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2C2B" w14:textId="7AAEA7DE" w:rsidR="0025240B" w:rsidRDefault="0025240B" w:rsidP="0025240B">
      <w:pPr>
        <w:spacing w:after="120"/>
        <w:jc w:val="center"/>
        <w:outlineLvl w:val="1"/>
        <w:rPr>
          <w:b/>
          <w:bCs/>
          <w:color w:val="1F1F1F"/>
          <w:sz w:val="40"/>
          <w:szCs w:val="40"/>
        </w:rPr>
      </w:pPr>
      <w:bookmarkStart w:id="0" w:name="_Toc219299615"/>
      <w:bookmarkStart w:id="1" w:name="_Toc219303543"/>
      <w:bookmarkStart w:id="2" w:name="_Toc219486082"/>
      <w:r w:rsidRPr="00993FDE">
        <w:rPr>
          <w:b/>
          <w:bCs/>
          <w:color w:val="1F1F1F"/>
          <w:sz w:val="40"/>
          <w:szCs w:val="40"/>
        </w:rPr>
        <w:t xml:space="preserve">OSA III – </w:t>
      </w:r>
      <w:bookmarkEnd w:id="0"/>
      <w:r w:rsidRPr="00993FDE">
        <w:rPr>
          <w:b/>
          <w:bCs/>
          <w:color w:val="1F1F1F"/>
          <w:sz w:val="40"/>
          <w:szCs w:val="40"/>
        </w:rPr>
        <w:t>Juhendmaterjalid</w:t>
      </w:r>
      <w:bookmarkEnd w:id="1"/>
      <w:bookmarkEnd w:id="2"/>
    </w:p>
    <w:p w14:paraId="4CFB671B" w14:textId="77777777" w:rsidR="0025240B" w:rsidRPr="00993FDE" w:rsidRDefault="0025240B" w:rsidP="0025240B">
      <w:pPr>
        <w:spacing w:after="120"/>
        <w:jc w:val="center"/>
        <w:outlineLvl w:val="1"/>
        <w:rPr>
          <w:b/>
          <w:bCs/>
          <w:color w:val="1F1F1F"/>
          <w:sz w:val="40"/>
          <w:szCs w:val="40"/>
        </w:rPr>
      </w:pPr>
    </w:p>
    <w:p w14:paraId="28E750E7" w14:textId="77777777" w:rsidR="0025240B" w:rsidRPr="002976E5" w:rsidRDefault="0025240B" w:rsidP="0025240B">
      <w:pPr>
        <w:spacing w:after="120"/>
        <w:outlineLvl w:val="1"/>
        <w:rPr>
          <w:b/>
          <w:bCs/>
          <w:color w:val="1F1F1F"/>
          <w:sz w:val="36"/>
          <w:szCs w:val="36"/>
        </w:rPr>
      </w:pPr>
      <w:bookmarkStart w:id="3" w:name="_Toc219299616"/>
      <w:bookmarkStart w:id="4" w:name="_Toc219303544"/>
      <w:bookmarkStart w:id="5" w:name="_Toc219481517"/>
      <w:bookmarkStart w:id="6" w:name="_Toc219486083"/>
      <w:r w:rsidRPr="002976E5">
        <w:rPr>
          <w:b/>
          <w:bCs/>
          <w:color w:val="1F1F1F"/>
          <w:sz w:val="36"/>
          <w:szCs w:val="36"/>
        </w:rPr>
        <w:t>Sinu abimehed</w:t>
      </w:r>
      <w:bookmarkEnd w:id="3"/>
      <w:bookmarkEnd w:id="4"/>
      <w:bookmarkEnd w:id="5"/>
      <w:bookmarkEnd w:id="6"/>
    </w:p>
    <w:p w14:paraId="4D177B3E" w14:textId="77777777" w:rsidR="0025240B" w:rsidRPr="002976E5" w:rsidRDefault="0025240B" w:rsidP="0025240B">
      <w:pPr>
        <w:rPr>
          <w:color w:val="1F1F1F"/>
        </w:rPr>
      </w:pPr>
      <w:bookmarkStart w:id="7" w:name="_Hlk216545999"/>
    </w:p>
    <w:p w14:paraId="18DFE4C0" w14:textId="57E2DFC0" w:rsidR="0025240B" w:rsidRDefault="0025240B" w:rsidP="0025240B">
      <w:pPr>
        <w:ind w:left="785"/>
        <w:rPr>
          <w:color w:val="1F1F1F"/>
        </w:rPr>
      </w:pPr>
      <w:r w:rsidRPr="002976E5">
        <w:rPr>
          <w:color w:val="1F1F1F"/>
        </w:rPr>
        <w:t>Lisades toodud materjal on toodud kui näidismaterjal, mille vorm ja keerukuse aste ei ole Sulle kohustuslik just niisugusel kujul, kuid annab piisava ettekujutuse asjade ja olukordade käsitlemisest. Konkreetses olukorras tasub lähtuda oma vajadustest ja olemasolevast varast.</w:t>
      </w:r>
      <w:r>
        <w:rPr>
          <w:color w:val="1F1F1F"/>
        </w:rPr>
        <w:t xml:space="preserve"> Kui pead vajalikuks, siis võta aluseks või kasuta olemasolevaid vorme kohandades vastavalt enda vajadusele.</w:t>
      </w:r>
    </w:p>
    <w:p w14:paraId="60574A74" w14:textId="77777777" w:rsidR="0025240B" w:rsidRDefault="0025240B" w:rsidP="0025240B">
      <w:pPr>
        <w:ind w:left="785"/>
        <w:rPr>
          <w:color w:val="1F1F1F"/>
        </w:rPr>
      </w:pPr>
    </w:p>
    <w:sdt>
      <w:sdtPr>
        <w:rPr>
          <w:rFonts w:ascii="Times New Roman" w:eastAsia="Times New Roman" w:hAnsi="Times New Roman" w:cs="Times New Roman"/>
          <w:color w:val="auto"/>
          <w:sz w:val="24"/>
          <w:szCs w:val="24"/>
        </w:rPr>
        <w:id w:val="-1084145436"/>
        <w:docPartObj>
          <w:docPartGallery w:val="Table of Contents"/>
          <w:docPartUnique/>
        </w:docPartObj>
      </w:sdtPr>
      <w:sdtEndPr>
        <w:rPr>
          <w:b/>
          <w:bCs/>
        </w:rPr>
      </w:sdtEndPr>
      <w:sdtContent>
        <w:p w14:paraId="381285C0" w14:textId="5B978AB3" w:rsidR="0025240B" w:rsidRDefault="0025240B">
          <w:pPr>
            <w:pStyle w:val="Sisukorrapealkiri"/>
          </w:pPr>
          <w:r>
            <w:t>Sisukord</w:t>
          </w:r>
        </w:p>
        <w:p w14:paraId="6D3700E9" w14:textId="238F5367" w:rsidR="0053670B" w:rsidRDefault="0025240B">
          <w:pPr>
            <w:pStyle w:val="SK2"/>
            <w:tabs>
              <w:tab w:val="right" w:pos="9396"/>
            </w:tabs>
            <w:rPr>
              <w:rFonts w:eastAsiaTheme="minorEastAsia" w:cstheme="minorBidi"/>
              <w:b w:val="0"/>
              <w:bCs w:val="0"/>
              <w:noProof/>
              <w:kern w:val="2"/>
              <w:sz w:val="24"/>
              <w:szCs w:val="24"/>
              <w:lang w:val="en-US"/>
              <w14:ligatures w14:val="standardContextual"/>
            </w:rPr>
          </w:pPr>
          <w:r>
            <w:fldChar w:fldCharType="begin"/>
          </w:r>
          <w:r>
            <w:instrText xml:space="preserve"> TOC \o "1-3" \h \z \u </w:instrText>
          </w:r>
          <w:r>
            <w:fldChar w:fldCharType="separate"/>
          </w:r>
          <w:hyperlink w:anchor="_Toc219486082" w:history="1"/>
        </w:p>
        <w:p w14:paraId="722AE36D" w14:textId="74330F57"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084" w:history="1">
            <w:r w:rsidRPr="004D4B6B">
              <w:rPr>
                <w:rStyle w:val="Hperlink"/>
                <w:noProof/>
              </w:rPr>
              <w:t>1.</w:t>
            </w:r>
            <w:r>
              <w:rPr>
                <w:rFonts w:eastAsiaTheme="minorEastAsia" w:cstheme="minorBidi"/>
                <w:b w:val="0"/>
                <w:bCs w:val="0"/>
                <w:noProof/>
                <w:kern w:val="2"/>
                <w:sz w:val="24"/>
                <w:szCs w:val="24"/>
                <w:lang w:val="en-US"/>
                <w14:ligatures w14:val="standardContextual"/>
              </w:rPr>
              <w:tab/>
            </w:r>
            <w:r w:rsidRPr="004D4B6B">
              <w:rPr>
                <w:rStyle w:val="Hperlink"/>
                <w:noProof/>
              </w:rPr>
              <w:t xml:space="preserve">Lisa: </w:t>
            </w:r>
            <w:r w:rsidR="00B05436">
              <w:rPr>
                <w:rStyle w:val="Hperlink"/>
                <w:noProof/>
              </w:rPr>
              <w:t>Lingid ja juhen</w:t>
            </w:r>
            <w:r w:rsidR="00B05436">
              <w:rPr>
                <w:rStyle w:val="Hperlink"/>
                <w:noProof/>
              </w:rPr>
              <w:t>d</w:t>
            </w:r>
            <w:r w:rsidR="00B05436">
              <w:rPr>
                <w:rStyle w:val="Hperlink"/>
                <w:noProof/>
              </w:rPr>
              <w:t>materjalid</w:t>
            </w:r>
            <w:r>
              <w:rPr>
                <w:noProof/>
                <w:webHidden/>
              </w:rPr>
              <w:tab/>
            </w:r>
            <w:r>
              <w:rPr>
                <w:noProof/>
                <w:webHidden/>
              </w:rPr>
              <w:fldChar w:fldCharType="begin"/>
            </w:r>
            <w:r>
              <w:rPr>
                <w:noProof/>
                <w:webHidden/>
              </w:rPr>
              <w:instrText xml:space="preserve"> PAGEREF _Toc219486084 \h </w:instrText>
            </w:r>
            <w:r>
              <w:rPr>
                <w:noProof/>
                <w:webHidden/>
              </w:rPr>
            </w:r>
            <w:r>
              <w:rPr>
                <w:noProof/>
                <w:webHidden/>
              </w:rPr>
              <w:fldChar w:fldCharType="separate"/>
            </w:r>
            <w:r>
              <w:rPr>
                <w:noProof/>
                <w:webHidden/>
              </w:rPr>
              <w:t>2</w:t>
            </w:r>
            <w:r>
              <w:rPr>
                <w:noProof/>
                <w:webHidden/>
              </w:rPr>
              <w:fldChar w:fldCharType="end"/>
            </w:r>
          </w:hyperlink>
        </w:p>
        <w:p w14:paraId="7EBE899B" w14:textId="255994D6"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090" w:history="1">
            <w:r w:rsidRPr="004D4B6B">
              <w:rPr>
                <w:rStyle w:val="Hperlink"/>
                <w:noProof/>
              </w:rPr>
              <w:t>2.</w:t>
            </w:r>
            <w:r>
              <w:rPr>
                <w:rFonts w:eastAsiaTheme="minorEastAsia" w:cstheme="minorBidi"/>
                <w:b w:val="0"/>
                <w:bCs w:val="0"/>
                <w:noProof/>
                <w:kern w:val="2"/>
                <w:sz w:val="24"/>
                <w:szCs w:val="24"/>
                <w:lang w:val="en-US"/>
                <w14:ligatures w14:val="standardContextual"/>
              </w:rPr>
              <w:tab/>
            </w:r>
            <w:r w:rsidRPr="004D4B6B">
              <w:rPr>
                <w:rStyle w:val="Hperlink"/>
                <w:noProof/>
              </w:rPr>
              <w:t>Lisa: Prioriteetsete vallasasjade tabel.</w:t>
            </w:r>
            <w:r>
              <w:rPr>
                <w:noProof/>
                <w:webHidden/>
              </w:rPr>
              <w:tab/>
            </w:r>
            <w:r>
              <w:rPr>
                <w:noProof/>
                <w:webHidden/>
              </w:rPr>
              <w:fldChar w:fldCharType="begin"/>
            </w:r>
            <w:r>
              <w:rPr>
                <w:noProof/>
                <w:webHidden/>
              </w:rPr>
              <w:instrText xml:space="preserve"> PAGEREF _Toc219486090 \h </w:instrText>
            </w:r>
            <w:r>
              <w:rPr>
                <w:noProof/>
                <w:webHidden/>
              </w:rPr>
            </w:r>
            <w:r>
              <w:rPr>
                <w:noProof/>
                <w:webHidden/>
              </w:rPr>
              <w:fldChar w:fldCharType="separate"/>
            </w:r>
            <w:r>
              <w:rPr>
                <w:noProof/>
                <w:webHidden/>
              </w:rPr>
              <w:t>6</w:t>
            </w:r>
            <w:r>
              <w:rPr>
                <w:noProof/>
                <w:webHidden/>
              </w:rPr>
              <w:fldChar w:fldCharType="end"/>
            </w:r>
          </w:hyperlink>
        </w:p>
        <w:p w14:paraId="3BCF8B58" w14:textId="17DE7A2D"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092" w:history="1">
            <w:r w:rsidRPr="004D4B6B">
              <w:rPr>
                <w:rStyle w:val="Hperlink"/>
                <w:noProof/>
              </w:rPr>
              <w:t>3.</w:t>
            </w:r>
            <w:r>
              <w:rPr>
                <w:rFonts w:eastAsiaTheme="minorEastAsia" w:cstheme="minorBidi"/>
                <w:b w:val="0"/>
                <w:bCs w:val="0"/>
                <w:noProof/>
                <w:kern w:val="2"/>
                <w:sz w:val="24"/>
                <w:szCs w:val="24"/>
                <w:lang w:val="en-US"/>
                <w14:ligatures w14:val="standardContextual"/>
              </w:rPr>
              <w:tab/>
            </w:r>
            <w:r w:rsidRPr="004D4B6B">
              <w:rPr>
                <w:rStyle w:val="Hperlink"/>
                <w:noProof/>
              </w:rPr>
              <w:t>Lisa: Kriisivarustuse miinimumnimekiri</w:t>
            </w:r>
            <w:r>
              <w:rPr>
                <w:noProof/>
                <w:webHidden/>
              </w:rPr>
              <w:tab/>
            </w:r>
            <w:r>
              <w:rPr>
                <w:noProof/>
                <w:webHidden/>
              </w:rPr>
              <w:fldChar w:fldCharType="begin"/>
            </w:r>
            <w:r>
              <w:rPr>
                <w:noProof/>
                <w:webHidden/>
              </w:rPr>
              <w:instrText xml:space="preserve"> PAGEREF _Toc219486092 \h </w:instrText>
            </w:r>
            <w:r>
              <w:rPr>
                <w:noProof/>
                <w:webHidden/>
              </w:rPr>
            </w:r>
            <w:r>
              <w:rPr>
                <w:noProof/>
                <w:webHidden/>
              </w:rPr>
              <w:fldChar w:fldCharType="separate"/>
            </w:r>
            <w:r>
              <w:rPr>
                <w:noProof/>
                <w:webHidden/>
              </w:rPr>
              <w:t>7</w:t>
            </w:r>
            <w:r>
              <w:rPr>
                <w:noProof/>
                <w:webHidden/>
              </w:rPr>
              <w:fldChar w:fldCharType="end"/>
            </w:r>
          </w:hyperlink>
        </w:p>
        <w:p w14:paraId="4D30E664" w14:textId="60DCE6F6"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095" w:history="1">
            <w:r w:rsidRPr="004D4B6B">
              <w:rPr>
                <w:rStyle w:val="Hperlink"/>
                <w:noProof/>
              </w:rPr>
              <w:t>4.</w:t>
            </w:r>
            <w:r>
              <w:rPr>
                <w:rFonts w:eastAsiaTheme="minorEastAsia" w:cstheme="minorBidi"/>
                <w:b w:val="0"/>
                <w:bCs w:val="0"/>
                <w:noProof/>
                <w:kern w:val="2"/>
                <w:sz w:val="24"/>
                <w:szCs w:val="24"/>
                <w:lang w:val="en-US"/>
                <w14:ligatures w14:val="standardContextual"/>
              </w:rPr>
              <w:tab/>
            </w:r>
            <w:r w:rsidRPr="004D4B6B">
              <w:rPr>
                <w:rStyle w:val="Hperlink"/>
                <w:noProof/>
              </w:rPr>
              <w:t>Lisa: Esmane kahjude dokumenteerimise vorm.</w:t>
            </w:r>
            <w:r>
              <w:rPr>
                <w:noProof/>
                <w:webHidden/>
              </w:rPr>
              <w:tab/>
            </w:r>
            <w:r>
              <w:rPr>
                <w:noProof/>
                <w:webHidden/>
              </w:rPr>
              <w:fldChar w:fldCharType="begin"/>
            </w:r>
            <w:r>
              <w:rPr>
                <w:noProof/>
                <w:webHidden/>
              </w:rPr>
              <w:instrText xml:space="preserve"> PAGEREF _Toc219486095 \h </w:instrText>
            </w:r>
            <w:r>
              <w:rPr>
                <w:noProof/>
                <w:webHidden/>
              </w:rPr>
            </w:r>
            <w:r>
              <w:rPr>
                <w:noProof/>
                <w:webHidden/>
              </w:rPr>
              <w:fldChar w:fldCharType="separate"/>
            </w:r>
            <w:r>
              <w:rPr>
                <w:noProof/>
                <w:webHidden/>
              </w:rPr>
              <w:t>11</w:t>
            </w:r>
            <w:r>
              <w:rPr>
                <w:noProof/>
                <w:webHidden/>
              </w:rPr>
              <w:fldChar w:fldCharType="end"/>
            </w:r>
          </w:hyperlink>
        </w:p>
        <w:p w14:paraId="68036BBC" w14:textId="1A47D708"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096" w:history="1">
            <w:r w:rsidRPr="004D4B6B">
              <w:rPr>
                <w:rStyle w:val="Hperlink"/>
                <w:noProof/>
              </w:rPr>
              <w:t>5.</w:t>
            </w:r>
            <w:r>
              <w:rPr>
                <w:rFonts w:eastAsiaTheme="minorEastAsia" w:cstheme="minorBidi"/>
                <w:b w:val="0"/>
                <w:bCs w:val="0"/>
                <w:noProof/>
                <w:kern w:val="2"/>
                <w:sz w:val="24"/>
                <w:szCs w:val="24"/>
                <w:lang w:val="en-US"/>
                <w14:ligatures w14:val="standardContextual"/>
              </w:rPr>
              <w:tab/>
            </w:r>
            <w:r w:rsidRPr="004D4B6B">
              <w:rPr>
                <w:rStyle w:val="Hperlink"/>
                <w:noProof/>
              </w:rPr>
              <w:t>Lisa: Kontaktide ja vastutusalade kaart</w:t>
            </w:r>
            <w:r>
              <w:rPr>
                <w:noProof/>
                <w:webHidden/>
              </w:rPr>
              <w:tab/>
            </w:r>
            <w:r>
              <w:rPr>
                <w:noProof/>
                <w:webHidden/>
              </w:rPr>
              <w:fldChar w:fldCharType="begin"/>
            </w:r>
            <w:r>
              <w:rPr>
                <w:noProof/>
                <w:webHidden/>
              </w:rPr>
              <w:instrText xml:space="preserve"> PAGEREF _Toc219486096 \h </w:instrText>
            </w:r>
            <w:r>
              <w:rPr>
                <w:noProof/>
                <w:webHidden/>
              </w:rPr>
            </w:r>
            <w:r>
              <w:rPr>
                <w:noProof/>
                <w:webHidden/>
              </w:rPr>
              <w:fldChar w:fldCharType="separate"/>
            </w:r>
            <w:r>
              <w:rPr>
                <w:noProof/>
                <w:webHidden/>
              </w:rPr>
              <w:t>12</w:t>
            </w:r>
            <w:r>
              <w:rPr>
                <w:noProof/>
                <w:webHidden/>
              </w:rPr>
              <w:fldChar w:fldCharType="end"/>
            </w:r>
          </w:hyperlink>
        </w:p>
        <w:p w14:paraId="7311900B" w14:textId="4A716BC8"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102" w:history="1">
            <w:r w:rsidRPr="004D4B6B">
              <w:rPr>
                <w:rStyle w:val="Hperlink"/>
                <w:noProof/>
              </w:rPr>
              <w:t>6.</w:t>
            </w:r>
            <w:r>
              <w:rPr>
                <w:rFonts w:eastAsiaTheme="minorEastAsia" w:cstheme="minorBidi"/>
                <w:b w:val="0"/>
                <w:bCs w:val="0"/>
                <w:noProof/>
                <w:kern w:val="2"/>
                <w:sz w:val="24"/>
                <w:szCs w:val="24"/>
                <w:lang w:val="en-US"/>
                <w14:ligatures w14:val="standardContextual"/>
              </w:rPr>
              <w:tab/>
            </w:r>
            <w:r w:rsidRPr="004D4B6B">
              <w:rPr>
                <w:rStyle w:val="Hperlink"/>
                <w:noProof/>
              </w:rPr>
              <w:t>Lisa: Kes mida teeb ja teab antud objektil</w:t>
            </w:r>
            <w:r>
              <w:rPr>
                <w:noProof/>
                <w:webHidden/>
              </w:rPr>
              <w:tab/>
            </w:r>
            <w:r>
              <w:rPr>
                <w:noProof/>
                <w:webHidden/>
              </w:rPr>
              <w:fldChar w:fldCharType="begin"/>
            </w:r>
            <w:r>
              <w:rPr>
                <w:noProof/>
                <w:webHidden/>
              </w:rPr>
              <w:instrText xml:space="preserve"> PAGEREF _Toc219486102 \h </w:instrText>
            </w:r>
            <w:r>
              <w:rPr>
                <w:noProof/>
                <w:webHidden/>
              </w:rPr>
            </w:r>
            <w:r>
              <w:rPr>
                <w:noProof/>
                <w:webHidden/>
              </w:rPr>
              <w:fldChar w:fldCharType="separate"/>
            </w:r>
            <w:r>
              <w:rPr>
                <w:noProof/>
                <w:webHidden/>
              </w:rPr>
              <w:t>15</w:t>
            </w:r>
            <w:r>
              <w:rPr>
                <w:noProof/>
                <w:webHidden/>
              </w:rPr>
              <w:fldChar w:fldCharType="end"/>
            </w:r>
          </w:hyperlink>
        </w:p>
        <w:p w14:paraId="03CFE32C" w14:textId="4A2A1EBB"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103" w:history="1">
            <w:r w:rsidRPr="004D4B6B">
              <w:rPr>
                <w:rStyle w:val="Hperlink"/>
                <w:noProof/>
              </w:rPr>
              <w:t>7.</w:t>
            </w:r>
            <w:r>
              <w:rPr>
                <w:rFonts w:eastAsiaTheme="minorEastAsia" w:cstheme="minorBidi"/>
                <w:b w:val="0"/>
                <w:bCs w:val="0"/>
                <w:noProof/>
                <w:kern w:val="2"/>
                <w:sz w:val="24"/>
                <w:szCs w:val="24"/>
                <w:lang w:val="en-US"/>
                <w14:ligatures w14:val="standardContextual"/>
              </w:rPr>
              <w:tab/>
            </w:r>
            <w:r w:rsidRPr="004D4B6B">
              <w:rPr>
                <w:rStyle w:val="Hperlink"/>
                <w:noProof/>
              </w:rPr>
              <w:t>Lisa: Operatiivkaart</w:t>
            </w:r>
            <w:r>
              <w:rPr>
                <w:noProof/>
                <w:webHidden/>
              </w:rPr>
              <w:tab/>
            </w:r>
            <w:r>
              <w:rPr>
                <w:noProof/>
                <w:webHidden/>
              </w:rPr>
              <w:fldChar w:fldCharType="begin"/>
            </w:r>
            <w:r>
              <w:rPr>
                <w:noProof/>
                <w:webHidden/>
              </w:rPr>
              <w:instrText xml:space="preserve"> PAGEREF _Toc219486103 \h </w:instrText>
            </w:r>
            <w:r>
              <w:rPr>
                <w:noProof/>
                <w:webHidden/>
              </w:rPr>
            </w:r>
            <w:r>
              <w:rPr>
                <w:noProof/>
                <w:webHidden/>
              </w:rPr>
              <w:fldChar w:fldCharType="separate"/>
            </w:r>
            <w:r>
              <w:rPr>
                <w:noProof/>
                <w:webHidden/>
              </w:rPr>
              <w:t>16</w:t>
            </w:r>
            <w:r>
              <w:rPr>
                <w:noProof/>
                <w:webHidden/>
              </w:rPr>
              <w:fldChar w:fldCharType="end"/>
            </w:r>
          </w:hyperlink>
        </w:p>
        <w:p w14:paraId="594AB51F" w14:textId="40ADFF15"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104" w:history="1">
            <w:r w:rsidRPr="004D4B6B">
              <w:rPr>
                <w:rStyle w:val="Hperlink"/>
                <w:noProof/>
              </w:rPr>
              <w:t>8.</w:t>
            </w:r>
            <w:r>
              <w:rPr>
                <w:rFonts w:eastAsiaTheme="minorEastAsia" w:cstheme="minorBidi"/>
                <w:b w:val="0"/>
                <w:bCs w:val="0"/>
                <w:noProof/>
                <w:kern w:val="2"/>
                <w:sz w:val="24"/>
                <w:szCs w:val="24"/>
                <w:lang w:val="en-US"/>
                <w14:ligatures w14:val="standardContextual"/>
              </w:rPr>
              <w:tab/>
            </w:r>
            <w:r w:rsidRPr="004D4B6B">
              <w:rPr>
                <w:rStyle w:val="Hperlink"/>
                <w:noProof/>
              </w:rPr>
              <w:t>Lisa: EELK Kogudustele - Soovitused kriisideks valmistumiseks</w:t>
            </w:r>
            <w:r>
              <w:rPr>
                <w:noProof/>
                <w:webHidden/>
              </w:rPr>
              <w:tab/>
            </w:r>
            <w:r>
              <w:rPr>
                <w:noProof/>
                <w:webHidden/>
              </w:rPr>
              <w:fldChar w:fldCharType="begin"/>
            </w:r>
            <w:r>
              <w:rPr>
                <w:noProof/>
                <w:webHidden/>
              </w:rPr>
              <w:instrText xml:space="preserve"> PAGEREF _Toc219486104 \h </w:instrText>
            </w:r>
            <w:r>
              <w:rPr>
                <w:noProof/>
                <w:webHidden/>
              </w:rPr>
            </w:r>
            <w:r>
              <w:rPr>
                <w:noProof/>
                <w:webHidden/>
              </w:rPr>
              <w:fldChar w:fldCharType="separate"/>
            </w:r>
            <w:r>
              <w:rPr>
                <w:noProof/>
                <w:webHidden/>
              </w:rPr>
              <w:t>17</w:t>
            </w:r>
            <w:r>
              <w:rPr>
                <w:noProof/>
                <w:webHidden/>
              </w:rPr>
              <w:fldChar w:fldCharType="end"/>
            </w:r>
          </w:hyperlink>
        </w:p>
        <w:p w14:paraId="22135190" w14:textId="4F3860CC" w:rsidR="0053670B" w:rsidRDefault="0053670B">
          <w:pPr>
            <w:pStyle w:val="SK2"/>
            <w:tabs>
              <w:tab w:val="left" w:pos="480"/>
              <w:tab w:val="right" w:pos="9396"/>
            </w:tabs>
            <w:rPr>
              <w:rFonts w:eastAsiaTheme="minorEastAsia" w:cstheme="minorBidi"/>
              <w:b w:val="0"/>
              <w:bCs w:val="0"/>
              <w:noProof/>
              <w:kern w:val="2"/>
              <w:sz w:val="24"/>
              <w:szCs w:val="24"/>
              <w:lang w:val="en-US"/>
              <w14:ligatures w14:val="standardContextual"/>
            </w:rPr>
          </w:pPr>
          <w:hyperlink w:anchor="_Toc219486105" w:history="1">
            <w:r w:rsidRPr="004D4B6B">
              <w:rPr>
                <w:rStyle w:val="Hperlink"/>
                <w:noProof/>
              </w:rPr>
              <w:t>9.</w:t>
            </w:r>
            <w:r>
              <w:rPr>
                <w:rFonts w:eastAsiaTheme="minorEastAsia" w:cstheme="minorBidi"/>
                <w:b w:val="0"/>
                <w:bCs w:val="0"/>
                <w:noProof/>
                <w:kern w:val="2"/>
                <w:sz w:val="24"/>
                <w:szCs w:val="24"/>
                <w:lang w:val="en-US"/>
                <w14:ligatures w14:val="standardContextual"/>
              </w:rPr>
              <w:tab/>
            </w:r>
            <w:r w:rsidRPr="004D4B6B">
              <w:rPr>
                <w:rStyle w:val="Hperlink"/>
                <w:noProof/>
              </w:rPr>
              <w:t>Lisa: Kriisiplaani ankeet (Muinsuskaitseameti näidis)</w:t>
            </w:r>
            <w:r>
              <w:rPr>
                <w:noProof/>
                <w:webHidden/>
              </w:rPr>
              <w:tab/>
            </w:r>
            <w:r>
              <w:rPr>
                <w:noProof/>
                <w:webHidden/>
              </w:rPr>
              <w:fldChar w:fldCharType="begin"/>
            </w:r>
            <w:r>
              <w:rPr>
                <w:noProof/>
                <w:webHidden/>
              </w:rPr>
              <w:instrText xml:space="preserve"> PAGEREF _Toc219486105 \h </w:instrText>
            </w:r>
            <w:r>
              <w:rPr>
                <w:noProof/>
                <w:webHidden/>
              </w:rPr>
            </w:r>
            <w:r>
              <w:rPr>
                <w:noProof/>
                <w:webHidden/>
              </w:rPr>
              <w:fldChar w:fldCharType="separate"/>
            </w:r>
            <w:r>
              <w:rPr>
                <w:noProof/>
                <w:webHidden/>
              </w:rPr>
              <w:t>21</w:t>
            </w:r>
            <w:r>
              <w:rPr>
                <w:noProof/>
                <w:webHidden/>
              </w:rPr>
              <w:fldChar w:fldCharType="end"/>
            </w:r>
          </w:hyperlink>
        </w:p>
        <w:p w14:paraId="5A2CB8FC" w14:textId="290E2CAA"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06" w:history="1">
            <w:r w:rsidRPr="004D4B6B">
              <w:rPr>
                <w:rStyle w:val="Hperlink"/>
                <w:noProof/>
              </w:rPr>
              <w:t>10.</w:t>
            </w:r>
            <w:r>
              <w:rPr>
                <w:rFonts w:eastAsiaTheme="minorEastAsia" w:cstheme="minorBidi"/>
                <w:b w:val="0"/>
                <w:bCs w:val="0"/>
                <w:noProof/>
                <w:kern w:val="2"/>
                <w:sz w:val="24"/>
                <w:szCs w:val="24"/>
                <w:lang w:val="en-US"/>
                <w14:ligatures w14:val="standardContextual"/>
              </w:rPr>
              <w:t xml:space="preserve">    </w:t>
            </w:r>
            <w:r w:rsidRPr="004D4B6B">
              <w:rPr>
                <w:rStyle w:val="Hperlink"/>
                <w:noProof/>
              </w:rPr>
              <w:t xml:space="preserve">Lisa: </w:t>
            </w:r>
            <w:r w:rsidR="008B684C">
              <w:rPr>
                <w:rStyle w:val="Hperlink"/>
                <w:noProof/>
              </w:rPr>
              <w:t>Mäl</w:t>
            </w:r>
            <w:r w:rsidR="008B684C">
              <w:rPr>
                <w:rStyle w:val="Hperlink"/>
                <w:noProof/>
              </w:rPr>
              <w:t>e</w:t>
            </w:r>
            <w:r w:rsidR="008B684C">
              <w:rPr>
                <w:rStyle w:val="Hperlink"/>
                <w:noProof/>
              </w:rPr>
              <w:t xml:space="preserve">stise ennetava hoolduse kalender </w:t>
            </w:r>
            <w:r>
              <w:rPr>
                <w:noProof/>
                <w:webHidden/>
              </w:rPr>
              <w:tab/>
            </w:r>
            <w:r>
              <w:rPr>
                <w:noProof/>
                <w:webHidden/>
              </w:rPr>
              <w:fldChar w:fldCharType="begin"/>
            </w:r>
            <w:r>
              <w:rPr>
                <w:noProof/>
                <w:webHidden/>
              </w:rPr>
              <w:instrText xml:space="preserve"> PAGEREF _Toc219486106 \h </w:instrText>
            </w:r>
            <w:r>
              <w:rPr>
                <w:noProof/>
                <w:webHidden/>
              </w:rPr>
            </w:r>
            <w:r>
              <w:rPr>
                <w:noProof/>
                <w:webHidden/>
              </w:rPr>
              <w:fldChar w:fldCharType="separate"/>
            </w:r>
            <w:r>
              <w:rPr>
                <w:noProof/>
                <w:webHidden/>
              </w:rPr>
              <w:t>23</w:t>
            </w:r>
            <w:r>
              <w:rPr>
                <w:noProof/>
                <w:webHidden/>
              </w:rPr>
              <w:fldChar w:fldCharType="end"/>
            </w:r>
          </w:hyperlink>
        </w:p>
        <w:p w14:paraId="00C173D1" w14:textId="0CDF929E"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07" w:history="1">
            <w:r w:rsidRPr="004D4B6B">
              <w:rPr>
                <w:rStyle w:val="Hperlink"/>
                <w:noProof/>
              </w:rPr>
              <w:t>11.</w:t>
            </w:r>
            <w:r>
              <w:rPr>
                <w:rStyle w:val="Hperlink"/>
                <w:noProof/>
              </w:rPr>
              <w:t xml:space="preserve">    </w:t>
            </w:r>
            <w:r w:rsidRPr="004D4B6B">
              <w:rPr>
                <w:rStyle w:val="Hperlink"/>
                <w:noProof/>
              </w:rPr>
              <w:t>Lisa: Kahjude dokumenteerimine objektil.</w:t>
            </w:r>
            <w:r>
              <w:rPr>
                <w:noProof/>
                <w:webHidden/>
              </w:rPr>
              <w:tab/>
            </w:r>
            <w:r>
              <w:rPr>
                <w:noProof/>
                <w:webHidden/>
              </w:rPr>
              <w:fldChar w:fldCharType="begin"/>
            </w:r>
            <w:r>
              <w:rPr>
                <w:noProof/>
                <w:webHidden/>
              </w:rPr>
              <w:instrText xml:space="preserve"> PAGEREF _Toc219486107 \h </w:instrText>
            </w:r>
            <w:r>
              <w:rPr>
                <w:noProof/>
                <w:webHidden/>
              </w:rPr>
            </w:r>
            <w:r>
              <w:rPr>
                <w:noProof/>
                <w:webHidden/>
              </w:rPr>
              <w:fldChar w:fldCharType="separate"/>
            </w:r>
            <w:r>
              <w:rPr>
                <w:noProof/>
                <w:webHidden/>
              </w:rPr>
              <w:t>24</w:t>
            </w:r>
            <w:r>
              <w:rPr>
                <w:noProof/>
                <w:webHidden/>
              </w:rPr>
              <w:fldChar w:fldCharType="end"/>
            </w:r>
          </w:hyperlink>
        </w:p>
        <w:p w14:paraId="1884CB5B" w14:textId="0D3D795B"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08" w:history="1">
            <w:r w:rsidRPr="004D4B6B">
              <w:rPr>
                <w:rStyle w:val="Hperlink"/>
                <w:noProof/>
              </w:rPr>
              <w:t>12.</w:t>
            </w:r>
            <w:r>
              <w:rPr>
                <w:rFonts w:eastAsiaTheme="minorEastAsia" w:cstheme="minorBidi"/>
                <w:b w:val="0"/>
                <w:bCs w:val="0"/>
                <w:noProof/>
                <w:kern w:val="2"/>
                <w:sz w:val="24"/>
                <w:szCs w:val="24"/>
                <w:lang w:val="en-US"/>
                <w14:ligatures w14:val="standardContextual"/>
              </w:rPr>
              <w:t xml:space="preserve">    </w:t>
            </w:r>
            <w:r w:rsidRPr="004D4B6B">
              <w:rPr>
                <w:rStyle w:val="Hperlink"/>
                <w:noProof/>
              </w:rPr>
              <w:t>Lisa: Riski</w:t>
            </w:r>
            <w:r w:rsidRPr="004D4B6B">
              <w:rPr>
                <w:rStyle w:val="Hperlink"/>
                <w:noProof/>
              </w:rPr>
              <w:t>m</w:t>
            </w:r>
            <w:r w:rsidRPr="004D4B6B">
              <w:rPr>
                <w:rStyle w:val="Hperlink"/>
                <w:noProof/>
              </w:rPr>
              <w:t>aatriks</w:t>
            </w:r>
            <w:r>
              <w:rPr>
                <w:noProof/>
                <w:webHidden/>
              </w:rPr>
              <w:tab/>
            </w:r>
            <w:r>
              <w:rPr>
                <w:noProof/>
                <w:webHidden/>
              </w:rPr>
              <w:fldChar w:fldCharType="begin"/>
            </w:r>
            <w:r>
              <w:rPr>
                <w:noProof/>
                <w:webHidden/>
              </w:rPr>
              <w:instrText xml:space="preserve"> PAGEREF _Toc219486108 \h </w:instrText>
            </w:r>
            <w:r>
              <w:rPr>
                <w:noProof/>
                <w:webHidden/>
              </w:rPr>
            </w:r>
            <w:r>
              <w:rPr>
                <w:noProof/>
                <w:webHidden/>
              </w:rPr>
              <w:fldChar w:fldCharType="separate"/>
            </w:r>
            <w:r>
              <w:rPr>
                <w:noProof/>
                <w:webHidden/>
              </w:rPr>
              <w:t>25</w:t>
            </w:r>
            <w:r>
              <w:rPr>
                <w:noProof/>
                <w:webHidden/>
              </w:rPr>
              <w:fldChar w:fldCharType="end"/>
            </w:r>
          </w:hyperlink>
        </w:p>
        <w:p w14:paraId="30E78AF6" w14:textId="4AB8E9C8"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11" w:history="1">
            <w:r w:rsidRPr="004D4B6B">
              <w:rPr>
                <w:rStyle w:val="Hperlink"/>
                <w:noProof/>
              </w:rPr>
              <w:t>13.</w:t>
            </w:r>
            <w:r>
              <w:rPr>
                <w:rStyle w:val="Hperlink"/>
                <w:noProof/>
              </w:rPr>
              <w:t xml:space="preserve">    L</w:t>
            </w:r>
            <w:r w:rsidRPr="004D4B6B">
              <w:rPr>
                <w:rStyle w:val="Hperlink"/>
                <w:noProof/>
              </w:rPr>
              <w:t>isa: Väärtuslike vallasasjade ja detailide evakuatsiooniplaan</w:t>
            </w:r>
            <w:r>
              <w:rPr>
                <w:noProof/>
                <w:webHidden/>
              </w:rPr>
              <w:tab/>
            </w:r>
            <w:r>
              <w:rPr>
                <w:noProof/>
                <w:webHidden/>
              </w:rPr>
              <w:fldChar w:fldCharType="begin"/>
            </w:r>
            <w:r>
              <w:rPr>
                <w:noProof/>
                <w:webHidden/>
              </w:rPr>
              <w:instrText xml:space="preserve"> PAGEREF _Toc219486111 \h </w:instrText>
            </w:r>
            <w:r>
              <w:rPr>
                <w:noProof/>
                <w:webHidden/>
              </w:rPr>
            </w:r>
            <w:r>
              <w:rPr>
                <w:noProof/>
                <w:webHidden/>
              </w:rPr>
              <w:fldChar w:fldCharType="separate"/>
            </w:r>
            <w:r>
              <w:rPr>
                <w:noProof/>
                <w:webHidden/>
              </w:rPr>
              <w:t>26</w:t>
            </w:r>
            <w:r>
              <w:rPr>
                <w:noProof/>
                <w:webHidden/>
              </w:rPr>
              <w:fldChar w:fldCharType="end"/>
            </w:r>
          </w:hyperlink>
        </w:p>
        <w:p w14:paraId="3C567762" w14:textId="63512278"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14" w:history="1">
            <w:r w:rsidRPr="004D4B6B">
              <w:rPr>
                <w:rStyle w:val="Hperlink"/>
                <w:noProof/>
              </w:rPr>
              <w:t>14.</w:t>
            </w:r>
            <w:r>
              <w:rPr>
                <w:rFonts w:eastAsiaTheme="minorEastAsia" w:cstheme="minorBidi"/>
                <w:b w:val="0"/>
                <w:bCs w:val="0"/>
                <w:noProof/>
                <w:kern w:val="2"/>
                <w:sz w:val="24"/>
                <w:szCs w:val="24"/>
                <w:lang w:val="en-US"/>
                <w14:ligatures w14:val="standardContextual"/>
              </w:rPr>
              <w:t xml:space="preserve">   </w:t>
            </w:r>
            <w:r w:rsidRPr="004D4B6B">
              <w:rPr>
                <w:rStyle w:val="Hperlink"/>
                <w:noProof/>
              </w:rPr>
              <w:t>Lisa: Riiklik hä</w:t>
            </w:r>
            <w:r w:rsidRPr="004D4B6B">
              <w:rPr>
                <w:rStyle w:val="Hperlink"/>
                <w:noProof/>
              </w:rPr>
              <w:t>d</w:t>
            </w:r>
            <w:r w:rsidRPr="004D4B6B">
              <w:rPr>
                <w:rStyle w:val="Hperlink"/>
                <w:noProof/>
              </w:rPr>
              <w:t>a</w:t>
            </w:r>
            <w:r w:rsidRPr="004D4B6B">
              <w:rPr>
                <w:rStyle w:val="Hperlink"/>
                <w:noProof/>
              </w:rPr>
              <w:t>o</w:t>
            </w:r>
            <w:r w:rsidRPr="004D4B6B">
              <w:rPr>
                <w:rStyle w:val="Hperlink"/>
                <w:noProof/>
              </w:rPr>
              <w:t>lukord</w:t>
            </w:r>
            <w:r>
              <w:rPr>
                <w:noProof/>
                <w:webHidden/>
              </w:rPr>
              <w:tab/>
            </w:r>
            <w:r>
              <w:rPr>
                <w:noProof/>
                <w:webHidden/>
              </w:rPr>
              <w:fldChar w:fldCharType="begin"/>
            </w:r>
            <w:r>
              <w:rPr>
                <w:noProof/>
                <w:webHidden/>
              </w:rPr>
              <w:instrText xml:space="preserve"> PAGEREF _Toc219486114 \h </w:instrText>
            </w:r>
            <w:r>
              <w:rPr>
                <w:noProof/>
                <w:webHidden/>
              </w:rPr>
            </w:r>
            <w:r>
              <w:rPr>
                <w:noProof/>
                <w:webHidden/>
              </w:rPr>
              <w:fldChar w:fldCharType="separate"/>
            </w:r>
            <w:r>
              <w:rPr>
                <w:noProof/>
                <w:webHidden/>
              </w:rPr>
              <w:t>27</w:t>
            </w:r>
            <w:r>
              <w:rPr>
                <w:noProof/>
                <w:webHidden/>
              </w:rPr>
              <w:fldChar w:fldCharType="end"/>
            </w:r>
          </w:hyperlink>
        </w:p>
        <w:p w14:paraId="7B0B2EAB" w14:textId="34199D9F"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19" w:history="1">
            <w:r w:rsidRPr="004D4B6B">
              <w:rPr>
                <w:rStyle w:val="Hperlink"/>
                <w:noProof/>
              </w:rPr>
              <w:t>15.</w:t>
            </w:r>
            <w:r>
              <w:rPr>
                <w:rStyle w:val="Hperlink"/>
                <w:noProof/>
              </w:rPr>
              <w:t xml:space="preserve">    </w:t>
            </w:r>
            <w:r w:rsidRPr="004D4B6B">
              <w:rPr>
                <w:rStyle w:val="Hperlink"/>
                <w:noProof/>
              </w:rPr>
              <w:t>Lisa: Kriisikast – mälestise esmaabikomplekt</w:t>
            </w:r>
            <w:r>
              <w:rPr>
                <w:noProof/>
                <w:webHidden/>
              </w:rPr>
              <w:tab/>
            </w:r>
            <w:r>
              <w:rPr>
                <w:noProof/>
                <w:webHidden/>
              </w:rPr>
              <w:fldChar w:fldCharType="begin"/>
            </w:r>
            <w:r>
              <w:rPr>
                <w:noProof/>
                <w:webHidden/>
              </w:rPr>
              <w:instrText xml:space="preserve"> PAGEREF _Toc219486119 \h </w:instrText>
            </w:r>
            <w:r>
              <w:rPr>
                <w:noProof/>
                <w:webHidden/>
              </w:rPr>
            </w:r>
            <w:r>
              <w:rPr>
                <w:noProof/>
                <w:webHidden/>
              </w:rPr>
              <w:fldChar w:fldCharType="separate"/>
            </w:r>
            <w:r>
              <w:rPr>
                <w:noProof/>
                <w:webHidden/>
              </w:rPr>
              <w:t>28</w:t>
            </w:r>
            <w:r>
              <w:rPr>
                <w:noProof/>
                <w:webHidden/>
              </w:rPr>
              <w:fldChar w:fldCharType="end"/>
            </w:r>
          </w:hyperlink>
        </w:p>
        <w:p w14:paraId="24917CBA" w14:textId="422098FD" w:rsidR="0053670B" w:rsidRDefault="0053670B">
          <w:pPr>
            <w:pStyle w:val="SK2"/>
            <w:tabs>
              <w:tab w:val="left" w:pos="720"/>
              <w:tab w:val="right" w:pos="9396"/>
            </w:tabs>
            <w:rPr>
              <w:rFonts w:eastAsiaTheme="minorEastAsia" w:cstheme="minorBidi"/>
              <w:b w:val="0"/>
              <w:bCs w:val="0"/>
              <w:noProof/>
              <w:kern w:val="2"/>
              <w:sz w:val="24"/>
              <w:szCs w:val="24"/>
              <w:lang w:val="en-US"/>
              <w14:ligatures w14:val="standardContextual"/>
            </w:rPr>
          </w:pPr>
          <w:hyperlink w:anchor="_Toc219486123" w:history="1">
            <w:r w:rsidRPr="004D4B6B">
              <w:rPr>
                <w:rStyle w:val="Hperlink"/>
                <w:noProof/>
              </w:rPr>
              <w:t>16.</w:t>
            </w:r>
            <w:r>
              <w:rPr>
                <w:rStyle w:val="Hperlink"/>
                <w:noProof/>
              </w:rPr>
              <w:t xml:space="preserve">    </w:t>
            </w:r>
            <w:r w:rsidRPr="004D4B6B">
              <w:rPr>
                <w:rStyle w:val="Hperlink"/>
                <w:noProof/>
              </w:rPr>
              <w:t>Lisa: Sugulased, tuttavad, sõbrad</w:t>
            </w:r>
            <w:r>
              <w:rPr>
                <w:noProof/>
                <w:webHidden/>
              </w:rPr>
              <w:tab/>
            </w:r>
            <w:r>
              <w:rPr>
                <w:noProof/>
                <w:webHidden/>
              </w:rPr>
              <w:fldChar w:fldCharType="begin"/>
            </w:r>
            <w:r>
              <w:rPr>
                <w:noProof/>
                <w:webHidden/>
              </w:rPr>
              <w:instrText xml:space="preserve"> PAGEREF _Toc219486123 \h </w:instrText>
            </w:r>
            <w:r>
              <w:rPr>
                <w:noProof/>
                <w:webHidden/>
              </w:rPr>
            </w:r>
            <w:r>
              <w:rPr>
                <w:noProof/>
                <w:webHidden/>
              </w:rPr>
              <w:fldChar w:fldCharType="separate"/>
            </w:r>
            <w:r>
              <w:rPr>
                <w:noProof/>
                <w:webHidden/>
              </w:rPr>
              <w:t>31</w:t>
            </w:r>
            <w:r>
              <w:rPr>
                <w:noProof/>
                <w:webHidden/>
              </w:rPr>
              <w:fldChar w:fldCharType="end"/>
            </w:r>
          </w:hyperlink>
        </w:p>
        <w:p w14:paraId="39A1F5C3" w14:textId="2397C7AF" w:rsidR="0025240B" w:rsidRDefault="0025240B">
          <w:r>
            <w:rPr>
              <w:b/>
              <w:bCs/>
            </w:rPr>
            <w:fldChar w:fldCharType="end"/>
          </w:r>
        </w:p>
      </w:sdtContent>
    </w:sdt>
    <w:p w14:paraId="30812FFD" w14:textId="6BEDCE67" w:rsidR="0053670B" w:rsidRDefault="0025240B" w:rsidP="0025240B">
      <w:pPr>
        <w:pStyle w:val="Loendilik"/>
        <w:numPr>
          <w:ilvl w:val="0"/>
          <w:numId w:val="204"/>
        </w:numPr>
        <w:outlineLvl w:val="1"/>
        <w:rPr>
          <w:b/>
          <w:bCs/>
          <w:color w:val="1F1F1F"/>
          <w:sz w:val="28"/>
          <w:szCs w:val="28"/>
        </w:rPr>
      </w:pPr>
      <w:bookmarkStart w:id="8" w:name="_Toc219486084"/>
      <w:r w:rsidRPr="00470D42">
        <w:rPr>
          <w:b/>
          <w:bCs/>
          <w:color w:val="1F1F1F"/>
          <w:sz w:val="28"/>
          <w:szCs w:val="28"/>
        </w:rPr>
        <w:lastRenderedPageBreak/>
        <w:t>Lisa</w:t>
      </w:r>
      <w:r w:rsidRPr="00E9486E">
        <w:rPr>
          <w:b/>
          <w:bCs/>
          <w:color w:val="1F1F1F"/>
          <w:sz w:val="28"/>
          <w:szCs w:val="28"/>
        </w:rPr>
        <w:t xml:space="preserve">: </w:t>
      </w:r>
      <w:bookmarkEnd w:id="7"/>
      <w:bookmarkEnd w:id="8"/>
      <w:r w:rsidR="008B684C">
        <w:rPr>
          <w:b/>
          <w:bCs/>
          <w:color w:val="1F1F1F"/>
          <w:sz w:val="28"/>
          <w:szCs w:val="28"/>
        </w:rPr>
        <w:t>Lingid ja juhendmaterjalid</w:t>
      </w:r>
    </w:p>
    <w:p w14:paraId="298F86D3" w14:textId="77777777" w:rsidR="008B684C" w:rsidRDefault="008B684C" w:rsidP="008B684C">
      <w:pPr>
        <w:rPr>
          <w:b/>
          <w:bCs/>
          <w:color w:val="1F1F1F"/>
          <w:bdr w:val="none" w:sz="0" w:space="0" w:color="auto" w:frame="1"/>
        </w:rPr>
      </w:pPr>
    </w:p>
    <w:p w14:paraId="2D377950" w14:textId="1D1429AD" w:rsidR="008B684C" w:rsidRPr="0053670B" w:rsidRDefault="008B684C" w:rsidP="008B684C">
      <w:pPr>
        <w:rPr>
          <w:b/>
          <w:bCs/>
          <w:color w:val="1F1F1F"/>
          <w:bdr w:val="none" w:sz="0" w:space="0" w:color="auto" w:frame="1"/>
        </w:rPr>
      </w:pPr>
      <w:r w:rsidRPr="0053670B">
        <w:rPr>
          <w:b/>
          <w:bCs/>
          <w:color w:val="1F1F1F"/>
          <w:bdr w:val="none" w:sz="0" w:space="0" w:color="auto" w:frame="1"/>
        </w:rPr>
        <w:t>Asutused/organisatsioonid:</w:t>
      </w:r>
    </w:p>
    <w:p w14:paraId="4435CA07"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Eesi Ajalooliste Hoonete Ümarlaud  </w:t>
      </w:r>
      <w:r w:rsidRPr="0053670B">
        <w:rPr>
          <w:b/>
          <w:bCs/>
          <w:color w:val="1F1F1F"/>
          <w:bdr w:val="none" w:sz="0" w:space="0" w:color="auto" w:frame="1"/>
        </w:rPr>
        <w:tab/>
      </w:r>
      <w:hyperlink r:id="rId6" w:history="1">
        <w:r w:rsidRPr="0053670B">
          <w:rPr>
            <w:b/>
            <w:bCs/>
            <w:color w:val="0563C1"/>
            <w:u w:val="single"/>
            <w:bdr w:val="none" w:sz="0" w:space="0" w:color="auto" w:frame="1"/>
          </w:rPr>
          <w:t>www.eahü.ee</w:t>
        </w:r>
      </w:hyperlink>
      <w:r w:rsidRPr="0053670B">
        <w:rPr>
          <w:b/>
          <w:bCs/>
          <w:color w:val="1F1F1F"/>
          <w:bdr w:val="none" w:sz="0" w:space="0" w:color="auto" w:frame="1"/>
        </w:rPr>
        <w:t xml:space="preserve"> </w:t>
      </w:r>
    </w:p>
    <w:p w14:paraId="5E9451D2"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Eesti </w:t>
      </w:r>
      <w:proofErr w:type="spellStart"/>
      <w:r w:rsidRPr="0053670B">
        <w:rPr>
          <w:b/>
          <w:bCs/>
          <w:color w:val="1F1F1F"/>
          <w:bdr w:val="none" w:sz="0" w:space="0" w:color="auto" w:frame="1"/>
        </w:rPr>
        <w:t>Evengeelne</w:t>
      </w:r>
      <w:proofErr w:type="spellEnd"/>
      <w:r w:rsidRPr="0053670B">
        <w:rPr>
          <w:b/>
          <w:bCs/>
          <w:color w:val="1F1F1F"/>
          <w:bdr w:val="none" w:sz="0" w:space="0" w:color="auto" w:frame="1"/>
        </w:rPr>
        <w:t xml:space="preserve"> Luterlik Kirik </w:t>
      </w:r>
      <w:r w:rsidRPr="0053670B">
        <w:rPr>
          <w:b/>
          <w:bCs/>
          <w:color w:val="1F1F1F"/>
          <w:bdr w:val="none" w:sz="0" w:space="0" w:color="auto" w:frame="1"/>
        </w:rPr>
        <w:tab/>
      </w:r>
      <w:r w:rsidRPr="0053670B">
        <w:rPr>
          <w:b/>
          <w:bCs/>
          <w:color w:val="1F1F1F"/>
          <w:bdr w:val="none" w:sz="0" w:space="0" w:color="auto" w:frame="1"/>
        </w:rPr>
        <w:tab/>
      </w:r>
      <w:hyperlink r:id="rId7" w:history="1">
        <w:r w:rsidRPr="0053670B">
          <w:rPr>
            <w:b/>
            <w:bCs/>
            <w:color w:val="0563C1"/>
            <w:u w:val="single"/>
            <w:bdr w:val="none" w:sz="0" w:space="0" w:color="auto" w:frame="1"/>
          </w:rPr>
          <w:t>https://eelk.ee/</w:t>
        </w:r>
      </w:hyperlink>
      <w:r w:rsidRPr="0053670B">
        <w:rPr>
          <w:b/>
          <w:bCs/>
          <w:color w:val="1F1F1F"/>
          <w:bdr w:val="none" w:sz="0" w:space="0" w:color="auto" w:frame="1"/>
        </w:rPr>
        <w:t xml:space="preserve"> </w:t>
      </w:r>
    </w:p>
    <w:p w14:paraId="7B13D8FA"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Eesti Kirikute </w:t>
      </w:r>
      <w:proofErr w:type="spellStart"/>
      <w:r w:rsidRPr="0053670B">
        <w:rPr>
          <w:b/>
          <w:bCs/>
          <w:color w:val="1F1F1F"/>
          <w:bdr w:val="none" w:sz="0" w:space="0" w:color="auto" w:frame="1"/>
        </w:rPr>
        <w:t>Nõukugu</w:t>
      </w:r>
      <w:proofErr w:type="spellEnd"/>
      <w:r w:rsidRPr="0053670B">
        <w:rPr>
          <w:b/>
          <w:bCs/>
          <w:color w:val="1F1F1F"/>
          <w:bdr w:val="none" w:sz="0" w:space="0" w:color="auto" w:frame="1"/>
        </w:rPr>
        <w:t xml:space="preserve">  </w:t>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hyperlink r:id="rId8" w:history="1">
        <w:r w:rsidRPr="0053670B">
          <w:rPr>
            <w:b/>
            <w:bCs/>
            <w:color w:val="0563C1"/>
            <w:u w:val="single"/>
            <w:bdr w:val="none" w:sz="0" w:space="0" w:color="auto" w:frame="1"/>
          </w:rPr>
          <w:t>https://ekn.ee/</w:t>
        </w:r>
      </w:hyperlink>
      <w:r w:rsidRPr="0053670B">
        <w:rPr>
          <w:b/>
          <w:bCs/>
          <w:color w:val="1F1F1F"/>
          <w:bdr w:val="none" w:sz="0" w:space="0" w:color="auto" w:frame="1"/>
        </w:rPr>
        <w:t xml:space="preserve"> </w:t>
      </w:r>
    </w:p>
    <w:p w14:paraId="4377DA0B"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Eesti Muuseumite Liit</w:t>
      </w:r>
      <w:r w:rsidRPr="0053670B">
        <w:rPr>
          <w:b/>
          <w:bCs/>
          <w:color w:val="1F1F1F"/>
          <w:bdr w:val="none" w:sz="0" w:space="0" w:color="auto" w:frame="1"/>
        </w:rPr>
        <w:tab/>
      </w:r>
      <w:r w:rsidRPr="0053670B">
        <w:rPr>
          <w:b/>
          <w:bCs/>
          <w:color w:val="1F1F1F"/>
          <w:bdr w:val="none" w:sz="0" w:space="0" w:color="auto" w:frame="1"/>
        </w:rPr>
        <w:tab/>
        <w:t xml:space="preserve"> </w:t>
      </w:r>
      <w:r w:rsidRPr="0053670B">
        <w:rPr>
          <w:b/>
          <w:bCs/>
          <w:color w:val="1F1F1F"/>
          <w:bdr w:val="none" w:sz="0" w:space="0" w:color="auto" w:frame="1"/>
        </w:rPr>
        <w:tab/>
      </w:r>
      <w:hyperlink r:id="rId9" w:history="1">
        <w:r w:rsidRPr="0053670B">
          <w:rPr>
            <w:b/>
            <w:bCs/>
            <w:color w:val="0563C1"/>
            <w:u w:val="single"/>
            <w:bdr w:val="none" w:sz="0" w:space="0" w:color="auto" w:frame="1"/>
          </w:rPr>
          <w:t>https://muuseumideliit.ee/</w:t>
        </w:r>
      </w:hyperlink>
      <w:r w:rsidRPr="0053670B">
        <w:rPr>
          <w:b/>
          <w:bCs/>
          <w:color w:val="1F1F1F"/>
          <w:bdr w:val="none" w:sz="0" w:space="0" w:color="auto" w:frame="1"/>
        </w:rPr>
        <w:t xml:space="preserve"> </w:t>
      </w:r>
    </w:p>
    <w:p w14:paraId="67F4AF23" w14:textId="77777777" w:rsidR="008B684C" w:rsidRPr="0053670B" w:rsidRDefault="008B684C" w:rsidP="008B684C">
      <w:pPr>
        <w:ind w:left="916" w:firstLine="720"/>
        <w:rPr>
          <w:b/>
          <w:bCs/>
          <w:color w:val="1F1F1F"/>
          <w:bdr w:val="none" w:sz="0" w:space="0" w:color="auto" w:frame="1"/>
        </w:rPr>
      </w:pPr>
      <w:r w:rsidRPr="0053670B">
        <w:rPr>
          <w:b/>
          <w:bCs/>
          <w:color w:val="1F1F1F"/>
          <w:bdr w:val="none" w:sz="0" w:space="0" w:color="auto" w:frame="1"/>
        </w:rPr>
        <w:t xml:space="preserve">Eesti Mõisakoolide Ühendus  </w:t>
      </w:r>
      <w:r w:rsidRPr="0053670B">
        <w:rPr>
          <w:b/>
          <w:bCs/>
          <w:color w:val="1F1F1F"/>
          <w:bdr w:val="none" w:sz="0" w:space="0" w:color="auto" w:frame="1"/>
        </w:rPr>
        <w:tab/>
      </w:r>
      <w:r w:rsidRPr="0053670B">
        <w:rPr>
          <w:b/>
          <w:bCs/>
          <w:color w:val="1F1F1F"/>
          <w:bdr w:val="none" w:sz="0" w:space="0" w:color="auto" w:frame="1"/>
        </w:rPr>
        <w:tab/>
      </w:r>
      <w:hyperlink r:id="rId10" w:history="1">
        <w:r w:rsidRPr="0053670B">
          <w:rPr>
            <w:b/>
            <w:bCs/>
            <w:color w:val="0563C1"/>
            <w:u w:val="single"/>
            <w:bdr w:val="none" w:sz="0" w:space="0" w:color="auto" w:frame="1"/>
          </w:rPr>
          <w:t>http://www.moisakoolid.ee/</w:t>
        </w:r>
      </w:hyperlink>
      <w:r w:rsidRPr="0053670B">
        <w:rPr>
          <w:b/>
          <w:bCs/>
          <w:color w:val="1F1F1F"/>
          <w:bdr w:val="none" w:sz="0" w:space="0" w:color="auto" w:frame="1"/>
        </w:rPr>
        <w:t xml:space="preserve"> </w:t>
      </w:r>
    </w:p>
    <w:p w14:paraId="30EFB512"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Eesti Mõisate Ühendus </w:t>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hyperlink r:id="rId11" w:history="1">
        <w:r w:rsidRPr="0053670B">
          <w:rPr>
            <w:b/>
            <w:bCs/>
            <w:color w:val="0563C1"/>
            <w:u w:val="single"/>
            <w:bdr w:val="none" w:sz="0" w:space="0" w:color="auto" w:frame="1"/>
          </w:rPr>
          <w:t>https://manor.ee/</w:t>
        </w:r>
      </w:hyperlink>
      <w:r w:rsidRPr="0053670B">
        <w:rPr>
          <w:b/>
          <w:bCs/>
          <w:color w:val="1F1F1F"/>
          <w:bdr w:val="none" w:sz="0" w:space="0" w:color="auto" w:frame="1"/>
        </w:rPr>
        <w:t xml:space="preserve"> </w:t>
      </w:r>
    </w:p>
    <w:p w14:paraId="770247D5"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Eesti Vabaõhumuuseum                 </w:t>
      </w:r>
      <w:r w:rsidRPr="0053670B">
        <w:rPr>
          <w:b/>
          <w:bCs/>
          <w:color w:val="1F1F1F"/>
          <w:bdr w:val="none" w:sz="0" w:space="0" w:color="auto" w:frame="1"/>
        </w:rPr>
        <w:tab/>
      </w:r>
      <w:hyperlink r:id="rId12" w:tgtFrame="_blank" w:history="1">
        <w:r w:rsidRPr="0053670B">
          <w:rPr>
            <w:b/>
            <w:bCs/>
            <w:color w:val="1155CC"/>
            <w:u w:val="single"/>
            <w:shd w:val="clear" w:color="auto" w:fill="FFFFFF"/>
          </w:rPr>
          <w:t>https://evm.ee/maaarhitektuur</w:t>
        </w:r>
      </w:hyperlink>
      <w:r w:rsidRPr="0053670B">
        <w:t xml:space="preserve"> </w:t>
      </w:r>
      <w:r w:rsidRPr="0053670B">
        <w:rPr>
          <w:b/>
          <w:bCs/>
          <w:color w:val="1F1F1F"/>
          <w:bdr w:val="none" w:sz="0" w:space="0" w:color="auto" w:frame="1"/>
        </w:rPr>
        <w:tab/>
        <w:t xml:space="preserve"> </w:t>
      </w:r>
    </w:p>
    <w:p w14:paraId="2D8A9D7B"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ICOMOS Eesti </w:t>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hyperlink r:id="rId13" w:history="1">
        <w:r w:rsidRPr="0053670B">
          <w:rPr>
            <w:b/>
            <w:bCs/>
            <w:color w:val="0563C1"/>
            <w:u w:val="single"/>
            <w:bdr w:val="none" w:sz="0" w:space="0" w:color="auto" w:frame="1"/>
          </w:rPr>
          <w:t>https://estonia.icomos.org/</w:t>
        </w:r>
      </w:hyperlink>
      <w:r w:rsidRPr="0053670B">
        <w:rPr>
          <w:b/>
          <w:bCs/>
          <w:color w:val="1F1F1F"/>
          <w:bdr w:val="none" w:sz="0" w:space="0" w:color="auto" w:frame="1"/>
        </w:rPr>
        <w:t xml:space="preserve"> </w:t>
      </w:r>
    </w:p>
    <w:p w14:paraId="39C84F20"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Keskkonnaamet  </w:t>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hyperlink r:id="rId14" w:history="1">
        <w:r w:rsidRPr="0053670B">
          <w:rPr>
            <w:b/>
            <w:bCs/>
            <w:color w:val="0563C1"/>
            <w:u w:val="single"/>
            <w:bdr w:val="none" w:sz="0" w:space="0" w:color="auto" w:frame="1"/>
          </w:rPr>
          <w:t>https://keskkonnaamet.ee/</w:t>
        </w:r>
      </w:hyperlink>
      <w:r w:rsidRPr="0053670B">
        <w:rPr>
          <w:b/>
          <w:bCs/>
          <w:color w:val="1F1F1F"/>
          <w:bdr w:val="none" w:sz="0" w:space="0" w:color="auto" w:frame="1"/>
        </w:rPr>
        <w:t xml:space="preserve"> </w:t>
      </w:r>
    </w:p>
    <w:p w14:paraId="5490577D" w14:textId="77777777" w:rsidR="008B684C" w:rsidRPr="0053670B" w:rsidRDefault="008B684C" w:rsidP="008B684C">
      <w:pPr>
        <w:ind w:left="1636"/>
        <w:contextualSpacing/>
        <w:rPr>
          <w:b/>
          <w:bCs/>
          <w:color w:val="1F1F1F"/>
          <w:bdr w:val="none" w:sz="0" w:space="0" w:color="auto" w:frame="1"/>
        </w:rPr>
      </w:pPr>
      <w:r w:rsidRPr="0053670B">
        <w:rPr>
          <w:b/>
          <w:bCs/>
          <w:color w:val="1F1F1F"/>
          <w:bdr w:val="none" w:sz="0" w:space="0" w:color="auto" w:frame="1"/>
        </w:rPr>
        <w:t xml:space="preserve">Muinsuskaitseamet </w:t>
      </w:r>
      <w:r w:rsidRPr="0053670B">
        <w:rPr>
          <w:b/>
          <w:bCs/>
          <w:color w:val="1F1F1F"/>
          <w:bdr w:val="none" w:sz="0" w:space="0" w:color="auto" w:frame="1"/>
        </w:rPr>
        <w:tab/>
      </w:r>
      <w:r w:rsidRPr="0053670B">
        <w:rPr>
          <w:b/>
          <w:bCs/>
          <w:color w:val="1F1F1F"/>
          <w:bdr w:val="none" w:sz="0" w:space="0" w:color="auto" w:frame="1"/>
        </w:rPr>
        <w:tab/>
      </w:r>
      <w:r w:rsidRPr="0053670B">
        <w:rPr>
          <w:b/>
          <w:bCs/>
          <w:color w:val="1F1F1F"/>
          <w:bdr w:val="none" w:sz="0" w:space="0" w:color="auto" w:frame="1"/>
        </w:rPr>
        <w:tab/>
      </w:r>
      <w:hyperlink r:id="rId15" w:history="1">
        <w:r w:rsidRPr="0053670B">
          <w:rPr>
            <w:b/>
            <w:bCs/>
            <w:color w:val="0563C1"/>
            <w:u w:val="single"/>
            <w:bdr w:val="none" w:sz="0" w:space="0" w:color="auto" w:frame="1"/>
          </w:rPr>
          <w:t>https://www.muinsuskaitseamet.ee</w:t>
        </w:r>
      </w:hyperlink>
      <w:r w:rsidRPr="0053670B">
        <w:rPr>
          <w:b/>
          <w:bCs/>
          <w:color w:val="1F1F1F"/>
          <w:bdr w:val="none" w:sz="0" w:space="0" w:color="auto" w:frame="1"/>
        </w:rPr>
        <w:t xml:space="preserve"> </w:t>
      </w:r>
    </w:p>
    <w:p w14:paraId="40794095" w14:textId="77777777" w:rsidR="008B684C" w:rsidRPr="0053670B" w:rsidRDefault="008B684C" w:rsidP="008B684C">
      <w:pPr>
        <w:rPr>
          <w:b/>
          <w:bCs/>
          <w:color w:val="1F1F1F"/>
          <w:bdr w:val="none" w:sz="0" w:space="0" w:color="auto" w:frame="1"/>
        </w:rPr>
      </w:pPr>
    </w:p>
    <w:p w14:paraId="06AF7CBC" w14:textId="77777777" w:rsidR="008B684C" w:rsidRPr="0053670B" w:rsidRDefault="008B684C" w:rsidP="008B684C">
      <w:pPr>
        <w:ind w:left="720"/>
        <w:rPr>
          <w:b/>
          <w:bCs/>
          <w:color w:val="1F1F1F"/>
          <w:bdr w:val="none" w:sz="0" w:space="0" w:color="auto" w:frame="1"/>
        </w:rPr>
      </w:pPr>
      <w:r w:rsidRPr="0053670B">
        <w:rPr>
          <w:b/>
          <w:bCs/>
          <w:color w:val="1F1F1F"/>
          <w:bdr w:val="none" w:sz="0" w:space="0" w:color="auto" w:frame="1"/>
        </w:rPr>
        <w:t>Käsiraamatud / juhendmaterjalid</w:t>
      </w:r>
    </w:p>
    <w:p w14:paraId="1550DB4B" w14:textId="77777777" w:rsidR="008B684C" w:rsidRPr="0053670B" w:rsidRDefault="008B684C" w:rsidP="008B684C">
      <w:pPr>
        <w:numPr>
          <w:ilvl w:val="0"/>
          <w:numId w:val="43"/>
        </w:numPr>
        <w:contextualSpacing/>
        <w:rPr>
          <w:b/>
          <w:bCs/>
          <w:color w:val="1F1F1F"/>
          <w:bdr w:val="none" w:sz="0" w:space="0" w:color="auto" w:frame="1"/>
        </w:rPr>
      </w:pPr>
      <w:r w:rsidRPr="0053670B">
        <w:rPr>
          <w:b/>
          <w:bCs/>
          <w:color w:val="EE0000"/>
        </w:rPr>
        <w:t>Olevalmis.ee</w:t>
      </w:r>
      <w:r w:rsidRPr="0053670B">
        <w:rPr>
          <w:color w:val="EE0000"/>
        </w:rPr>
        <w:t xml:space="preserve"> </w:t>
      </w:r>
      <w:r w:rsidRPr="0053670B">
        <w:tab/>
      </w:r>
      <w:r w:rsidRPr="0053670B">
        <w:tab/>
        <w:t xml:space="preserve"> </w:t>
      </w:r>
      <w:r w:rsidRPr="0053670B">
        <w:tab/>
      </w:r>
      <w:hyperlink r:id="rId16" w:history="1">
        <w:r w:rsidRPr="0053670B">
          <w:rPr>
            <w:b/>
            <w:bCs/>
            <w:color w:val="0563C1"/>
            <w:u w:val="single"/>
            <w:bdr w:val="none" w:sz="0" w:space="0" w:color="auto" w:frame="1"/>
          </w:rPr>
          <w:t>www.olevalmis.ee</w:t>
        </w:r>
      </w:hyperlink>
      <w:r w:rsidRPr="0053670B">
        <w:rPr>
          <w:b/>
          <w:bCs/>
          <w:color w:val="1F1F1F"/>
          <w:bdr w:val="none" w:sz="0" w:space="0" w:color="auto" w:frame="1"/>
        </w:rPr>
        <w:t xml:space="preserve"> </w:t>
      </w:r>
    </w:p>
    <w:p w14:paraId="59F9790D" w14:textId="77777777" w:rsidR="008B684C" w:rsidRPr="0053670B" w:rsidRDefault="008B684C" w:rsidP="008B684C">
      <w:pPr>
        <w:numPr>
          <w:ilvl w:val="0"/>
          <w:numId w:val="43"/>
        </w:numPr>
        <w:contextualSpacing/>
        <w:rPr>
          <w:b/>
          <w:bCs/>
          <w:color w:val="1F1F1F"/>
          <w:bdr w:val="none" w:sz="0" w:space="0" w:color="auto" w:frame="1"/>
        </w:rPr>
      </w:pPr>
      <w:r w:rsidRPr="0053670B">
        <w:rPr>
          <w:b/>
          <w:bCs/>
        </w:rPr>
        <w:t>Naiskodukaitse.ee</w:t>
      </w:r>
      <w:r w:rsidRPr="0053670B">
        <w:t xml:space="preserve"> </w:t>
      </w:r>
      <w:r w:rsidRPr="0053670B">
        <w:tab/>
      </w:r>
      <w:r w:rsidRPr="0053670B">
        <w:tab/>
      </w:r>
      <w:hyperlink r:id="rId17" w:history="1">
        <w:r w:rsidRPr="0053670B">
          <w:rPr>
            <w:b/>
            <w:bCs/>
            <w:color w:val="0563C1"/>
            <w:u w:val="single"/>
            <w:bdr w:val="none" w:sz="0" w:space="0" w:color="auto" w:frame="1"/>
          </w:rPr>
          <w:t>www.naiskodukaitse.ee</w:t>
        </w:r>
      </w:hyperlink>
      <w:r w:rsidRPr="0053670B">
        <w:rPr>
          <w:b/>
          <w:bCs/>
          <w:color w:val="1F1F1F"/>
          <w:bdr w:val="none" w:sz="0" w:space="0" w:color="auto" w:frame="1"/>
        </w:rPr>
        <w:t xml:space="preserve"> </w:t>
      </w:r>
    </w:p>
    <w:p w14:paraId="52A5D963" w14:textId="77777777" w:rsidR="008B684C" w:rsidRPr="0053670B" w:rsidRDefault="008B684C" w:rsidP="008B684C">
      <w:pPr>
        <w:numPr>
          <w:ilvl w:val="0"/>
          <w:numId w:val="43"/>
        </w:numPr>
        <w:contextualSpacing/>
        <w:rPr>
          <w:b/>
          <w:bCs/>
          <w:color w:val="1F1F1F"/>
          <w:bdr w:val="none" w:sz="0" w:space="0" w:color="auto" w:frame="1"/>
        </w:rPr>
      </w:pPr>
      <w:r w:rsidRPr="0053670B">
        <w:rPr>
          <w:b/>
          <w:bCs/>
          <w:color w:val="EE0000"/>
          <w:bdr w:val="none" w:sz="0" w:space="0" w:color="auto" w:frame="1"/>
        </w:rPr>
        <w:t xml:space="preserve">Naiskodukaitse </w:t>
      </w:r>
      <w:proofErr w:type="spellStart"/>
      <w:r w:rsidRPr="0053670B">
        <w:rPr>
          <w:b/>
          <w:bCs/>
          <w:color w:val="EE0000"/>
          <w:bdr w:val="none" w:sz="0" w:space="0" w:color="auto" w:frame="1"/>
        </w:rPr>
        <w:t>äpp</w:t>
      </w:r>
      <w:proofErr w:type="spellEnd"/>
      <w:r w:rsidRPr="0053670B">
        <w:rPr>
          <w:b/>
          <w:bCs/>
          <w:color w:val="EE0000"/>
          <w:bdr w:val="none" w:sz="0" w:space="0" w:color="auto" w:frame="1"/>
        </w:rPr>
        <w:t xml:space="preserve"> </w:t>
      </w:r>
      <w:r w:rsidRPr="0053670B">
        <w:rPr>
          <w:b/>
          <w:bCs/>
          <w:color w:val="1F1F1F"/>
          <w:bdr w:val="none" w:sz="0" w:space="0" w:color="auto" w:frame="1"/>
        </w:rPr>
        <w:tab/>
      </w:r>
      <w:r w:rsidRPr="0053670B">
        <w:rPr>
          <w:b/>
          <w:bCs/>
          <w:color w:val="1F1F1F"/>
          <w:bdr w:val="none" w:sz="0" w:space="0" w:color="auto" w:frame="1"/>
        </w:rPr>
        <w:tab/>
      </w:r>
      <w:hyperlink r:id="rId18" w:history="1">
        <w:r w:rsidRPr="0053670B">
          <w:rPr>
            <w:b/>
            <w:bCs/>
            <w:color w:val="0563C1"/>
            <w:u w:val="single"/>
            <w:bdr w:val="none" w:sz="0" w:space="0" w:color="auto" w:frame="1"/>
          </w:rPr>
          <w:t>OLE VALMIS!</w:t>
        </w:r>
      </w:hyperlink>
    </w:p>
    <w:p w14:paraId="3F9199DC" w14:textId="77777777" w:rsidR="008B684C" w:rsidRPr="0053670B" w:rsidRDefault="008B684C" w:rsidP="008B684C">
      <w:pPr>
        <w:numPr>
          <w:ilvl w:val="0"/>
          <w:numId w:val="43"/>
        </w:numPr>
        <w:contextualSpacing/>
        <w:rPr>
          <w:b/>
          <w:bCs/>
          <w:color w:val="1F1F1F"/>
          <w:bdr w:val="none" w:sz="0" w:space="0" w:color="auto" w:frame="1"/>
        </w:rPr>
      </w:pPr>
      <w:r w:rsidRPr="0053670B">
        <w:rPr>
          <w:b/>
          <w:bCs/>
        </w:rPr>
        <w:t>Kriis.ee</w:t>
      </w:r>
      <w:r w:rsidRPr="0053670B">
        <w:t xml:space="preserve"> </w:t>
      </w:r>
      <w:r w:rsidRPr="0053670B">
        <w:tab/>
      </w:r>
      <w:r w:rsidRPr="0053670B">
        <w:tab/>
      </w:r>
      <w:r w:rsidRPr="0053670B">
        <w:tab/>
      </w:r>
      <w:hyperlink r:id="rId19" w:history="1">
        <w:r w:rsidRPr="0053670B">
          <w:rPr>
            <w:b/>
            <w:bCs/>
            <w:color w:val="0563C1"/>
            <w:u w:val="single"/>
            <w:bdr w:val="none" w:sz="0" w:space="0" w:color="auto" w:frame="1"/>
          </w:rPr>
          <w:t>www.kriis.ee</w:t>
        </w:r>
      </w:hyperlink>
      <w:r w:rsidRPr="0053670B">
        <w:rPr>
          <w:b/>
          <w:bCs/>
          <w:color w:val="1F1F1F"/>
          <w:bdr w:val="none" w:sz="0" w:space="0" w:color="auto" w:frame="1"/>
        </w:rPr>
        <w:t xml:space="preserve"> </w:t>
      </w:r>
    </w:p>
    <w:p w14:paraId="4FC8602B" w14:textId="77777777" w:rsidR="008B684C" w:rsidRDefault="008B684C" w:rsidP="008B684C">
      <w:pPr>
        <w:numPr>
          <w:ilvl w:val="0"/>
          <w:numId w:val="43"/>
        </w:numPr>
        <w:contextualSpacing/>
        <w:rPr>
          <w:b/>
          <w:bCs/>
          <w:color w:val="1F1F1F"/>
          <w:bdr w:val="none" w:sz="0" w:space="0" w:color="auto" w:frame="1"/>
        </w:rPr>
      </w:pPr>
      <w:proofErr w:type="spellStart"/>
      <w:r w:rsidRPr="0053670B">
        <w:rPr>
          <w:b/>
          <w:bCs/>
        </w:rPr>
        <w:t>Tamrex</w:t>
      </w:r>
      <w:proofErr w:type="spellEnd"/>
      <w:r w:rsidRPr="0053670B">
        <w:rPr>
          <w:b/>
          <w:bCs/>
        </w:rPr>
        <w:t xml:space="preserve"> ohutuse OÜ</w:t>
      </w:r>
      <w:r w:rsidRPr="0053670B">
        <w:tab/>
      </w:r>
      <w:r w:rsidRPr="0053670B">
        <w:tab/>
      </w:r>
      <w:hyperlink r:id="rId20" w:history="1">
        <w:r w:rsidRPr="0053670B">
          <w:rPr>
            <w:b/>
            <w:bCs/>
            <w:color w:val="0563C1"/>
            <w:u w:val="single"/>
            <w:bdr w:val="none" w:sz="0" w:space="0" w:color="auto" w:frame="1"/>
          </w:rPr>
          <w:t>www.tamrex.ee</w:t>
        </w:r>
      </w:hyperlink>
      <w:r w:rsidRPr="0053670B">
        <w:rPr>
          <w:b/>
          <w:bCs/>
          <w:color w:val="1F1F1F"/>
          <w:bdr w:val="none" w:sz="0" w:space="0" w:color="auto" w:frame="1"/>
        </w:rPr>
        <w:t xml:space="preserve">  </w:t>
      </w:r>
    </w:p>
    <w:p w14:paraId="551E23E4" w14:textId="77777777" w:rsidR="008B684C" w:rsidRPr="0053670B" w:rsidRDefault="008B684C" w:rsidP="008B684C">
      <w:pPr>
        <w:numPr>
          <w:ilvl w:val="0"/>
          <w:numId w:val="43"/>
        </w:numPr>
        <w:contextualSpacing/>
        <w:rPr>
          <w:b/>
          <w:bCs/>
          <w:color w:val="1F1F1F"/>
          <w:bdr w:val="none" w:sz="0" w:space="0" w:color="auto" w:frame="1"/>
        </w:rPr>
      </w:pPr>
      <w:r>
        <w:rPr>
          <w:b/>
          <w:bCs/>
        </w:rPr>
        <w:t xml:space="preserve">Kodukant Läänemaa </w:t>
      </w:r>
      <w:r>
        <w:rPr>
          <w:b/>
          <w:bCs/>
        </w:rPr>
        <w:tab/>
      </w:r>
      <w:hyperlink r:id="rId21" w:history="1">
        <w:r w:rsidRPr="00081C22">
          <w:rPr>
            <w:rStyle w:val="Hperlink"/>
            <w:b/>
            <w:bCs/>
          </w:rPr>
          <w:t>Kogukonna kriisitöövihik</w:t>
        </w:r>
      </w:hyperlink>
      <w:r>
        <w:rPr>
          <w:b/>
          <w:bCs/>
        </w:rPr>
        <w:t xml:space="preserve"> </w:t>
      </w:r>
    </w:p>
    <w:p w14:paraId="0053CC9B" w14:textId="77777777" w:rsidR="008B684C" w:rsidRPr="0053670B" w:rsidRDefault="008B684C" w:rsidP="008B684C">
      <w:pPr>
        <w:ind w:left="1636"/>
        <w:contextualSpacing/>
        <w:rPr>
          <w:b/>
          <w:bCs/>
        </w:rPr>
      </w:pPr>
    </w:p>
    <w:p w14:paraId="29DD0391" w14:textId="77777777" w:rsidR="008B684C" w:rsidRPr="0053670B" w:rsidRDefault="008B684C" w:rsidP="008B684C">
      <w:pPr>
        <w:numPr>
          <w:ilvl w:val="4"/>
          <w:numId w:val="43"/>
        </w:numPr>
        <w:contextualSpacing/>
        <w:rPr>
          <w:b/>
          <w:bCs/>
        </w:rPr>
      </w:pPr>
      <w:hyperlink r:id="rId22" w:history="1">
        <w:r w:rsidRPr="0053670B">
          <w:rPr>
            <w:b/>
            <w:bCs/>
            <w:color w:val="0563C1"/>
            <w:u w:val="single"/>
          </w:rPr>
          <w:t>Üleujutusalade ohu kaart</w:t>
        </w:r>
      </w:hyperlink>
    </w:p>
    <w:p w14:paraId="1EDEA06E" w14:textId="77777777" w:rsidR="008B684C" w:rsidRPr="0053670B" w:rsidRDefault="008B684C" w:rsidP="008B684C">
      <w:pPr>
        <w:ind w:left="1636"/>
        <w:contextualSpacing/>
        <w:rPr>
          <w:b/>
          <w:bCs/>
          <w:color w:val="1F1F1F"/>
          <w:bdr w:val="none" w:sz="0" w:space="0" w:color="auto" w:frame="1"/>
        </w:rPr>
      </w:pPr>
    </w:p>
    <w:p w14:paraId="5DBD5A26" w14:textId="77777777" w:rsidR="008B684C" w:rsidRPr="0053670B" w:rsidRDefault="008B684C" w:rsidP="008B684C">
      <w:pPr>
        <w:numPr>
          <w:ilvl w:val="0"/>
          <w:numId w:val="43"/>
        </w:numPr>
        <w:contextualSpacing/>
        <w:rPr>
          <w:b/>
          <w:bCs/>
          <w:color w:val="1F1F1F"/>
          <w:bdr w:val="none" w:sz="0" w:space="0" w:color="auto" w:frame="1"/>
        </w:rPr>
      </w:pPr>
      <w:r w:rsidRPr="0053670B">
        <w:rPr>
          <w:b/>
          <w:bCs/>
          <w:color w:val="1F1F1F"/>
          <w:bdr w:val="none" w:sz="0" w:space="0" w:color="auto" w:frame="1"/>
        </w:rPr>
        <w:t>Muinsuskaitseamet maakonnanõunikud kontaktid</w:t>
      </w:r>
      <w:r w:rsidRPr="0053670B">
        <w:rPr>
          <w:b/>
          <w:bCs/>
          <w:color w:val="1F1F1F"/>
          <w:bdr w:val="none" w:sz="0" w:space="0" w:color="auto" w:frame="1"/>
        </w:rPr>
        <w:tab/>
      </w:r>
    </w:p>
    <w:p w14:paraId="44385ADE" w14:textId="77777777" w:rsidR="008B684C" w:rsidRPr="0053670B" w:rsidRDefault="008B684C" w:rsidP="008B684C">
      <w:pPr>
        <w:ind w:left="3600" w:firstLine="720"/>
        <w:contextualSpacing/>
        <w:rPr>
          <w:b/>
          <w:bCs/>
          <w:bdr w:val="none" w:sz="0" w:space="0" w:color="auto" w:frame="1"/>
        </w:rPr>
      </w:pPr>
      <w:hyperlink r:id="rId23" w:history="1">
        <w:r w:rsidRPr="0053670B">
          <w:rPr>
            <w:b/>
            <w:bCs/>
            <w:color w:val="0563C1"/>
            <w:u w:val="single"/>
            <w:bdr w:val="none" w:sz="0" w:space="0" w:color="auto" w:frame="1"/>
          </w:rPr>
          <w:t>https://www.muinsuskaitseamet.ee/kontakt</w:t>
        </w:r>
      </w:hyperlink>
    </w:p>
    <w:p w14:paraId="4102C22D" w14:textId="77777777" w:rsidR="008B684C" w:rsidRPr="0053670B" w:rsidRDefault="008B684C" w:rsidP="008B684C">
      <w:pPr>
        <w:ind w:left="720"/>
        <w:contextualSpacing/>
        <w:rPr>
          <w:b/>
          <w:bCs/>
          <w:color w:val="1F1F1F"/>
          <w:bdr w:val="none" w:sz="0" w:space="0" w:color="auto" w:frame="1"/>
        </w:rPr>
      </w:pPr>
      <w:r w:rsidRPr="0053670B">
        <w:rPr>
          <w:b/>
          <w:bCs/>
          <w:color w:val="1F1F1F"/>
          <w:bdr w:val="none" w:sz="0" w:space="0" w:color="auto" w:frame="1"/>
        </w:rPr>
        <w:t xml:space="preserve"> </w:t>
      </w:r>
    </w:p>
    <w:p w14:paraId="21E015C9" w14:textId="77777777" w:rsidR="008B684C" w:rsidRPr="0053670B" w:rsidRDefault="008B684C" w:rsidP="008B684C">
      <w:pPr>
        <w:numPr>
          <w:ilvl w:val="0"/>
          <w:numId w:val="198"/>
        </w:numPr>
        <w:shd w:val="clear" w:color="auto" w:fill="FFFFFF"/>
        <w:ind w:left="945"/>
        <w:rPr>
          <w:b/>
          <w:bCs/>
          <w:lang w:val="en-US"/>
        </w:rPr>
      </w:pPr>
      <w:hyperlink r:id="rId24" w:history="1">
        <w:proofErr w:type="spellStart"/>
        <w:r w:rsidRPr="0053670B">
          <w:rPr>
            <w:b/>
            <w:bCs/>
            <w:u w:val="single"/>
            <w:lang w:val="en-US"/>
          </w:rPr>
          <w:t>Operatiivkaart</w:t>
        </w:r>
        <w:proofErr w:type="spellEnd"/>
        <w:r w:rsidRPr="0053670B">
          <w:rPr>
            <w:b/>
            <w:bCs/>
            <w:u w:val="single"/>
            <w:lang w:val="en-US"/>
          </w:rPr>
          <w:t xml:space="preserve"> ja </w:t>
        </w:r>
        <w:proofErr w:type="spellStart"/>
        <w:r w:rsidRPr="0053670B">
          <w:rPr>
            <w:b/>
            <w:bCs/>
            <w:u w:val="single"/>
            <w:lang w:val="en-US"/>
          </w:rPr>
          <w:t>vormid</w:t>
        </w:r>
        <w:proofErr w:type="spellEnd"/>
      </w:hyperlink>
    </w:p>
    <w:p w14:paraId="2CB086E7" w14:textId="77777777" w:rsidR="008B684C" w:rsidRPr="0053670B" w:rsidRDefault="008B684C" w:rsidP="008B684C">
      <w:pPr>
        <w:shd w:val="clear" w:color="auto" w:fill="FFFFFF"/>
        <w:rPr>
          <w:b/>
          <w:bCs/>
        </w:rPr>
      </w:pPr>
      <w:hyperlink r:id="rId25" w:tgtFrame="_blank" w:history="1">
        <w:r w:rsidRPr="0053670B">
          <w:rPr>
            <w:b/>
            <w:bCs/>
            <w:color w:val="1155CC"/>
            <w:u w:val="single"/>
            <w:lang w:val="en-US"/>
          </w:rPr>
          <w:t>https://muinsuskaitseamet.ee/juhised-ja-opetused/dokumentatsiooni-juhised/operatiivkaardid</w:t>
        </w:r>
      </w:hyperlink>
    </w:p>
    <w:p w14:paraId="0B341F51" w14:textId="77777777" w:rsidR="008B684C" w:rsidRPr="0053670B" w:rsidRDefault="008B684C" w:rsidP="008B684C">
      <w:pPr>
        <w:shd w:val="clear" w:color="auto" w:fill="FFFFFF"/>
        <w:rPr>
          <w:b/>
          <w:bCs/>
          <w:color w:val="000000"/>
          <w:lang w:val="en-US"/>
        </w:rPr>
      </w:pPr>
    </w:p>
    <w:p w14:paraId="69A22045" w14:textId="77777777" w:rsidR="008B684C" w:rsidRPr="0053670B" w:rsidRDefault="008B684C" w:rsidP="008B684C">
      <w:pPr>
        <w:numPr>
          <w:ilvl w:val="0"/>
          <w:numId w:val="199"/>
        </w:numPr>
        <w:shd w:val="clear" w:color="auto" w:fill="FFFFFF"/>
        <w:ind w:left="945"/>
        <w:rPr>
          <w:b/>
          <w:bCs/>
          <w:color w:val="000000"/>
          <w:lang w:val="en-US"/>
        </w:rPr>
      </w:pPr>
      <w:proofErr w:type="spellStart"/>
      <w:r w:rsidRPr="0053670B">
        <w:rPr>
          <w:b/>
          <w:bCs/>
          <w:color w:val="000000"/>
          <w:lang w:val="en-US"/>
        </w:rPr>
        <w:t>Mälestise</w:t>
      </w:r>
      <w:proofErr w:type="spellEnd"/>
      <w:r w:rsidRPr="0053670B">
        <w:rPr>
          <w:b/>
          <w:bCs/>
          <w:color w:val="000000"/>
          <w:lang w:val="en-US"/>
        </w:rPr>
        <w:t xml:space="preserve"> </w:t>
      </w:r>
      <w:proofErr w:type="spellStart"/>
      <w:r w:rsidRPr="0053670B">
        <w:rPr>
          <w:b/>
          <w:bCs/>
          <w:color w:val="000000"/>
          <w:lang w:val="en-US"/>
        </w:rPr>
        <w:t>hooldusraamat</w:t>
      </w:r>
      <w:proofErr w:type="spellEnd"/>
    </w:p>
    <w:p w14:paraId="0BBCD99A" w14:textId="77777777" w:rsidR="008B684C" w:rsidRPr="0053670B" w:rsidRDefault="008B684C" w:rsidP="008B684C">
      <w:pPr>
        <w:shd w:val="clear" w:color="auto" w:fill="FFFFFF"/>
        <w:rPr>
          <w:b/>
          <w:bCs/>
        </w:rPr>
      </w:pPr>
      <w:hyperlink r:id="rId26" w:tgtFrame="_blank" w:history="1">
        <w:r w:rsidRPr="0053670B">
          <w:rPr>
            <w:b/>
            <w:bCs/>
            <w:color w:val="1155CC"/>
            <w:u w:val="single"/>
            <w:lang w:val="en-US"/>
          </w:rPr>
          <w:t>https://muinsuskaitseamet.ee/puhakodade-programmi-trukised</w:t>
        </w:r>
      </w:hyperlink>
    </w:p>
    <w:p w14:paraId="66F496F3" w14:textId="77777777" w:rsidR="008B684C" w:rsidRPr="0053670B" w:rsidRDefault="008B684C" w:rsidP="008B684C">
      <w:pPr>
        <w:shd w:val="clear" w:color="auto" w:fill="FFFFFF"/>
        <w:rPr>
          <w:b/>
          <w:bCs/>
          <w:color w:val="000000"/>
          <w:lang w:val="en-US"/>
        </w:rPr>
      </w:pPr>
    </w:p>
    <w:p w14:paraId="504FD659" w14:textId="77777777" w:rsidR="008B684C" w:rsidRPr="0053670B" w:rsidRDefault="008B684C" w:rsidP="008B684C">
      <w:pPr>
        <w:numPr>
          <w:ilvl w:val="0"/>
          <w:numId w:val="200"/>
        </w:numPr>
        <w:shd w:val="clear" w:color="auto" w:fill="FFFFFF"/>
        <w:ind w:left="945"/>
        <w:rPr>
          <w:b/>
          <w:bCs/>
          <w:color w:val="000000"/>
          <w:lang w:val="en-US"/>
        </w:rPr>
      </w:pPr>
      <w:proofErr w:type="spellStart"/>
      <w:r w:rsidRPr="0053670B">
        <w:rPr>
          <w:b/>
          <w:bCs/>
          <w:color w:val="000000"/>
          <w:lang w:val="en-US"/>
        </w:rPr>
        <w:t>Restaureerimise</w:t>
      </w:r>
      <w:proofErr w:type="spellEnd"/>
      <w:r w:rsidRPr="0053670B">
        <w:rPr>
          <w:b/>
          <w:bCs/>
          <w:color w:val="000000"/>
          <w:lang w:val="en-US"/>
        </w:rPr>
        <w:t xml:space="preserve"> </w:t>
      </w:r>
      <w:proofErr w:type="spellStart"/>
      <w:r w:rsidRPr="0053670B">
        <w:rPr>
          <w:b/>
          <w:bCs/>
          <w:color w:val="000000"/>
          <w:lang w:val="en-US"/>
        </w:rPr>
        <w:t>käsiraamat</w:t>
      </w:r>
      <w:proofErr w:type="spellEnd"/>
    </w:p>
    <w:p w14:paraId="21DEE7A8" w14:textId="77777777" w:rsidR="008B684C" w:rsidRPr="0053670B" w:rsidRDefault="008B684C" w:rsidP="008B684C">
      <w:pPr>
        <w:shd w:val="clear" w:color="auto" w:fill="FFFFFF"/>
        <w:rPr>
          <w:b/>
          <w:bCs/>
        </w:rPr>
      </w:pPr>
      <w:hyperlink r:id="rId27" w:tgtFrame="_blank" w:history="1">
        <w:r w:rsidRPr="0053670B">
          <w:rPr>
            <w:b/>
            <w:bCs/>
            <w:color w:val="1155CC"/>
            <w:u w:val="single"/>
            <w:lang w:val="en-US"/>
          </w:rPr>
          <w:t>https://muinsuskaitseamet.ee/juhised-ja-opetused/juhised/restaureerimise-kasiraamat</w:t>
        </w:r>
      </w:hyperlink>
    </w:p>
    <w:p w14:paraId="7F69CAE7" w14:textId="77777777" w:rsidR="008B684C" w:rsidRPr="0053670B" w:rsidRDefault="008B684C" w:rsidP="008B684C">
      <w:pPr>
        <w:shd w:val="clear" w:color="auto" w:fill="FFFFFF"/>
        <w:rPr>
          <w:b/>
          <w:bCs/>
          <w:color w:val="000000"/>
          <w:lang w:val="en-US"/>
        </w:rPr>
      </w:pPr>
    </w:p>
    <w:p w14:paraId="189A0CF0" w14:textId="77777777" w:rsidR="008B684C" w:rsidRPr="0053670B" w:rsidRDefault="008B684C" w:rsidP="008B684C">
      <w:pPr>
        <w:numPr>
          <w:ilvl w:val="0"/>
          <w:numId w:val="201"/>
        </w:numPr>
        <w:shd w:val="clear" w:color="auto" w:fill="FFFFFF"/>
        <w:ind w:left="945"/>
        <w:rPr>
          <w:b/>
          <w:bCs/>
          <w:color w:val="000000"/>
          <w:lang w:val="en-US"/>
        </w:rPr>
      </w:pPr>
      <w:proofErr w:type="spellStart"/>
      <w:r w:rsidRPr="0053670B">
        <w:rPr>
          <w:b/>
          <w:bCs/>
          <w:color w:val="000000"/>
          <w:lang w:val="en-US"/>
        </w:rPr>
        <w:t>Objektide</w:t>
      </w:r>
      <w:proofErr w:type="spellEnd"/>
      <w:r w:rsidRPr="0053670B">
        <w:rPr>
          <w:b/>
          <w:bCs/>
          <w:color w:val="000000"/>
          <w:lang w:val="en-US"/>
        </w:rPr>
        <w:t xml:space="preserve"> </w:t>
      </w:r>
      <w:proofErr w:type="spellStart"/>
      <w:r w:rsidRPr="0053670B">
        <w:rPr>
          <w:b/>
          <w:bCs/>
          <w:color w:val="000000"/>
          <w:lang w:val="en-US"/>
        </w:rPr>
        <w:t>hoiustamine</w:t>
      </w:r>
      <w:proofErr w:type="spellEnd"/>
      <w:r w:rsidRPr="0053670B">
        <w:rPr>
          <w:b/>
          <w:bCs/>
          <w:color w:val="000000"/>
          <w:lang w:val="en-US"/>
        </w:rPr>
        <w:t xml:space="preserve"> ja </w:t>
      </w:r>
      <w:proofErr w:type="spellStart"/>
      <w:r w:rsidRPr="0053670B">
        <w:rPr>
          <w:b/>
          <w:bCs/>
          <w:color w:val="000000"/>
          <w:lang w:val="en-US"/>
        </w:rPr>
        <w:t>säilitusümbrised</w:t>
      </w:r>
      <w:proofErr w:type="spellEnd"/>
    </w:p>
    <w:p w14:paraId="68EF00F7" w14:textId="77777777" w:rsidR="008B684C" w:rsidRPr="0053670B" w:rsidRDefault="008B684C" w:rsidP="008B684C">
      <w:pPr>
        <w:shd w:val="clear" w:color="auto" w:fill="FFFFFF"/>
        <w:rPr>
          <w:b/>
          <w:bCs/>
        </w:rPr>
      </w:pPr>
      <w:hyperlink r:id="rId28" w:tgtFrame="_blank" w:history="1">
        <w:r w:rsidRPr="0053670B">
          <w:rPr>
            <w:b/>
            <w:bCs/>
            <w:color w:val="1155CC"/>
            <w:u w:val="single"/>
            <w:lang w:val="en-US"/>
          </w:rPr>
          <w:t>https://evm.ee/kanut/koolituste-materjalid/2022</w:t>
        </w:r>
      </w:hyperlink>
    </w:p>
    <w:p w14:paraId="34050342" w14:textId="77777777" w:rsidR="008B684C" w:rsidRPr="0053670B" w:rsidRDefault="008B684C" w:rsidP="008B684C">
      <w:pPr>
        <w:shd w:val="clear" w:color="auto" w:fill="FFFFFF"/>
        <w:rPr>
          <w:b/>
          <w:bCs/>
          <w:color w:val="000000"/>
          <w:lang w:val="en-US"/>
        </w:rPr>
      </w:pPr>
    </w:p>
    <w:p w14:paraId="3F5ADAA9" w14:textId="77777777" w:rsidR="008B684C" w:rsidRPr="0053670B" w:rsidRDefault="008B684C" w:rsidP="008B684C">
      <w:pPr>
        <w:numPr>
          <w:ilvl w:val="0"/>
          <w:numId w:val="202"/>
        </w:numPr>
        <w:shd w:val="clear" w:color="auto" w:fill="FFFFFF"/>
        <w:ind w:left="945"/>
        <w:rPr>
          <w:b/>
          <w:bCs/>
          <w:color w:val="000000"/>
          <w:lang w:val="en-US"/>
        </w:rPr>
      </w:pPr>
      <w:proofErr w:type="spellStart"/>
      <w:r w:rsidRPr="0053670B">
        <w:rPr>
          <w:b/>
          <w:bCs/>
          <w:color w:val="000000"/>
          <w:lang w:val="en-US"/>
        </w:rPr>
        <w:t>Kogude</w:t>
      </w:r>
      <w:proofErr w:type="spellEnd"/>
      <w:r w:rsidRPr="0053670B">
        <w:rPr>
          <w:b/>
          <w:bCs/>
          <w:color w:val="000000"/>
          <w:lang w:val="en-US"/>
        </w:rPr>
        <w:t xml:space="preserve"> </w:t>
      </w:r>
      <w:proofErr w:type="spellStart"/>
      <w:r w:rsidRPr="0053670B">
        <w:rPr>
          <w:b/>
          <w:bCs/>
          <w:color w:val="000000"/>
          <w:lang w:val="en-US"/>
        </w:rPr>
        <w:t>töö</w:t>
      </w:r>
      <w:proofErr w:type="spellEnd"/>
      <w:r w:rsidRPr="0053670B">
        <w:rPr>
          <w:b/>
          <w:bCs/>
          <w:color w:val="000000"/>
          <w:lang w:val="en-US"/>
        </w:rPr>
        <w:t xml:space="preserve"> </w:t>
      </w:r>
      <w:proofErr w:type="spellStart"/>
      <w:r w:rsidRPr="0053670B">
        <w:rPr>
          <w:b/>
          <w:bCs/>
          <w:color w:val="000000"/>
          <w:lang w:val="en-US"/>
        </w:rPr>
        <w:t>käsiraamat</w:t>
      </w:r>
      <w:proofErr w:type="spellEnd"/>
    </w:p>
    <w:p w14:paraId="1B835D83" w14:textId="77777777" w:rsidR="008B684C" w:rsidRPr="0053670B" w:rsidRDefault="008B684C" w:rsidP="008B684C">
      <w:pPr>
        <w:shd w:val="clear" w:color="auto" w:fill="FFFFFF"/>
        <w:rPr>
          <w:b/>
          <w:bCs/>
        </w:rPr>
      </w:pPr>
      <w:hyperlink r:id="rId29" w:tgtFrame="_blank" w:history="1">
        <w:proofErr w:type="spellStart"/>
        <w:r w:rsidRPr="0053670B">
          <w:rPr>
            <w:b/>
            <w:bCs/>
            <w:color w:val="1155CC"/>
            <w:u w:val="single"/>
            <w:lang w:val="en-US"/>
          </w:rPr>
          <w:t>muuwik</w:t>
        </w:r>
        <w:proofErr w:type="spellEnd"/>
        <w:r w:rsidRPr="0053670B">
          <w:rPr>
            <w:b/>
            <w:bCs/>
            <w:color w:val="1155CC"/>
            <w:u w:val="single"/>
            <w:lang w:val="en-US"/>
          </w:rPr>
          <w:t xml:space="preserve"> - </w:t>
        </w:r>
        <w:proofErr w:type="spellStart"/>
        <w:r w:rsidRPr="0053670B">
          <w:rPr>
            <w:b/>
            <w:bCs/>
            <w:color w:val="1155CC"/>
            <w:u w:val="single"/>
            <w:lang w:val="en-US"/>
          </w:rPr>
          <w:t>Hoiustamine</w:t>
        </w:r>
        <w:proofErr w:type="spellEnd"/>
        <w:r w:rsidRPr="0053670B">
          <w:rPr>
            <w:b/>
            <w:bCs/>
            <w:color w:val="1155CC"/>
            <w:u w:val="single"/>
            <w:lang w:val="en-US"/>
          </w:rPr>
          <w:t xml:space="preserve"> ja </w:t>
        </w:r>
        <w:proofErr w:type="spellStart"/>
        <w:r w:rsidRPr="0053670B">
          <w:rPr>
            <w:b/>
            <w:bCs/>
            <w:color w:val="1155CC"/>
            <w:u w:val="single"/>
            <w:lang w:val="en-US"/>
          </w:rPr>
          <w:t>käsitsemine</w:t>
        </w:r>
        <w:proofErr w:type="spellEnd"/>
      </w:hyperlink>
    </w:p>
    <w:p w14:paraId="19A73572" w14:textId="77777777" w:rsidR="008B684C" w:rsidRPr="0053670B" w:rsidRDefault="008B684C" w:rsidP="008B684C">
      <w:pPr>
        <w:shd w:val="clear" w:color="auto" w:fill="FFFFFF"/>
        <w:rPr>
          <w:b/>
          <w:bCs/>
          <w:color w:val="000000"/>
          <w:lang w:val="en-US"/>
        </w:rPr>
      </w:pPr>
    </w:p>
    <w:p w14:paraId="3EBA1B80" w14:textId="77777777" w:rsidR="008B684C" w:rsidRPr="0053670B" w:rsidRDefault="008B684C" w:rsidP="008B684C">
      <w:pPr>
        <w:numPr>
          <w:ilvl w:val="0"/>
          <w:numId w:val="202"/>
        </w:numPr>
        <w:shd w:val="clear" w:color="auto" w:fill="FFFFFF"/>
        <w:contextualSpacing/>
        <w:rPr>
          <w:b/>
          <w:bCs/>
          <w:color w:val="000000"/>
          <w:lang w:val="en-US"/>
        </w:rPr>
      </w:pPr>
      <w:proofErr w:type="spellStart"/>
      <w:r w:rsidRPr="0053670B">
        <w:rPr>
          <w:b/>
          <w:bCs/>
          <w:color w:val="000000"/>
          <w:lang w:val="en-US"/>
        </w:rPr>
        <w:t>Valmistu</w:t>
      </w:r>
      <w:proofErr w:type="spellEnd"/>
      <w:r w:rsidRPr="0053670B">
        <w:rPr>
          <w:b/>
          <w:bCs/>
          <w:color w:val="000000"/>
          <w:lang w:val="en-US"/>
        </w:rPr>
        <w:t xml:space="preserve">, </w:t>
      </w:r>
      <w:proofErr w:type="spellStart"/>
      <w:r w:rsidRPr="0053670B">
        <w:rPr>
          <w:b/>
          <w:bCs/>
          <w:color w:val="000000"/>
          <w:lang w:val="en-US"/>
        </w:rPr>
        <w:t>löö</w:t>
      </w:r>
      <w:proofErr w:type="spellEnd"/>
      <w:r w:rsidRPr="0053670B">
        <w:rPr>
          <w:b/>
          <w:bCs/>
          <w:color w:val="000000"/>
          <w:lang w:val="en-US"/>
        </w:rPr>
        <w:t xml:space="preserve"> ja </w:t>
      </w:r>
      <w:proofErr w:type="spellStart"/>
      <w:r w:rsidRPr="0053670B">
        <w:rPr>
          <w:b/>
          <w:bCs/>
          <w:color w:val="000000"/>
          <w:lang w:val="en-US"/>
        </w:rPr>
        <w:t>jookse</w:t>
      </w:r>
      <w:proofErr w:type="spellEnd"/>
      <w:r w:rsidRPr="0053670B">
        <w:rPr>
          <w:b/>
          <w:bCs/>
          <w:color w:val="000000"/>
          <w:lang w:val="en-US"/>
        </w:rPr>
        <w:t xml:space="preserve"> (</w:t>
      </w:r>
      <w:proofErr w:type="spellStart"/>
      <w:r w:rsidRPr="0053670B">
        <w:rPr>
          <w:b/>
          <w:bCs/>
          <w:color w:val="000000"/>
          <w:lang w:val="en-US"/>
        </w:rPr>
        <w:t>tänasest</w:t>
      </w:r>
      <w:proofErr w:type="spellEnd"/>
      <w:r w:rsidRPr="0053670B">
        <w:rPr>
          <w:b/>
          <w:bCs/>
          <w:color w:val="000000"/>
          <w:lang w:val="en-US"/>
        </w:rPr>
        <w:t xml:space="preserve"> D-</w:t>
      </w:r>
      <w:proofErr w:type="spellStart"/>
      <w:r w:rsidRPr="0053670B">
        <w:rPr>
          <w:b/>
          <w:bCs/>
          <w:color w:val="000000"/>
          <w:lang w:val="en-US"/>
        </w:rPr>
        <w:t>hetkeni</w:t>
      </w:r>
      <w:proofErr w:type="spellEnd"/>
      <w:r w:rsidRPr="0053670B">
        <w:rPr>
          <w:b/>
          <w:bCs/>
          <w:color w:val="000000"/>
          <w:lang w:val="en-US"/>
        </w:rPr>
        <w:t>)</w:t>
      </w:r>
    </w:p>
    <w:p w14:paraId="04BDC31D" w14:textId="77777777" w:rsidR="008B684C" w:rsidRDefault="008B684C" w:rsidP="008B684C">
      <w:pPr>
        <w:shd w:val="clear" w:color="auto" w:fill="FFFFFF"/>
        <w:ind w:left="720"/>
        <w:contextualSpacing/>
      </w:pPr>
      <w:r w:rsidRPr="0053670B">
        <w:rPr>
          <w:b/>
          <w:bCs/>
          <w:color w:val="000000"/>
          <w:lang w:val="en-US"/>
        </w:rPr>
        <w:t xml:space="preserve"> </w:t>
      </w:r>
      <w:hyperlink r:id="rId30" w:history="1">
        <w:proofErr w:type="spellStart"/>
        <w:r w:rsidRPr="0053670B">
          <w:rPr>
            <w:b/>
            <w:bCs/>
            <w:color w:val="0563C1"/>
            <w:u w:val="single"/>
            <w:lang w:val="en-US"/>
          </w:rPr>
          <w:t>Valmisolek</w:t>
        </w:r>
        <w:proofErr w:type="spellEnd"/>
        <w:r w:rsidRPr="0053670B">
          <w:rPr>
            <w:b/>
            <w:bCs/>
            <w:color w:val="0563C1"/>
            <w:u w:val="single"/>
            <w:lang w:val="en-US"/>
          </w:rPr>
          <w:t xml:space="preserve"> </w:t>
        </w:r>
        <w:proofErr w:type="spellStart"/>
        <w:r w:rsidRPr="0053670B">
          <w:rPr>
            <w:b/>
            <w:bCs/>
            <w:color w:val="0563C1"/>
            <w:u w:val="single"/>
            <w:lang w:val="en-US"/>
          </w:rPr>
          <w:t>vastupanuks</w:t>
        </w:r>
        <w:proofErr w:type="spellEnd"/>
        <w:r w:rsidRPr="0053670B">
          <w:rPr>
            <w:b/>
            <w:bCs/>
            <w:color w:val="0563C1"/>
            <w:u w:val="single"/>
            <w:lang w:val="en-US"/>
          </w:rPr>
          <w:t xml:space="preserve"> I </w:t>
        </w:r>
        <w:proofErr w:type="spellStart"/>
        <w:r w:rsidRPr="0053670B">
          <w:rPr>
            <w:b/>
            <w:bCs/>
            <w:color w:val="0563C1"/>
            <w:u w:val="single"/>
            <w:lang w:val="en-US"/>
          </w:rPr>
          <w:t>osa</w:t>
        </w:r>
        <w:proofErr w:type="spellEnd"/>
      </w:hyperlink>
    </w:p>
    <w:p w14:paraId="685E1F10" w14:textId="77777777" w:rsidR="008B684C" w:rsidRPr="0053670B" w:rsidRDefault="008B684C" w:rsidP="008B684C">
      <w:pPr>
        <w:shd w:val="clear" w:color="auto" w:fill="FFFFFF"/>
        <w:ind w:left="720"/>
        <w:contextualSpacing/>
        <w:rPr>
          <w:b/>
          <w:bCs/>
          <w:color w:val="000000"/>
          <w:lang w:val="en-US"/>
        </w:rPr>
      </w:pPr>
    </w:p>
    <w:p w14:paraId="4F529798" w14:textId="624E7A1A"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9" w:name="_Toc219486090"/>
      <w:r w:rsidR="0053670B">
        <w:rPr>
          <w:b/>
          <w:bCs/>
          <w:color w:val="1F1F1F"/>
          <w:sz w:val="28"/>
          <w:szCs w:val="28"/>
        </w:rPr>
        <w:t>Lisa: Prioriteetsete vallasasjade tabel.</w:t>
      </w:r>
      <w:bookmarkEnd w:id="9"/>
    </w:p>
    <w:p w14:paraId="15336A05" w14:textId="77777777" w:rsidR="0053670B" w:rsidRDefault="0053670B" w:rsidP="0053670B">
      <w:pPr>
        <w:spacing w:after="100" w:afterAutospacing="1"/>
      </w:pPr>
    </w:p>
    <w:p w14:paraId="45D6C3E6" w14:textId="556EC2C9" w:rsidR="0053670B" w:rsidRPr="002976E5" w:rsidRDefault="0053670B" w:rsidP="0053670B">
      <w:pPr>
        <w:spacing w:after="100" w:afterAutospacing="1"/>
        <w:rPr>
          <w:b/>
          <w:iCs/>
          <w:color w:val="1F1F1F"/>
          <w:bdr w:val="none" w:sz="0" w:space="0" w:color="auto" w:frame="1"/>
        </w:rPr>
      </w:pPr>
      <w:r w:rsidRPr="002976E5">
        <w:t>Kriisikasti info-osa kõige olulisem leht. See on koostatud põhimõttel, et isegi võõras inimene (näiteks päästja või appi tulnud naaber) saaks selle põhjal aru, mis on hoones kõige väärtuslikum ja kuhu see toimetada tuleb.</w:t>
      </w:r>
      <w:r>
        <w:t xml:space="preserve"> </w:t>
      </w:r>
      <w:r w:rsidRPr="002976E5">
        <w:rPr>
          <w:b/>
          <w:iCs/>
          <w:color w:val="1F1F1F"/>
          <w:bdr w:val="none" w:sz="0" w:space="0" w:color="auto" w:frame="1"/>
        </w:rPr>
        <w:t>Eesmärk on teada täpselt, milline ese on prioriteetne ja kus see asub.</w:t>
      </w:r>
    </w:p>
    <w:p w14:paraId="5B2621E0" w14:textId="77777777" w:rsidR="0053670B" w:rsidRPr="002976E5" w:rsidRDefault="0053670B" w:rsidP="0053670B">
      <w:pPr>
        <w:spacing w:after="100" w:afterAutospacing="1"/>
      </w:pPr>
      <w:r w:rsidRPr="002976E5">
        <w:rPr>
          <w:b/>
          <w:bCs/>
        </w:rPr>
        <w:t>Märkus Sinule!</w:t>
      </w:r>
      <w:r w:rsidRPr="002976E5">
        <w:t xml:space="preserve"> Täida see tabel "</w:t>
      </w:r>
      <w:r>
        <w:t>kohe</w:t>
      </w:r>
      <w:r w:rsidRPr="002976E5">
        <w:t>". Hoia tabeli juures ka fotosid esemetest. Prioriteet 1 on ese, mille hävimine on mälestise või pere ajaloo jaoks korvamatu kaotus.</w:t>
      </w:r>
    </w:p>
    <w:tbl>
      <w:tblPr>
        <w:tblW w:w="8518" w:type="dxa"/>
        <w:tblCellSpacing w:w="15" w:type="dxa"/>
        <w:tblCellMar>
          <w:top w:w="15" w:type="dxa"/>
          <w:left w:w="15" w:type="dxa"/>
          <w:bottom w:w="15" w:type="dxa"/>
          <w:right w:w="15" w:type="dxa"/>
        </w:tblCellMar>
        <w:tblLook w:val="00A0" w:firstRow="1" w:lastRow="0" w:firstColumn="1" w:lastColumn="0" w:noHBand="0" w:noVBand="0"/>
      </w:tblPr>
      <w:tblGrid>
        <w:gridCol w:w="1663"/>
        <w:gridCol w:w="1369"/>
        <w:gridCol w:w="572"/>
        <w:gridCol w:w="1512"/>
        <w:gridCol w:w="1926"/>
        <w:gridCol w:w="1476"/>
      </w:tblGrid>
      <w:tr w:rsidR="0053670B" w:rsidRPr="002976E5" w14:paraId="77B4E461" w14:textId="77777777" w:rsidTr="00156154">
        <w:trPr>
          <w:trHeight w:val="985"/>
          <w:tblHeader/>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60EE679D" w14:textId="77777777" w:rsidR="0053670B" w:rsidRPr="002976E5" w:rsidRDefault="0053670B" w:rsidP="00156154">
            <w:pPr>
              <w:rPr>
                <w:sz w:val="20"/>
                <w:szCs w:val="20"/>
              </w:rPr>
            </w:pPr>
            <w:r w:rsidRPr="002976E5">
              <w:rPr>
                <w:b/>
                <w:bCs/>
                <w:sz w:val="20"/>
                <w:szCs w:val="20"/>
              </w:rPr>
              <w:t>Prioriteet</w:t>
            </w:r>
          </w:p>
        </w:tc>
        <w:tc>
          <w:tcPr>
            <w:tcW w:w="1339" w:type="dxa"/>
            <w:tcBorders>
              <w:top w:val="single" w:sz="6" w:space="0" w:color="auto"/>
              <w:left w:val="single" w:sz="6" w:space="0" w:color="auto"/>
              <w:bottom w:val="single" w:sz="6" w:space="0" w:color="auto"/>
              <w:right w:val="single" w:sz="6" w:space="0" w:color="auto"/>
            </w:tcBorders>
            <w:vAlign w:val="center"/>
          </w:tcPr>
          <w:p w14:paraId="3509D8B0" w14:textId="77777777" w:rsidR="0053670B" w:rsidRPr="002976E5" w:rsidRDefault="0053670B" w:rsidP="00156154">
            <w:pPr>
              <w:rPr>
                <w:sz w:val="20"/>
                <w:szCs w:val="20"/>
              </w:rPr>
            </w:pPr>
            <w:r w:rsidRPr="002976E5">
              <w:rPr>
                <w:b/>
                <w:bCs/>
                <w:sz w:val="20"/>
                <w:szCs w:val="20"/>
              </w:rPr>
              <w:t>Eseme nimetus / Kirjeldus</w:t>
            </w:r>
          </w:p>
        </w:tc>
        <w:tc>
          <w:tcPr>
            <w:tcW w:w="0" w:type="auto"/>
            <w:tcBorders>
              <w:top w:val="single" w:sz="6" w:space="0" w:color="auto"/>
              <w:left w:val="single" w:sz="6" w:space="0" w:color="auto"/>
              <w:bottom w:val="single" w:sz="6" w:space="0" w:color="auto"/>
              <w:right w:val="single" w:sz="6" w:space="0" w:color="auto"/>
            </w:tcBorders>
            <w:vAlign w:val="center"/>
          </w:tcPr>
          <w:p w14:paraId="55CAABEE" w14:textId="77777777" w:rsidR="0053670B" w:rsidRPr="002976E5" w:rsidRDefault="0053670B" w:rsidP="00156154">
            <w:pPr>
              <w:rPr>
                <w:sz w:val="20"/>
                <w:szCs w:val="20"/>
              </w:rPr>
            </w:pPr>
            <w:r w:rsidRPr="002976E5">
              <w:rPr>
                <w:b/>
                <w:bCs/>
                <w:sz w:val="20"/>
                <w:szCs w:val="20"/>
              </w:rPr>
              <w:t>Foto viide</w:t>
            </w:r>
          </w:p>
        </w:tc>
        <w:tc>
          <w:tcPr>
            <w:tcW w:w="0" w:type="auto"/>
            <w:tcBorders>
              <w:top w:val="single" w:sz="6" w:space="0" w:color="auto"/>
              <w:left w:val="single" w:sz="6" w:space="0" w:color="auto"/>
              <w:bottom w:val="single" w:sz="6" w:space="0" w:color="auto"/>
              <w:right w:val="single" w:sz="6" w:space="0" w:color="auto"/>
            </w:tcBorders>
            <w:vAlign w:val="center"/>
          </w:tcPr>
          <w:p w14:paraId="5B32BB0D" w14:textId="77777777" w:rsidR="0053670B" w:rsidRPr="002976E5" w:rsidRDefault="0053670B" w:rsidP="00156154">
            <w:pPr>
              <w:rPr>
                <w:sz w:val="20"/>
                <w:szCs w:val="20"/>
              </w:rPr>
            </w:pPr>
            <w:r w:rsidRPr="002976E5">
              <w:rPr>
                <w:b/>
                <w:bCs/>
                <w:sz w:val="20"/>
                <w:szCs w:val="20"/>
              </w:rPr>
              <w:t>Täpne asukoht hoones</w:t>
            </w:r>
          </w:p>
        </w:tc>
        <w:tc>
          <w:tcPr>
            <w:tcW w:w="0" w:type="auto"/>
            <w:tcBorders>
              <w:top w:val="single" w:sz="6" w:space="0" w:color="auto"/>
              <w:left w:val="single" w:sz="6" w:space="0" w:color="auto"/>
              <w:bottom w:val="single" w:sz="6" w:space="0" w:color="auto"/>
              <w:right w:val="single" w:sz="6" w:space="0" w:color="auto"/>
            </w:tcBorders>
            <w:vAlign w:val="center"/>
          </w:tcPr>
          <w:p w14:paraId="443EC9A6" w14:textId="77777777" w:rsidR="0053670B" w:rsidRPr="002976E5" w:rsidRDefault="0053670B" w:rsidP="00156154">
            <w:pPr>
              <w:rPr>
                <w:sz w:val="20"/>
                <w:szCs w:val="20"/>
              </w:rPr>
            </w:pPr>
            <w:r w:rsidRPr="002976E5">
              <w:rPr>
                <w:b/>
                <w:bCs/>
                <w:sz w:val="20"/>
                <w:szCs w:val="20"/>
              </w:rPr>
              <w:t>Päästmisjuhis (</w:t>
            </w:r>
            <w:r>
              <w:rPr>
                <w:b/>
                <w:bCs/>
                <w:sz w:val="20"/>
                <w:szCs w:val="20"/>
              </w:rPr>
              <w:t>nt</w:t>
            </w:r>
            <w:r w:rsidRPr="002976E5">
              <w:rPr>
                <w:b/>
                <w:bCs/>
                <w:sz w:val="20"/>
                <w:szCs w:val="20"/>
              </w:rPr>
              <w:t xml:space="preserve"> tõsta hingedelt, vajab 2 inimest, kruvi lahti)</w:t>
            </w:r>
          </w:p>
        </w:tc>
        <w:tc>
          <w:tcPr>
            <w:tcW w:w="0" w:type="auto"/>
            <w:tcBorders>
              <w:top w:val="single" w:sz="6" w:space="0" w:color="auto"/>
              <w:left w:val="single" w:sz="6" w:space="0" w:color="auto"/>
              <w:bottom w:val="single" w:sz="6" w:space="0" w:color="auto"/>
              <w:right w:val="single" w:sz="6" w:space="0" w:color="auto"/>
            </w:tcBorders>
            <w:vAlign w:val="center"/>
          </w:tcPr>
          <w:p w14:paraId="37CABCAC" w14:textId="77777777" w:rsidR="0053670B" w:rsidRPr="002976E5" w:rsidRDefault="0053670B" w:rsidP="00156154">
            <w:pPr>
              <w:rPr>
                <w:sz w:val="20"/>
                <w:szCs w:val="20"/>
              </w:rPr>
            </w:pPr>
            <w:r w:rsidRPr="002976E5">
              <w:rPr>
                <w:b/>
                <w:bCs/>
                <w:sz w:val="20"/>
                <w:szCs w:val="20"/>
              </w:rPr>
              <w:t>Kuhu evakueerida? (sihtkoht)</w:t>
            </w:r>
          </w:p>
        </w:tc>
      </w:tr>
      <w:tr w:rsidR="0053670B" w:rsidRPr="002976E5" w14:paraId="67586ABB" w14:textId="77777777" w:rsidTr="00156154">
        <w:trPr>
          <w:trHeight w:val="753"/>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71AA4B88" w14:textId="77777777" w:rsidR="0053670B" w:rsidRPr="002976E5" w:rsidRDefault="0053670B" w:rsidP="00156154">
            <w:pPr>
              <w:rPr>
                <w:sz w:val="20"/>
                <w:szCs w:val="20"/>
              </w:rPr>
            </w:pPr>
            <w:r w:rsidRPr="002976E5">
              <w:rPr>
                <w:b/>
                <w:bCs/>
                <w:sz w:val="20"/>
                <w:szCs w:val="20"/>
              </w:rPr>
              <w:t>P1 (KRIITILINE)</w:t>
            </w:r>
          </w:p>
        </w:tc>
        <w:tc>
          <w:tcPr>
            <w:tcW w:w="1339" w:type="dxa"/>
            <w:tcBorders>
              <w:top w:val="single" w:sz="6" w:space="0" w:color="auto"/>
              <w:left w:val="single" w:sz="6" w:space="0" w:color="auto"/>
              <w:bottom w:val="single" w:sz="6" w:space="0" w:color="auto"/>
              <w:right w:val="single" w:sz="6" w:space="0" w:color="auto"/>
            </w:tcBorders>
            <w:vAlign w:val="center"/>
          </w:tcPr>
          <w:p w14:paraId="2D2088A2" w14:textId="77777777" w:rsidR="0053670B" w:rsidRPr="002976E5" w:rsidRDefault="0053670B" w:rsidP="00156154">
            <w:pPr>
              <w:rPr>
                <w:sz w:val="20"/>
                <w:szCs w:val="20"/>
              </w:rPr>
            </w:pPr>
            <w:r w:rsidRPr="002976E5">
              <w:rPr>
                <w:i/>
                <w:iCs/>
                <w:sz w:val="20"/>
                <w:szCs w:val="20"/>
              </w:rPr>
              <w:t>Kiriku altaririst / Perepiibel</w:t>
            </w:r>
          </w:p>
        </w:tc>
        <w:tc>
          <w:tcPr>
            <w:tcW w:w="0" w:type="auto"/>
            <w:tcBorders>
              <w:top w:val="single" w:sz="6" w:space="0" w:color="auto"/>
              <w:left w:val="single" w:sz="6" w:space="0" w:color="auto"/>
              <w:bottom w:val="single" w:sz="6" w:space="0" w:color="auto"/>
              <w:right w:val="single" w:sz="6" w:space="0" w:color="auto"/>
            </w:tcBorders>
            <w:vAlign w:val="center"/>
          </w:tcPr>
          <w:p w14:paraId="54267BCD" w14:textId="77777777" w:rsidR="0053670B" w:rsidRPr="002976E5" w:rsidRDefault="0053670B" w:rsidP="00156154">
            <w:pPr>
              <w:rPr>
                <w:sz w:val="20"/>
                <w:szCs w:val="20"/>
              </w:rPr>
            </w:pPr>
            <w:r w:rsidRPr="002976E5">
              <w:rPr>
                <w:i/>
                <w:iCs/>
                <w:sz w:val="20"/>
                <w:szCs w:val="20"/>
              </w:rPr>
              <w:t>Foto 1</w:t>
            </w:r>
          </w:p>
        </w:tc>
        <w:tc>
          <w:tcPr>
            <w:tcW w:w="0" w:type="auto"/>
            <w:tcBorders>
              <w:top w:val="single" w:sz="6" w:space="0" w:color="auto"/>
              <w:left w:val="single" w:sz="6" w:space="0" w:color="auto"/>
              <w:bottom w:val="single" w:sz="6" w:space="0" w:color="auto"/>
              <w:right w:val="single" w:sz="6" w:space="0" w:color="auto"/>
            </w:tcBorders>
            <w:vAlign w:val="center"/>
          </w:tcPr>
          <w:p w14:paraId="63685637" w14:textId="77777777" w:rsidR="0053670B" w:rsidRPr="002976E5" w:rsidRDefault="0053670B" w:rsidP="00156154">
            <w:pPr>
              <w:rPr>
                <w:sz w:val="20"/>
                <w:szCs w:val="20"/>
              </w:rPr>
            </w:pPr>
            <w:r w:rsidRPr="002976E5">
              <w:rPr>
                <w:i/>
                <w:iCs/>
                <w:sz w:val="20"/>
                <w:szCs w:val="20"/>
              </w:rPr>
              <w:t>Peasaal, idasein / Kabinet, seif</w:t>
            </w:r>
          </w:p>
        </w:tc>
        <w:tc>
          <w:tcPr>
            <w:tcW w:w="0" w:type="auto"/>
            <w:tcBorders>
              <w:top w:val="single" w:sz="6" w:space="0" w:color="auto"/>
              <w:left w:val="single" w:sz="6" w:space="0" w:color="auto"/>
              <w:bottom w:val="single" w:sz="6" w:space="0" w:color="auto"/>
              <w:right w:val="single" w:sz="6" w:space="0" w:color="auto"/>
            </w:tcBorders>
            <w:vAlign w:val="center"/>
          </w:tcPr>
          <w:p w14:paraId="34C067A7" w14:textId="77777777" w:rsidR="0053670B" w:rsidRPr="002976E5" w:rsidRDefault="0053670B" w:rsidP="00156154">
            <w:pPr>
              <w:rPr>
                <w:sz w:val="20"/>
                <w:szCs w:val="20"/>
              </w:rPr>
            </w:pPr>
            <w:r w:rsidRPr="002976E5">
              <w:rPr>
                <w:i/>
                <w:iCs/>
                <w:sz w:val="20"/>
                <w:szCs w:val="20"/>
              </w:rPr>
              <w:t>Võta kapist, mässi pehmendusse. Kerge.</w:t>
            </w:r>
          </w:p>
        </w:tc>
        <w:tc>
          <w:tcPr>
            <w:tcW w:w="0" w:type="auto"/>
            <w:tcBorders>
              <w:top w:val="single" w:sz="6" w:space="0" w:color="auto"/>
              <w:left w:val="single" w:sz="6" w:space="0" w:color="auto"/>
              <w:bottom w:val="single" w:sz="6" w:space="0" w:color="auto"/>
              <w:right w:val="single" w:sz="6" w:space="0" w:color="auto"/>
            </w:tcBorders>
            <w:vAlign w:val="center"/>
          </w:tcPr>
          <w:p w14:paraId="54554C2E" w14:textId="77777777" w:rsidR="0053670B" w:rsidRPr="002976E5" w:rsidRDefault="0053670B" w:rsidP="00156154">
            <w:pPr>
              <w:rPr>
                <w:sz w:val="20"/>
                <w:szCs w:val="20"/>
              </w:rPr>
            </w:pPr>
            <w:r w:rsidRPr="002976E5">
              <w:rPr>
                <w:i/>
                <w:iCs/>
                <w:sz w:val="20"/>
                <w:szCs w:val="20"/>
              </w:rPr>
              <w:t>Kriisikast  nr 1  Omaniku auto</w:t>
            </w:r>
          </w:p>
        </w:tc>
      </w:tr>
      <w:tr w:rsidR="0053670B" w:rsidRPr="002976E5" w14:paraId="48E0C51B" w14:textId="77777777" w:rsidTr="00156154">
        <w:trPr>
          <w:trHeight w:val="502"/>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460388F6" w14:textId="77777777" w:rsidR="0053670B" w:rsidRPr="002976E5" w:rsidRDefault="0053670B" w:rsidP="00156154">
            <w:pPr>
              <w:rPr>
                <w:sz w:val="20"/>
                <w:szCs w:val="20"/>
              </w:rPr>
            </w:pPr>
            <w:r w:rsidRPr="002976E5">
              <w:rPr>
                <w:b/>
                <w:bCs/>
                <w:sz w:val="20"/>
                <w:szCs w:val="20"/>
              </w:rPr>
              <w:t>P1 (KRIITILINE)</w:t>
            </w:r>
          </w:p>
        </w:tc>
        <w:tc>
          <w:tcPr>
            <w:tcW w:w="1339" w:type="dxa"/>
            <w:tcBorders>
              <w:top w:val="single" w:sz="6" w:space="0" w:color="auto"/>
              <w:left w:val="single" w:sz="6" w:space="0" w:color="auto"/>
              <w:bottom w:val="single" w:sz="6" w:space="0" w:color="auto"/>
              <w:right w:val="single" w:sz="6" w:space="0" w:color="auto"/>
            </w:tcBorders>
            <w:vAlign w:val="center"/>
          </w:tcPr>
          <w:p w14:paraId="10AA16F8" w14:textId="77777777" w:rsidR="0053670B" w:rsidRPr="002976E5" w:rsidRDefault="0053670B" w:rsidP="00156154">
            <w:pPr>
              <w:rPr>
                <w:sz w:val="20"/>
                <w:szCs w:val="20"/>
              </w:rPr>
            </w:pPr>
            <w:r w:rsidRPr="002976E5">
              <w:rPr>
                <w:i/>
                <w:iCs/>
                <w:sz w:val="20"/>
                <w:szCs w:val="20"/>
              </w:rPr>
              <w:t>Barokne portreemaal</w:t>
            </w:r>
          </w:p>
        </w:tc>
        <w:tc>
          <w:tcPr>
            <w:tcW w:w="0" w:type="auto"/>
            <w:tcBorders>
              <w:top w:val="single" w:sz="6" w:space="0" w:color="auto"/>
              <w:left w:val="single" w:sz="6" w:space="0" w:color="auto"/>
              <w:bottom w:val="single" w:sz="6" w:space="0" w:color="auto"/>
              <w:right w:val="single" w:sz="6" w:space="0" w:color="auto"/>
            </w:tcBorders>
            <w:vAlign w:val="center"/>
          </w:tcPr>
          <w:p w14:paraId="683FD426" w14:textId="77777777" w:rsidR="0053670B" w:rsidRPr="002976E5" w:rsidRDefault="0053670B" w:rsidP="00156154">
            <w:pPr>
              <w:rPr>
                <w:sz w:val="20"/>
                <w:szCs w:val="20"/>
              </w:rPr>
            </w:pPr>
            <w:r w:rsidRPr="002976E5">
              <w:rPr>
                <w:i/>
                <w:iCs/>
                <w:sz w:val="20"/>
                <w:szCs w:val="20"/>
              </w:rPr>
              <w:t>Foto 2</w:t>
            </w:r>
          </w:p>
        </w:tc>
        <w:tc>
          <w:tcPr>
            <w:tcW w:w="0" w:type="auto"/>
            <w:tcBorders>
              <w:top w:val="single" w:sz="6" w:space="0" w:color="auto"/>
              <w:left w:val="single" w:sz="6" w:space="0" w:color="auto"/>
              <w:bottom w:val="single" w:sz="6" w:space="0" w:color="auto"/>
              <w:right w:val="single" w:sz="6" w:space="0" w:color="auto"/>
            </w:tcBorders>
            <w:vAlign w:val="center"/>
          </w:tcPr>
          <w:p w14:paraId="73BAAE83" w14:textId="77777777" w:rsidR="0053670B" w:rsidRPr="002976E5" w:rsidRDefault="0053670B" w:rsidP="00156154">
            <w:pPr>
              <w:rPr>
                <w:sz w:val="20"/>
                <w:szCs w:val="20"/>
              </w:rPr>
            </w:pPr>
            <w:r w:rsidRPr="002976E5">
              <w:rPr>
                <w:i/>
                <w:iCs/>
                <w:sz w:val="20"/>
                <w:szCs w:val="20"/>
              </w:rPr>
              <w:t>Saal, kaminapealne</w:t>
            </w:r>
          </w:p>
        </w:tc>
        <w:tc>
          <w:tcPr>
            <w:tcW w:w="0" w:type="auto"/>
            <w:tcBorders>
              <w:top w:val="single" w:sz="6" w:space="0" w:color="auto"/>
              <w:left w:val="single" w:sz="6" w:space="0" w:color="auto"/>
              <w:bottom w:val="single" w:sz="6" w:space="0" w:color="auto"/>
              <w:right w:val="single" w:sz="6" w:space="0" w:color="auto"/>
            </w:tcBorders>
            <w:vAlign w:val="center"/>
          </w:tcPr>
          <w:p w14:paraId="5BC5C954" w14:textId="77777777" w:rsidR="0053670B" w:rsidRPr="002976E5" w:rsidRDefault="0053670B" w:rsidP="00156154">
            <w:pPr>
              <w:rPr>
                <w:sz w:val="20"/>
                <w:szCs w:val="20"/>
              </w:rPr>
            </w:pPr>
            <w:r w:rsidRPr="002976E5">
              <w:rPr>
                <w:i/>
                <w:iCs/>
                <w:sz w:val="20"/>
                <w:szCs w:val="20"/>
              </w:rPr>
              <w:t>Tõsta seinalt. Ära puutu lõuendit!</w:t>
            </w:r>
          </w:p>
        </w:tc>
        <w:tc>
          <w:tcPr>
            <w:tcW w:w="0" w:type="auto"/>
            <w:tcBorders>
              <w:top w:val="single" w:sz="6" w:space="0" w:color="auto"/>
              <w:left w:val="single" w:sz="6" w:space="0" w:color="auto"/>
              <w:bottom w:val="single" w:sz="6" w:space="0" w:color="auto"/>
              <w:right w:val="single" w:sz="6" w:space="0" w:color="auto"/>
            </w:tcBorders>
            <w:vAlign w:val="center"/>
          </w:tcPr>
          <w:p w14:paraId="4DC99187" w14:textId="77777777" w:rsidR="0053670B" w:rsidRPr="002976E5" w:rsidRDefault="0053670B" w:rsidP="00156154">
            <w:pPr>
              <w:rPr>
                <w:sz w:val="20"/>
                <w:szCs w:val="20"/>
              </w:rPr>
            </w:pPr>
            <w:r w:rsidRPr="002976E5">
              <w:rPr>
                <w:i/>
                <w:iCs/>
                <w:sz w:val="20"/>
                <w:szCs w:val="20"/>
              </w:rPr>
              <w:t>Naabertalu kuiv ait</w:t>
            </w:r>
          </w:p>
        </w:tc>
      </w:tr>
      <w:tr w:rsidR="0053670B" w:rsidRPr="002976E5" w14:paraId="6ED6DEA3" w14:textId="77777777" w:rsidTr="00156154">
        <w:trPr>
          <w:trHeight w:val="753"/>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71F66736" w14:textId="77777777" w:rsidR="0053670B" w:rsidRPr="002976E5" w:rsidRDefault="0053670B" w:rsidP="00156154">
            <w:pPr>
              <w:rPr>
                <w:sz w:val="20"/>
                <w:szCs w:val="20"/>
              </w:rPr>
            </w:pPr>
            <w:r w:rsidRPr="002976E5">
              <w:rPr>
                <w:b/>
                <w:bCs/>
                <w:sz w:val="20"/>
                <w:szCs w:val="20"/>
              </w:rPr>
              <w:t>P2 (VÄGA OLULINE)</w:t>
            </w:r>
          </w:p>
        </w:tc>
        <w:tc>
          <w:tcPr>
            <w:tcW w:w="1339" w:type="dxa"/>
            <w:tcBorders>
              <w:top w:val="single" w:sz="6" w:space="0" w:color="auto"/>
              <w:left w:val="single" w:sz="6" w:space="0" w:color="auto"/>
              <w:bottom w:val="single" w:sz="6" w:space="0" w:color="auto"/>
              <w:right w:val="single" w:sz="6" w:space="0" w:color="auto"/>
            </w:tcBorders>
            <w:vAlign w:val="center"/>
          </w:tcPr>
          <w:p w14:paraId="14E26A9F" w14:textId="77777777" w:rsidR="0053670B" w:rsidRPr="002976E5" w:rsidRDefault="0053670B" w:rsidP="00156154">
            <w:pPr>
              <w:rPr>
                <w:sz w:val="20"/>
                <w:szCs w:val="20"/>
              </w:rPr>
            </w:pPr>
            <w:r w:rsidRPr="002976E5">
              <w:rPr>
                <w:i/>
                <w:iCs/>
                <w:sz w:val="20"/>
                <w:szCs w:val="20"/>
              </w:rPr>
              <w:t>Lauahõbeda komplekt</w:t>
            </w:r>
          </w:p>
        </w:tc>
        <w:tc>
          <w:tcPr>
            <w:tcW w:w="0" w:type="auto"/>
            <w:tcBorders>
              <w:top w:val="single" w:sz="6" w:space="0" w:color="auto"/>
              <w:left w:val="single" w:sz="6" w:space="0" w:color="auto"/>
              <w:bottom w:val="single" w:sz="6" w:space="0" w:color="auto"/>
              <w:right w:val="single" w:sz="6" w:space="0" w:color="auto"/>
            </w:tcBorders>
            <w:vAlign w:val="center"/>
          </w:tcPr>
          <w:p w14:paraId="4D210DBC" w14:textId="77777777" w:rsidR="0053670B" w:rsidRPr="002976E5" w:rsidRDefault="0053670B" w:rsidP="00156154">
            <w:pPr>
              <w:rPr>
                <w:sz w:val="20"/>
                <w:szCs w:val="20"/>
              </w:rPr>
            </w:pPr>
            <w:r w:rsidRPr="002976E5">
              <w:rPr>
                <w:i/>
                <w:iCs/>
                <w:sz w:val="20"/>
                <w:szCs w:val="20"/>
              </w:rPr>
              <w:t>Foto 3</w:t>
            </w:r>
          </w:p>
        </w:tc>
        <w:tc>
          <w:tcPr>
            <w:tcW w:w="0" w:type="auto"/>
            <w:tcBorders>
              <w:top w:val="single" w:sz="6" w:space="0" w:color="auto"/>
              <w:left w:val="single" w:sz="6" w:space="0" w:color="auto"/>
              <w:bottom w:val="single" w:sz="6" w:space="0" w:color="auto"/>
              <w:right w:val="single" w:sz="6" w:space="0" w:color="auto"/>
            </w:tcBorders>
            <w:vAlign w:val="center"/>
          </w:tcPr>
          <w:p w14:paraId="0818B314" w14:textId="77777777" w:rsidR="0053670B" w:rsidRPr="002976E5" w:rsidRDefault="0053670B" w:rsidP="00156154">
            <w:pPr>
              <w:rPr>
                <w:sz w:val="20"/>
                <w:szCs w:val="20"/>
              </w:rPr>
            </w:pPr>
            <w:r w:rsidRPr="002976E5">
              <w:rPr>
                <w:i/>
                <w:iCs/>
                <w:sz w:val="20"/>
                <w:szCs w:val="20"/>
              </w:rPr>
              <w:t>Söögituba, puhvetkapi alumine sahtel</w:t>
            </w:r>
          </w:p>
        </w:tc>
        <w:tc>
          <w:tcPr>
            <w:tcW w:w="0" w:type="auto"/>
            <w:tcBorders>
              <w:top w:val="single" w:sz="6" w:space="0" w:color="auto"/>
              <w:left w:val="single" w:sz="6" w:space="0" w:color="auto"/>
              <w:bottom w:val="single" w:sz="6" w:space="0" w:color="auto"/>
              <w:right w:val="single" w:sz="6" w:space="0" w:color="auto"/>
            </w:tcBorders>
            <w:vAlign w:val="center"/>
          </w:tcPr>
          <w:p w14:paraId="369AA836" w14:textId="77777777" w:rsidR="0053670B" w:rsidRPr="002976E5" w:rsidRDefault="0053670B" w:rsidP="00156154">
            <w:pPr>
              <w:rPr>
                <w:sz w:val="20"/>
                <w:szCs w:val="20"/>
              </w:rPr>
            </w:pPr>
            <w:r w:rsidRPr="002976E5">
              <w:rPr>
                <w:i/>
                <w:iCs/>
                <w:sz w:val="20"/>
                <w:szCs w:val="20"/>
              </w:rPr>
              <w:t>Haara sahtliga või kasuta kotti.</w:t>
            </w:r>
          </w:p>
        </w:tc>
        <w:tc>
          <w:tcPr>
            <w:tcW w:w="0" w:type="auto"/>
            <w:tcBorders>
              <w:top w:val="single" w:sz="6" w:space="0" w:color="auto"/>
              <w:left w:val="single" w:sz="6" w:space="0" w:color="auto"/>
              <w:bottom w:val="single" w:sz="6" w:space="0" w:color="auto"/>
              <w:right w:val="single" w:sz="6" w:space="0" w:color="auto"/>
            </w:tcBorders>
            <w:vAlign w:val="center"/>
          </w:tcPr>
          <w:p w14:paraId="6633DDF5" w14:textId="77777777" w:rsidR="0053670B" w:rsidRPr="002976E5" w:rsidRDefault="0053670B" w:rsidP="00156154">
            <w:pPr>
              <w:rPr>
                <w:sz w:val="20"/>
                <w:szCs w:val="20"/>
              </w:rPr>
            </w:pPr>
            <w:r w:rsidRPr="002976E5">
              <w:rPr>
                <w:i/>
                <w:iCs/>
                <w:sz w:val="20"/>
                <w:szCs w:val="20"/>
              </w:rPr>
              <w:t>Kriisikast nr 2</w:t>
            </w:r>
          </w:p>
        </w:tc>
      </w:tr>
      <w:tr w:rsidR="0053670B" w:rsidRPr="002976E5" w14:paraId="17817505" w14:textId="77777777" w:rsidTr="00156154">
        <w:trPr>
          <w:trHeight w:val="482"/>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4427FCDD" w14:textId="77777777" w:rsidR="0053670B" w:rsidRPr="002976E5" w:rsidRDefault="0053670B" w:rsidP="00156154">
            <w:pPr>
              <w:rPr>
                <w:sz w:val="20"/>
                <w:szCs w:val="20"/>
              </w:rPr>
            </w:pPr>
            <w:r w:rsidRPr="002976E5">
              <w:rPr>
                <w:b/>
                <w:bCs/>
                <w:sz w:val="20"/>
                <w:szCs w:val="20"/>
              </w:rPr>
              <w:t>P2 (VÄGA OLULINE)</w:t>
            </w:r>
          </w:p>
        </w:tc>
        <w:tc>
          <w:tcPr>
            <w:tcW w:w="1339" w:type="dxa"/>
            <w:tcBorders>
              <w:top w:val="single" w:sz="6" w:space="0" w:color="auto"/>
              <w:left w:val="single" w:sz="6" w:space="0" w:color="auto"/>
              <w:bottom w:val="single" w:sz="6" w:space="0" w:color="auto"/>
              <w:right w:val="single" w:sz="6" w:space="0" w:color="auto"/>
            </w:tcBorders>
            <w:vAlign w:val="center"/>
          </w:tcPr>
          <w:p w14:paraId="4D1C889F" w14:textId="77777777" w:rsidR="0053670B" w:rsidRPr="002976E5" w:rsidRDefault="0053670B" w:rsidP="00156154">
            <w:pPr>
              <w:rPr>
                <w:sz w:val="20"/>
                <w:szCs w:val="20"/>
              </w:rPr>
            </w:pPr>
            <w:r w:rsidRPr="002976E5">
              <w:rPr>
                <w:i/>
                <w:iCs/>
                <w:sz w:val="20"/>
                <w:szCs w:val="20"/>
              </w:rPr>
              <w:t>Ajalooline arhiivikast</w:t>
            </w:r>
          </w:p>
        </w:tc>
        <w:tc>
          <w:tcPr>
            <w:tcW w:w="0" w:type="auto"/>
            <w:tcBorders>
              <w:top w:val="single" w:sz="6" w:space="0" w:color="auto"/>
              <w:left w:val="single" w:sz="6" w:space="0" w:color="auto"/>
              <w:bottom w:val="single" w:sz="6" w:space="0" w:color="auto"/>
              <w:right w:val="single" w:sz="6" w:space="0" w:color="auto"/>
            </w:tcBorders>
            <w:vAlign w:val="center"/>
          </w:tcPr>
          <w:p w14:paraId="5AB20989" w14:textId="77777777" w:rsidR="0053670B" w:rsidRPr="002976E5" w:rsidRDefault="0053670B" w:rsidP="00156154">
            <w:pPr>
              <w:rPr>
                <w:sz w:val="20"/>
                <w:szCs w:val="20"/>
              </w:rPr>
            </w:pPr>
            <w:r w:rsidRPr="002976E5">
              <w:rPr>
                <w:i/>
                <w:iCs/>
                <w:sz w:val="20"/>
                <w:szCs w:val="20"/>
              </w:rPr>
              <w:t>Foto 4</w:t>
            </w:r>
          </w:p>
        </w:tc>
        <w:tc>
          <w:tcPr>
            <w:tcW w:w="0" w:type="auto"/>
            <w:tcBorders>
              <w:top w:val="single" w:sz="6" w:space="0" w:color="auto"/>
              <w:left w:val="single" w:sz="6" w:space="0" w:color="auto"/>
              <w:bottom w:val="single" w:sz="6" w:space="0" w:color="auto"/>
              <w:right w:val="single" w:sz="6" w:space="0" w:color="auto"/>
            </w:tcBorders>
            <w:vAlign w:val="center"/>
          </w:tcPr>
          <w:p w14:paraId="7B24BB6F" w14:textId="77777777" w:rsidR="0053670B" w:rsidRPr="002976E5" w:rsidRDefault="0053670B" w:rsidP="00156154">
            <w:pPr>
              <w:rPr>
                <w:sz w:val="20"/>
                <w:szCs w:val="20"/>
              </w:rPr>
            </w:pPr>
            <w:r w:rsidRPr="002976E5">
              <w:rPr>
                <w:i/>
                <w:iCs/>
                <w:sz w:val="20"/>
                <w:szCs w:val="20"/>
              </w:rPr>
              <w:t>Pööning, trepi kõrval</w:t>
            </w:r>
          </w:p>
        </w:tc>
        <w:tc>
          <w:tcPr>
            <w:tcW w:w="0" w:type="auto"/>
            <w:tcBorders>
              <w:top w:val="single" w:sz="6" w:space="0" w:color="auto"/>
              <w:left w:val="single" w:sz="6" w:space="0" w:color="auto"/>
              <w:bottom w:val="single" w:sz="6" w:space="0" w:color="auto"/>
              <w:right w:val="single" w:sz="6" w:space="0" w:color="auto"/>
            </w:tcBorders>
            <w:vAlign w:val="center"/>
          </w:tcPr>
          <w:p w14:paraId="4B379C64" w14:textId="77777777" w:rsidR="0053670B" w:rsidRPr="002976E5" w:rsidRDefault="0053670B" w:rsidP="00156154">
            <w:pPr>
              <w:rPr>
                <w:sz w:val="20"/>
                <w:szCs w:val="20"/>
              </w:rPr>
            </w:pPr>
            <w:r w:rsidRPr="002976E5">
              <w:rPr>
                <w:i/>
                <w:iCs/>
                <w:sz w:val="20"/>
                <w:szCs w:val="20"/>
              </w:rPr>
              <w:t>Raske! Vajab kahte inimest.</w:t>
            </w:r>
          </w:p>
        </w:tc>
        <w:tc>
          <w:tcPr>
            <w:tcW w:w="0" w:type="auto"/>
            <w:tcBorders>
              <w:top w:val="single" w:sz="6" w:space="0" w:color="auto"/>
              <w:left w:val="single" w:sz="6" w:space="0" w:color="auto"/>
              <w:bottom w:val="single" w:sz="6" w:space="0" w:color="auto"/>
              <w:right w:val="single" w:sz="6" w:space="0" w:color="auto"/>
            </w:tcBorders>
            <w:vAlign w:val="center"/>
          </w:tcPr>
          <w:p w14:paraId="2F7786F7" w14:textId="77777777" w:rsidR="0053670B" w:rsidRPr="002976E5" w:rsidRDefault="0053670B" w:rsidP="00156154">
            <w:pPr>
              <w:rPr>
                <w:sz w:val="20"/>
                <w:szCs w:val="20"/>
              </w:rPr>
            </w:pPr>
            <w:r>
              <w:rPr>
                <w:i/>
                <w:iCs/>
                <w:sz w:val="20"/>
                <w:szCs w:val="20"/>
              </w:rPr>
              <w:t xml:space="preserve">Lähim </w:t>
            </w:r>
            <w:r w:rsidRPr="002976E5">
              <w:rPr>
                <w:i/>
                <w:iCs/>
                <w:sz w:val="20"/>
                <w:szCs w:val="20"/>
              </w:rPr>
              <w:t>raamatukogu</w:t>
            </w:r>
          </w:p>
        </w:tc>
      </w:tr>
      <w:tr w:rsidR="0053670B" w:rsidRPr="002976E5" w14:paraId="2CED98AE" w14:textId="77777777" w:rsidTr="00156154">
        <w:trPr>
          <w:trHeight w:val="753"/>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5C72F8A3" w14:textId="77777777" w:rsidR="0053670B" w:rsidRPr="002976E5" w:rsidRDefault="0053670B" w:rsidP="00156154">
            <w:pPr>
              <w:rPr>
                <w:sz w:val="20"/>
                <w:szCs w:val="20"/>
              </w:rPr>
            </w:pPr>
            <w:r w:rsidRPr="002976E5">
              <w:rPr>
                <w:b/>
                <w:bCs/>
                <w:sz w:val="20"/>
                <w:szCs w:val="20"/>
              </w:rPr>
              <w:t>P3 (OLULINE)</w:t>
            </w:r>
          </w:p>
        </w:tc>
        <w:tc>
          <w:tcPr>
            <w:tcW w:w="1339" w:type="dxa"/>
            <w:tcBorders>
              <w:top w:val="single" w:sz="6" w:space="0" w:color="auto"/>
              <w:left w:val="single" w:sz="6" w:space="0" w:color="auto"/>
              <w:bottom w:val="single" w:sz="6" w:space="0" w:color="auto"/>
              <w:right w:val="single" w:sz="6" w:space="0" w:color="auto"/>
            </w:tcBorders>
            <w:vAlign w:val="center"/>
          </w:tcPr>
          <w:p w14:paraId="41B96B6B" w14:textId="77777777" w:rsidR="0053670B" w:rsidRPr="002976E5" w:rsidRDefault="0053670B" w:rsidP="00156154">
            <w:pPr>
              <w:rPr>
                <w:sz w:val="20"/>
                <w:szCs w:val="20"/>
              </w:rPr>
            </w:pPr>
            <w:r w:rsidRPr="002976E5">
              <w:rPr>
                <w:i/>
                <w:iCs/>
                <w:sz w:val="20"/>
                <w:szCs w:val="20"/>
              </w:rPr>
              <w:t>Antiikne toolikomplekt</w:t>
            </w:r>
          </w:p>
        </w:tc>
        <w:tc>
          <w:tcPr>
            <w:tcW w:w="0" w:type="auto"/>
            <w:tcBorders>
              <w:top w:val="single" w:sz="6" w:space="0" w:color="auto"/>
              <w:left w:val="single" w:sz="6" w:space="0" w:color="auto"/>
              <w:bottom w:val="single" w:sz="6" w:space="0" w:color="auto"/>
              <w:right w:val="single" w:sz="6" w:space="0" w:color="auto"/>
            </w:tcBorders>
            <w:vAlign w:val="center"/>
          </w:tcPr>
          <w:p w14:paraId="015AB86C" w14:textId="77777777" w:rsidR="0053670B" w:rsidRPr="002976E5" w:rsidRDefault="0053670B" w:rsidP="00156154">
            <w:pPr>
              <w:rPr>
                <w:sz w:val="20"/>
                <w:szCs w:val="20"/>
              </w:rPr>
            </w:pPr>
            <w:r w:rsidRPr="002976E5">
              <w:rPr>
                <w:i/>
                <w:iCs/>
                <w:sz w:val="20"/>
                <w:szCs w:val="20"/>
              </w:rPr>
              <w:t>Foto 5</w:t>
            </w:r>
          </w:p>
        </w:tc>
        <w:tc>
          <w:tcPr>
            <w:tcW w:w="0" w:type="auto"/>
            <w:tcBorders>
              <w:top w:val="single" w:sz="6" w:space="0" w:color="auto"/>
              <w:left w:val="single" w:sz="6" w:space="0" w:color="auto"/>
              <w:bottom w:val="single" w:sz="6" w:space="0" w:color="auto"/>
              <w:right w:val="single" w:sz="6" w:space="0" w:color="auto"/>
            </w:tcBorders>
            <w:vAlign w:val="center"/>
          </w:tcPr>
          <w:p w14:paraId="1061C4D4" w14:textId="77777777" w:rsidR="0053670B" w:rsidRPr="002976E5" w:rsidRDefault="0053670B" w:rsidP="00156154">
            <w:pPr>
              <w:rPr>
                <w:sz w:val="20"/>
                <w:szCs w:val="20"/>
              </w:rPr>
            </w:pPr>
            <w:r w:rsidRPr="002976E5">
              <w:rPr>
                <w:i/>
                <w:iCs/>
                <w:sz w:val="20"/>
                <w:szCs w:val="20"/>
              </w:rPr>
              <w:t>Söögituba</w:t>
            </w:r>
          </w:p>
        </w:tc>
        <w:tc>
          <w:tcPr>
            <w:tcW w:w="0" w:type="auto"/>
            <w:tcBorders>
              <w:top w:val="single" w:sz="6" w:space="0" w:color="auto"/>
              <w:left w:val="single" w:sz="6" w:space="0" w:color="auto"/>
              <w:bottom w:val="single" w:sz="6" w:space="0" w:color="auto"/>
              <w:right w:val="single" w:sz="6" w:space="0" w:color="auto"/>
            </w:tcBorders>
            <w:vAlign w:val="center"/>
          </w:tcPr>
          <w:p w14:paraId="11C8B856" w14:textId="77777777" w:rsidR="0053670B" w:rsidRPr="002976E5" w:rsidRDefault="0053670B" w:rsidP="00156154">
            <w:pPr>
              <w:rPr>
                <w:sz w:val="20"/>
                <w:szCs w:val="20"/>
              </w:rPr>
            </w:pPr>
            <w:r w:rsidRPr="002976E5">
              <w:rPr>
                <w:i/>
                <w:iCs/>
                <w:sz w:val="20"/>
                <w:szCs w:val="20"/>
              </w:rPr>
              <w:t>Kata tulekindla tekiga, kui välja ei jõua viia.</w:t>
            </w:r>
          </w:p>
        </w:tc>
        <w:tc>
          <w:tcPr>
            <w:tcW w:w="0" w:type="auto"/>
            <w:tcBorders>
              <w:top w:val="single" w:sz="6" w:space="0" w:color="auto"/>
              <w:left w:val="single" w:sz="6" w:space="0" w:color="auto"/>
              <w:bottom w:val="single" w:sz="6" w:space="0" w:color="auto"/>
              <w:right w:val="single" w:sz="6" w:space="0" w:color="auto"/>
            </w:tcBorders>
            <w:vAlign w:val="center"/>
          </w:tcPr>
          <w:p w14:paraId="5C546683" w14:textId="77777777" w:rsidR="0053670B" w:rsidRPr="002976E5" w:rsidRDefault="0053670B" w:rsidP="00156154">
            <w:pPr>
              <w:rPr>
                <w:sz w:val="20"/>
                <w:szCs w:val="20"/>
              </w:rPr>
            </w:pPr>
            <w:r w:rsidRPr="002976E5">
              <w:rPr>
                <w:i/>
                <w:iCs/>
                <w:sz w:val="20"/>
                <w:szCs w:val="20"/>
              </w:rPr>
              <w:t>Jääb kohale (kaitstult)</w:t>
            </w:r>
          </w:p>
        </w:tc>
      </w:tr>
      <w:tr w:rsidR="0053670B" w:rsidRPr="002976E5" w14:paraId="5455BB5B" w14:textId="77777777" w:rsidTr="00156154">
        <w:trPr>
          <w:trHeight w:val="502"/>
          <w:tblCellSpacing w:w="15" w:type="dxa"/>
        </w:trPr>
        <w:tc>
          <w:tcPr>
            <w:tcW w:w="1619" w:type="dxa"/>
            <w:tcBorders>
              <w:top w:val="single" w:sz="6" w:space="0" w:color="auto"/>
              <w:left w:val="single" w:sz="6" w:space="0" w:color="auto"/>
              <w:bottom w:val="single" w:sz="6" w:space="0" w:color="auto"/>
              <w:right w:val="single" w:sz="6" w:space="0" w:color="auto"/>
            </w:tcBorders>
            <w:vAlign w:val="center"/>
          </w:tcPr>
          <w:p w14:paraId="3207085B" w14:textId="77777777" w:rsidR="0053670B" w:rsidRPr="002976E5" w:rsidRDefault="0053670B" w:rsidP="00156154">
            <w:pPr>
              <w:rPr>
                <w:sz w:val="20"/>
                <w:szCs w:val="20"/>
              </w:rPr>
            </w:pPr>
            <w:r w:rsidRPr="002976E5">
              <w:rPr>
                <w:b/>
                <w:bCs/>
                <w:sz w:val="20"/>
                <w:szCs w:val="20"/>
              </w:rPr>
              <w:t>P3 (OLULINE)</w:t>
            </w:r>
          </w:p>
        </w:tc>
        <w:tc>
          <w:tcPr>
            <w:tcW w:w="1339" w:type="dxa"/>
            <w:tcBorders>
              <w:top w:val="single" w:sz="6" w:space="0" w:color="auto"/>
              <w:left w:val="single" w:sz="6" w:space="0" w:color="auto"/>
              <w:bottom w:val="single" w:sz="6" w:space="0" w:color="auto"/>
              <w:right w:val="single" w:sz="6" w:space="0" w:color="auto"/>
            </w:tcBorders>
            <w:vAlign w:val="center"/>
          </w:tcPr>
          <w:p w14:paraId="52D846ED" w14:textId="77777777" w:rsidR="0053670B" w:rsidRPr="002976E5" w:rsidRDefault="0053670B" w:rsidP="00156154">
            <w:pPr>
              <w:rPr>
                <w:sz w:val="20"/>
                <w:szCs w:val="20"/>
              </w:rPr>
            </w:pPr>
            <w:r w:rsidRPr="002976E5">
              <w:rPr>
                <w:i/>
                <w:iCs/>
                <w:sz w:val="20"/>
                <w:szCs w:val="20"/>
              </w:rPr>
              <w:t>Kroonlühter</w:t>
            </w:r>
          </w:p>
        </w:tc>
        <w:tc>
          <w:tcPr>
            <w:tcW w:w="0" w:type="auto"/>
            <w:tcBorders>
              <w:top w:val="single" w:sz="6" w:space="0" w:color="auto"/>
              <w:left w:val="single" w:sz="6" w:space="0" w:color="auto"/>
              <w:bottom w:val="single" w:sz="6" w:space="0" w:color="auto"/>
              <w:right w:val="single" w:sz="6" w:space="0" w:color="auto"/>
            </w:tcBorders>
            <w:vAlign w:val="center"/>
          </w:tcPr>
          <w:p w14:paraId="4E25D0F5" w14:textId="77777777" w:rsidR="0053670B" w:rsidRPr="002976E5" w:rsidRDefault="0053670B" w:rsidP="00156154">
            <w:pPr>
              <w:rPr>
                <w:sz w:val="20"/>
                <w:szCs w:val="20"/>
              </w:rPr>
            </w:pPr>
            <w:r w:rsidRPr="002976E5">
              <w:rPr>
                <w:i/>
                <w:iCs/>
                <w:sz w:val="20"/>
                <w:szCs w:val="20"/>
              </w:rPr>
              <w:t>Foto 6</w:t>
            </w:r>
          </w:p>
        </w:tc>
        <w:tc>
          <w:tcPr>
            <w:tcW w:w="0" w:type="auto"/>
            <w:tcBorders>
              <w:top w:val="single" w:sz="6" w:space="0" w:color="auto"/>
              <w:left w:val="single" w:sz="6" w:space="0" w:color="auto"/>
              <w:bottom w:val="single" w:sz="6" w:space="0" w:color="auto"/>
              <w:right w:val="single" w:sz="6" w:space="0" w:color="auto"/>
            </w:tcBorders>
            <w:vAlign w:val="center"/>
          </w:tcPr>
          <w:p w14:paraId="1BCE1F32" w14:textId="77777777" w:rsidR="0053670B" w:rsidRPr="002976E5" w:rsidRDefault="0053670B" w:rsidP="00156154">
            <w:pPr>
              <w:rPr>
                <w:sz w:val="20"/>
                <w:szCs w:val="20"/>
              </w:rPr>
            </w:pPr>
            <w:r w:rsidRPr="002976E5">
              <w:rPr>
                <w:i/>
                <w:iCs/>
                <w:sz w:val="20"/>
                <w:szCs w:val="20"/>
              </w:rPr>
              <w:t>Saali lagi</w:t>
            </w:r>
          </w:p>
        </w:tc>
        <w:tc>
          <w:tcPr>
            <w:tcW w:w="0" w:type="auto"/>
            <w:tcBorders>
              <w:top w:val="single" w:sz="6" w:space="0" w:color="auto"/>
              <w:left w:val="single" w:sz="6" w:space="0" w:color="auto"/>
              <w:bottom w:val="single" w:sz="6" w:space="0" w:color="auto"/>
              <w:right w:val="single" w:sz="6" w:space="0" w:color="auto"/>
            </w:tcBorders>
            <w:vAlign w:val="center"/>
          </w:tcPr>
          <w:p w14:paraId="4D8F92FC" w14:textId="77777777" w:rsidR="0053670B" w:rsidRPr="002976E5" w:rsidRDefault="0053670B" w:rsidP="00156154">
            <w:pPr>
              <w:rPr>
                <w:sz w:val="20"/>
                <w:szCs w:val="20"/>
              </w:rPr>
            </w:pPr>
            <w:r w:rsidRPr="002976E5">
              <w:rPr>
                <w:i/>
                <w:iCs/>
                <w:sz w:val="20"/>
                <w:szCs w:val="20"/>
              </w:rPr>
              <w:t>Lase vintsiga alla (kui on aega).</w:t>
            </w:r>
          </w:p>
        </w:tc>
        <w:tc>
          <w:tcPr>
            <w:tcW w:w="0" w:type="auto"/>
            <w:tcBorders>
              <w:top w:val="single" w:sz="6" w:space="0" w:color="auto"/>
              <w:left w:val="single" w:sz="6" w:space="0" w:color="auto"/>
              <w:bottom w:val="single" w:sz="6" w:space="0" w:color="auto"/>
              <w:right w:val="single" w:sz="6" w:space="0" w:color="auto"/>
            </w:tcBorders>
            <w:vAlign w:val="center"/>
          </w:tcPr>
          <w:p w14:paraId="1806B4E0" w14:textId="77777777" w:rsidR="0053670B" w:rsidRPr="002976E5" w:rsidRDefault="0053670B" w:rsidP="00156154">
            <w:pPr>
              <w:rPr>
                <w:sz w:val="20"/>
                <w:szCs w:val="20"/>
              </w:rPr>
            </w:pPr>
            <w:r w:rsidRPr="002976E5">
              <w:rPr>
                <w:i/>
                <w:iCs/>
                <w:sz w:val="20"/>
                <w:szCs w:val="20"/>
              </w:rPr>
              <w:t>Saali põrand (kaitstult)</w:t>
            </w:r>
          </w:p>
        </w:tc>
      </w:tr>
    </w:tbl>
    <w:p w14:paraId="318B6702" w14:textId="77777777" w:rsidR="0053670B" w:rsidRDefault="0053670B" w:rsidP="0053670B">
      <w:pPr>
        <w:spacing w:after="100" w:afterAutospacing="1"/>
        <w:outlineLvl w:val="2"/>
        <w:rPr>
          <w:b/>
          <w:bCs/>
        </w:rPr>
      </w:pPr>
      <w:bookmarkStart w:id="10" w:name="_Toc219304218"/>
      <w:bookmarkStart w:id="11" w:name="_Toc219305113"/>
      <w:bookmarkStart w:id="12" w:name="_Toc219486091"/>
    </w:p>
    <w:p w14:paraId="780184EC" w14:textId="05E4B1F3" w:rsidR="0053670B" w:rsidRPr="002976E5" w:rsidRDefault="0053670B" w:rsidP="0053670B">
      <w:pPr>
        <w:spacing w:after="100" w:afterAutospacing="1"/>
        <w:outlineLvl w:val="2"/>
        <w:rPr>
          <w:b/>
          <w:bCs/>
        </w:rPr>
      </w:pPr>
      <w:r w:rsidRPr="002976E5">
        <w:rPr>
          <w:b/>
          <w:bCs/>
        </w:rPr>
        <w:t>Juhised tabeli kasutamiseks kriisi ajal</w:t>
      </w:r>
      <w:bookmarkEnd w:id="10"/>
      <w:bookmarkEnd w:id="11"/>
      <w:bookmarkEnd w:id="12"/>
    </w:p>
    <w:p w14:paraId="6D553D07" w14:textId="77777777" w:rsidR="0053670B" w:rsidRPr="002976E5" w:rsidRDefault="0053670B" w:rsidP="0053670B">
      <w:pPr>
        <w:ind w:left="357"/>
      </w:pPr>
      <w:r w:rsidRPr="002976E5">
        <w:rPr>
          <w:b/>
          <w:bCs/>
        </w:rPr>
        <w:t>Prioriteet 1.</w:t>
      </w:r>
      <w:r w:rsidRPr="002976E5">
        <w:t xml:space="preserve"> Need asjad päästetakse esimesena, isegi kui aega on vaid minuteid. Tavaliselt on need väikesed, kergesti liigutatavad ja asendamatud (dokumendid, reliikviad, väikekunst).</w:t>
      </w:r>
    </w:p>
    <w:p w14:paraId="7A1339F0" w14:textId="77777777" w:rsidR="0053670B" w:rsidRPr="002976E5" w:rsidRDefault="0053670B" w:rsidP="0053670B">
      <w:pPr>
        <w:ind w:left="357"/>
      </w:pPr>
      <w:r w:rsidRPr="002976E5">
        <w:rPr>
          <w:b/>
          <w:bCs/>
        </w:rPr>
        <w:t>Prioriteet 2,</w:t>
      </w:r>
      <w:r w:rsidRPr="002976E5">
        <w:t xml:space="preserve"> Päästetakse siis, kui esmane oht on möödas ja aega on rohkem. Nõuavad sageli rohkem kui ühte inimest või spetsiifilist pakendamist.</w:t>
      </w:r>
    </w:p>
    <w:p w14:paraId="4EA2AAE4" w14:textId="77777777" w:rsidR="0053670B" w:rsidRPr="002976E5" w:rsidRDefault="0053670B" w:rsidP="0053670B">
      <w:pPr>
        <w:ind w:left="357"/>
      </w:pPr>
      <w:r w:rsidRPr="002976E5">
        <w:rPr>
          <w:b/>
          <w:bCs/>
        </w:rPr>
        <w:t>Prioriteet 3.</w:t>
      </w:r>
      <w:r w:rsidRPr="002976E5">
        <w:t xml:space="preserve"> Kui evakueerimine on võimatu, siis märgista nende asukoht päästjatele või kata need kohapeal </w:t>
      </w:r>
      <w:r w:rsidRPr="002976E5">
        <w:rPr>
          <w:b/>
          <w:bCs/>
        </w:rPr>
        <w:t>tuletõkkekanga/geotekstiiliga</w:t>
      </w:r>
      <w:r w:rsidRPr="002976E5">
        <w:t>.</w:t>
      </w:r>
    </w:p>
    <w:p w14:paraId="5182CCA9" w14:textId="77777777" w:rsidR="0053670B" w:rsidRPr="002976E5" w:rsidRDefault="0053670B" w:rsidP="0053670B">
      <w:pPr>
        <w:numPr>
          <w:ilvl w:val="0"/>
          <w:numId w:val="99"/>
        </w:numPr>
        <w:spacing w:after="100" w:afterAutospacing="1"/>
      </w:pPr>
      <w:r w:rsidRPr="002976E5">
        <w:rPr>
          <w:b/>
          <w:bCs/>
        </w:rPr>
        <w:t>Märgistamine.</w:t>
      </w:r>
      <w:r w:rsidRPr="002976E5">
        <w:t xml:space="preserve"> Võimalusel pane esemete tagaküljele või riiuli servale väike </w:t>
      </w:r>
      <w:r w:rsidRPr="002976E5">
        <w:rPr>
          <w:b/>
          <w:bCs/>
        </w:rPr>
        <w:t>kleebis</w:t>
      </w:r>
      <w:r w:rsidRPr="002976E5">
        <w:t>, mis vastab P1 prioriteedile. See aitab päästjatel pimedas ja suitsus valikut teha.</w:t>
      </w:r>
    </w:p>
    <w:p w14:paraId="21F25573" w14:textId="77777777" w:rsidR="0053670B" w:rsidRPr="002976E5" w:rsidRDefault="0053670B" w:rsidP="0053670B">
      <w:pPr>
        <w:numPr>
          <w:ilvl w:val="0"/>
          <w:numId w:val="99"/>
        </w:numPr>
        <w:spacing w:after="100" w:afterAutospacing="1"/>
      </w:pPr>
      <w:r w:rsidRPr="002976E5">
        <w:rPr>
          <w:b/>
          <w:bCs/>
        </w:rPr>
        <w:t>Võtmed.</w:t>
      </w:r>
      <w:r w:rsidRPr="002976E5">
        <w:t xml:space="preserve"> Kui ese on kapis või seifis, peab selle tabeli juures olema märge: </w:t>
      </w:r>
      <w:r w:rsidRPr="002976E5">
        <w:rPr>
          <w:b/>
          <w:bCs/>
        </w:rPr>
        <w:t>"Võtmed asuvad kriisikasti võtmekimbus nr. X"</w:t>
      </w:r>
      <w:r w:rsidRPr="002976E5">
        <w:t>.</w:t>
      </w:r>
    </w:p>
    <w:p w14:paraId="68C4DF63" w14:textId="77777777" w:rsidR="0053670B" w:rsidRPr="00764ECE" w:rsidRDefault="0053670B" w:rsidP="0053670B">
      <w:pPr>
        <w:numPr>
          <w:ilvl w:val="0"/>
          <w:numId w:val="99"/>
        </w:numPr>
        <w:spacing w:after="100" w:afterAutospacing="1"/>
        <w:rPr>
          <w:b/>
          <w:bCs/>
          <w:color w:val="1F1F1F"/>
          <w:sz w:val="28"/>
          <w:szCs w:val="28"/>
        </w:rPr>
      </w:pPr>
      <w:r w:rsidRPr="00764ECE">
        <w:rPr>
          <w:b/>
          <w:bCs/>
        </w:rPr>
        <w:t>Dokumentatsioon.</w:t>
      </w:r>
      <w:r w:rsidRPr="002976E5">
        <w:t xml:space="preserve"> Tee sellest tabelist foto oma telefoni ja saada see ka lähedasele usaldusisikule, kes ei viibi hoones.</w:t>
      </w:r>
    </w:p>
    <w:p w14:paraId="39624B57" w14:textId="1683DD59" w:rsidR="0053670B" w:rsidRPr="0053670B" w:rsidRDefault="0025240B" w:rsidP="005367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13" w:name="_Toc219486092"/>
      <w:r w:rsidR="0053670B">
        <w:rPr>
          <w:b/>
          <w:bCs/>
          <w:color w:val="1F1F1F"/>
          <w:sz w:val="28"/>
          <w:szCs w:val="28"/>
        </w:rPr>
        <w:t>Lisa: Kriisivarustuse miinimumnimekiri</w:t>
      </w:r>
      <w:bookmarkEnd w:id="13"/>
    </w:p>
    <w:p w14:paraId="3D2CAF6A" w14:textId="77777777" w:rsidR="0053670B" w:rsidRDefault="0053670B" w:rsidP="0053670B">
      <w:pPr>
        <w:rPr>
          <w:iCs/>
          <w:color w:val="1F1F1F"/>
          <w:bdr w:val="none" w:sz="0" w:space="0" w:color="auto" w:frame="1"/>
        </w:rPr>
      </w:pPr>
    </w:p>
    <w:p w14:paraId="702883C6" w14:textId="5BCF5CEC" w:rsidR="0053670B" w:rsidRPr="0053670B" w:rsidRDefault="0053670B" w:rsidP="0053670B">
      <w:pPr>
        <w:rPr>
          <w:iCs/>
          <w:color w:val="1F1F1F"/>
          <w:bdr w:val="none" w:sz="0" w:space="0" w:color="auto" w:frame="1"/>
        </w:rPr>
      </w:pPr>
      <w:r w:rsidRPr="0053670B">
        <w:rPr>
          <w:iCs/>
          <w:color w:val="1F1F1F"/>
          <w:bdr w:val="none" w:sz="0" w:space="0" w:color="auto" w:frame="1"/>
        </w:rPr>
        <w:t>Eesmärk on kontrollida, kas hädavajalikud töövahendid ja materjalivaru on mälestise juures olemas ning kus asuvad.</w:t>
      </w:r>
    </w:p>
    <w:p w14:paraId="5D5427DB" w14:textId="77777777" w:rsidR="0053670B" w:rsidRPr="0053670B" w:rsidRDefault="0053670B" w:rsidP="0053670B">
      <w:pPr>
        <w:rPr>
          <w:iCs/>
          <w:color w:val="1F1F1F"/>
          <w:bdr w:val="none" w:sz="0" w:space="0" w:color="auto" w:frame="1"/>
        </w:rPr>
      </w:pPr>
    </w:p>
    <w:p w14:paraId="0089F02D" w14:textId="77777777" w:rsidR="0053670B" w:rsidRPr="0053670B" w:rsidRDefault="0053670B" w:rsidP="0053670B">
      <w:pPr>
        <w:rPr>
          <w:b/>
          <w:bCs/>
          <w:color w:val="1F1F1F"/>
        </w:rPr>
      </w:pPr>
      <w:r w:rsidRPr="0053670B">
        <w:rPr>
          <w:b/>
          <w:bCs/>
          <w:iCs/>
          <w:color w:val="1F1F1F"/>
          <w:bdr w:val="none" w:sz="0" w:space="0" w:color="auto" w:frame="1"/>
        </w:rPr>
        <w:t xml:space="preserve">Isiklikud kodused ja evakuatsioonivarud. Link:   </w:t>
      </w:r>
      <w:hyperlink r:id="rId31" w:history="1">
        <w:r w:rsidRPr="0053670B">
          <w:rPr>
            <w:b/>
            <w:bCs/>
            <w:color w:val="0563C1"/>
            <w:u w:val="single"/>
          </w:rPr>
          <w:t>https://naiskodukaitse.ee/Kodused_ja_evakuatsioonivarud_3684</w:t>
        </w:r>
      </w:hyperlink>
      <w:r w:rsidRPr="0053670B">
        <w:rPr>
          <w:b/>
          <w:bCs/>
          <w:color w:val="1F1F1F"/>
        </w:rPr>
        <w:t xml:space="preserve"> </w:t>
      </w:r>
    </w:p>
    <w:p w14:paraId="46CFAC3D" w14:textId="77777777" w:rsidR="0053670B" w:rsidRPr="0053670B" w:rsidRDefault="0053670B" w:rsidP="0053670B">
      <w:pPr>
        <w:rPr>
          <w:b/>
          <w:bCs/>
          <w:color w:val="1F1F1F"/>
        </w:rPr>
      </w:pPr>
    </w:p>
    <w:p w14:paraId="280F7B5A" w14:textId="77777777" w:rsidR="0053670B" w:rsidRPr="0053670B" w:rsidRDefault="0053670B" w:rsidP="0053670B">
      <w:pPr>
        <w:spacing w:after="100" w:afterAutospacing="1"/>
        <w:rPr>
          <w:color w:val="1F1F1F"/>
        </w:rPr>
      </w:pPr>
      <w:r w:rsidRPr="0053670B">
        <w:rPr>
          <w:color w:val="1F1F1F"/>
        </w:rPr>
        <w:t>"Esimene tund määrab mälestise saatuse."</w:t>
      </w:r>
    </w:p>
    <w:p w14:paraId="74FBECCE" w14:textId="77777777" w:rsidR="0053670B" w:rsidRPr="0053670B" w:rsidRDefault="0053670B" w:rsidP="0053670B">
      <w:pPr>
        <w:spacing w:after="100" w:afterAutospacing="1"/>
        <w:rPr>
          <w:color w:val="1F1F1F"/>
        </w:rPr>
      </w:pPr>
      <w:r w:rsidRPr="0053670B">
        <w:rPr>
          <w:color w:val="1F1F1F"/>
        </w:rPr>
        <w:t>Sinu ülesanne ei ole mälestist "ära parandada", vaid peatada kahjustuste süvenemine. Kasuta ainult meetodeid, mis on tagasipööratavad. Kui kahtled, tähista ese, piira oht ja oota spetsialisti.</w:t>
      </w:r>
    </w:p>
    <w:p w14:paraId="7FB8951E" w14:textId="77777777" w:rsidR="0053670B" w:rsidRPr="0053670B" w:rsidRDefault="0053670B" w:rsidP="0053670B">
      <w:pPr>
        <w:spacing w:after="240"/>
        <w:rPr>
          <w:color w:val="1F1F1F"/>
        </w:rPr>
      </w:pPr>
      <w:r w:rsidRPr="0053670B">
        <w:rPr>
          <w:color w:val="1F1F1F"/>
        </w:rPr>
        <w:t>Mälestise omaniku või haldaja kriisivarustus peab olema komplekteeritud nii, et see kataks nii hoone konstruktsioonide, pargi kui ka sisemiste kunstiväärtuste (raamatud, maalid, mööbel) esmase kaitse.</w:t>
      </w:r>
    </w:p>
    <w:p w14:paraId="673D8A85" w14:textId="77777777" w:rsidR="0053670B" w:rsidRPr="0053670B" w:rsidRDefault="0053670B" w:rsidP="0053670B">
      <w:pPr>
        <w:spacing w:after="240"/>
        <w:rPr>
          <w:color w:val="1F1F1F"/>
        </w:rPr>
      </w:pPr>
      <w:r w:rsidRPr="0053670B">
        <w:rPr>
          <w:color w:val="1F1F1F"/>
        </w:rPr>
        <w:t>Siin on süstematiseeritud nimekiri tööriistadest ja abivahenditest, mis võiksid olla Sinu "kriisikastis".</w:t>
      </w:r>
    </w:p>
    <w:p w14:paraId="3EF7FC70" w14:textId="77777777" w:rsidR="0053670B" w:rsidRPr="0053670B" w:rsidRDefault="0053670B" w:rsidP="0053670B">
      <w:pPr>
        <w:spacing w:after="120"/>
        <w:outlineLvl w:val="2"/>
        <w:rPr>
          <w:b/>
          <w:bCs/>
          <w:color w:val="1F1F1F"/>
        </w:rPr>
      </w:pPr>
      <w:bookmarkStart w:id="14" w:name="_Toc219304219"/>
      <w:bookmarkStart w:id="15" w:name="_Toc219305114"/>
      <w:bookmarkStart w:id="16" w:name="_Toc219486093"/>
      <w:r w:rsidRPr="0053670B">
        <w:rPr>
          <w:b/>
          <w:bCs/>
          <w:color w:val="1F1F1F"/>
        </w:rPr>
        <w:t>Kriisivarustuse, tööriistade ja vahendite koondnimekiri</w:t>
      </w:r>
      <w:bookmarkEnd w:id="14"/>
      <w:bookmarkEnd w:id="15"/>
      <w:bookmarkEnd w:id="16"/>
    </w:p>
    <w:p w14:paraId="4A9C32A6" w14:textId="77777777" w:rsidR="0053670B" w:rsidRPr="0053670B" w:rsidRDefault="0053670B" w:rsidP="0053670B">
      <w:pPr>
        <w:spacing w:after="120"/>
        <w:outlineLvl w:val="3"/>
        <w:rPr>
          <w:b/>
          <w:bCs/>
          <w:color w:val="1F1F1F"/>
        </w:rPr>
      </w:pPr>
      <w:r w:rsidRPr="0053670B">
        <w:rPr>
          <w:b/>
          <w:bCs/>
          <w:color w:val="1F1F1F"/>
        </w:rPr>
        <w:t>I. Konstruktsioonide ja hoone kaitse</w:t>
      </w:r>
    </w:p>
    <w:p w14:paraId="654FDB9A" w14:textId="77777777" w:rsidR="0053670B" w:rsidRPr="0053670B" w:rsidRDefault="0053670B" w:rsidP="0053670B">
      <w:pPr>
        <w:numPr>
          <w:ilvl w:val="0"/>
          <w:numId w:val="66"/>
        </w:numPr>
        <w:rPr>
          <w:color w:val="1F1F1F"/>
        </w:rPr>
      </w:pPr>
      <w:r w:rsidRPr="0053670B">
        <w:rPr>
          <w:b/>
          <w:bCs/>
          <w:color w:val="1F1F1F"/>
          <w:bdr w:val="none" w:sz="0" w:space="0" w:color="auto" w:frame="1"/>
        </w:rPr>
        <w:t>Tuletõkkekangas (nt TAMREX TA TG 1000/FH).</w:t>
      </w:r>
      <w:r w:rsidRPr="0053670B">
        <w:rPr>
          <w:color w:val="1F1F1F"/>
        </w:rPr>
        <w:t xml:space="preserve"> Klaaskiudkangas liikumatute väärtuslike esemete (kantslid, orelid, suured kapid) kaitsmiseks tule ja sädemete eest.</w:t>
      </w:r>
    </w:p>
    <w:p w14:paraId="43A87FDB" w14:textId="77777777" w:rsidR="0053670B" w:rsidRPr="0053670B" w:rsidRDefault="0053670B" w:rsidP="0053670B">
      <w:pPr>
        <w:numPr>
          <w:ilvl w:val="0"/>
          <w:numId w:val="66"/>
        </w:numPr>
        <w:rPr>
          <w:color w:val="1F1F1F"/>
        </w:rPr>
      </w:pPr>
      <w:r w:rsidRPr="0053670B">
        <w:rPr>
          <w:b/>
          <w:bCs/>
          <w:color w:val="1F1F1F"/>
          <w:bdr w:val="none" w:sz="0" w:space="0" w:color="auto" w:frame="1"/>
        </w:rPr>
        <w:t>Akudrell, varuakud ja kruvid.</w:t>
      </w:r>
      <w:r w:rsidRPr="0053670B">
        <w:rPr>
          <w:color w:val="1F1F1F"/>
        </w:rPr>
        <w:t xml:space="preserve"> Kiireks ja turvaliseks kinnitamiseks (püsivad paremini kui naelad).</w:t>
      </w:r>
    </w:p>
    <w:p w14:paraId="323DD764" w14:textId="77777777" w:rsidR="0053670B" w:rsidRPr="0053670B" w:rsidRDefault="0053670B" w:rsidP="0053670B">
      <w:pPr>
        <w:numPr>
          <w:ilvl w:val="0"/>
          <w:numId w:val="66"/>
        </w:numPr>
        <w:rPr>
          <w:color w:val="1F1F1F"/>
        </w:rPr>
      </w:pPr>
      <w:r w:rsidRPr="0053670B">
        <w:rPr>
          <w:b/>
          <w:bCs/>
          <w:color w:val="1F1F1F"/>
          <w:bdr w:val="none" w:sz="0" w:space="0" w:color="auto" w:frame="1"/>
        </w:rPr>
        <w:t>Hingav geotekstiil.</w:t>
      </w:r>
      <w:r w:rsidRPr="0053670B">
        <w:rPr>
          <w:color w:val="1F1F1F"/>
        </w:rPr>
        <w:t xml:space="preserve"> Kivi- ja krohvipindade katmiseks (laseb niiskusel välja aurata).</w:t>
      </w:r>
    </w:p>
    <w:p w14:paraId="097CE136" w14:textId="77777777" w:rsidR="0053670B" w:rsidRPr="0053670B" w:rsidRDefault="0053670B" w:rsidP="0053670B">
      <w:pPr>
        <w:numPr>
          <w:ilvl w:val="0"/>
          <w:numId w:val="66"/>
        </w:numPr>
        <w:rPr>
          <w:color w:val="1F1F1F"/>
        </w:rPr>
      </w:pPr>
      <w:r w:rsidRPr="0053670B">
        <w:rPr>
          <w:b/>
          <w:bCs/>
          <w:color w:val="1F1F1F"/>
          <w:bdr w:val="none" w:sz="0" w:space="0" w:color="auto" w:frame="1"/>
        </w:rPr>
        <w:t>Koormarihmad ja pitskruvid.</w:t>
      </w:r>
      <w:r w:rsidRPr="0053670B">
        <w:rPr>
          <w:color w:val="1F1F1F"/>
        </w:rPr>
        <w:t xml:space="preserve"> Detailide kinnitamiseks ilma ajaloolist pinda puurimata.</w:t>
      </w:r>
    </w:p>
    <w:p w14:paraId="16D88BD8" w14:textId="77777777" w:rsidR="0053670B" w:rsidRPr="0053670B" w:rsidRDefault="0053670B" w:rsidP="0053670B">
      <w:pPr>
        <w:numPr>
          <w:ilvl w:val="0"/>
          <w:numId w:val="66"/>
        </w:numPr>
        <w:rPr>
          <w:color w:val="1F1F1F"/>
        </w:rPr>
      </w:pPr>
      <w:r w:rsidRPr="0053670B">
        <w:rPr>
          <w:b/>
          <w:bCs/>
          <w:color w:val="1F1F1F"/>
          <w:bdr w:val="none" w:sz="0" w:space="0" w:color="auto" w:frame="1"/>
        </w:rPr>
        <w:t>Koormakatted (tugevdatud servadega).</w:t>
      </w:r>
      <w:r w:rsidRPr="0053670B">
        <w:rPr>
          <w:color w:val="1F1F1F"/>
        </w:rPr>
        <w:t xml:space="preserve"> Erinevad suurused (nt 4x6m ja 6x10m) katuseaukude või purunenud akende kiireks katmiseks.</w:t>
      </w:r>
    </w:p>
    <w:p w14:paraId="0C798BEE" w14:textId="77777777" w:rsidR="0053670B" w:rsidRPr="0053670B" w:rsidRDefault="0053670B" w:rsidP="0053670B">
      <w:pPr>
        <w:numPr>
          <w:ilvl w:val="0"/>
          <w:numId w:val="66"/>
        </w:numPr>
        <w:rPr>
          <w:color w:val="1F1F1F"/>
        </w:rPr>
      </w:pPr>
      <w:r w:rsidRPr="0053670B">
        <w:rPr>
          <w:b/>
          <w:bCs/>
          <w:color w:val="1F1F1F"/>
          <w:bdr w:val="none" w:sz="0" w:space="0" w:color="auto" w:frame="1"/>
        </w:rPr>
        <w:t>Ehituskile (rullis).</w:t>
      </w:r>
      <w:r w:rsidRPr="0053670B">
        <w:rPr>
          <w:color w:val="1F1F1F"/>
        </w:rPr>
        <w:t xml:space="preserve"> Aknaavade ajutiseks sulgemiseks ja </w:t>
      </w:r>
      <w:proofErr w:type="spellStart"/>
      <w:r w:rsidRPr="0053670B">
        <w:rPr>
          <w:color w:val="1F1F1F"/>
        </w:rPr>
        <w:t>siseväärtuste</w:t>
      </w:r>
      <w:proofErr w:type="spellEnd"/>
      <w:r w:rsidRPr="0053670B">
        <w:rPr>
          <w:color w:val="1F1F1F"/>
        </w:rPr>
        <w:t xml:space="preserve"> katmiseks lekete korral.</w:t>
      </w:r>
    </w:p>
    <w:p w14:paraId="2DF9CE41" w14:textId="77777777" w:rsidR="0053670B" w:rsidRPr="0053670B" w:rsidRDefault="0053670B" w:rsidP="0053670B">
      <w:pPr>
        <w:numPr>
          <w:ilvl w:val="0"/>
          <w:numId w:val="66"/>
        </w:numPr>
        <w:rPr>
          <w:color w:val="1F1F1F"/>
        </w:rPr>
      </w:pPr>
      <w:r w:rsidRPr="0053670B">
        <w:rPr>
          <w:b/>
          <w:bCs/>
          <w:color w:val="1F1F1F"/>
          <w:bdr w:val="none" w:sz="0" w:space="0" w:color="auto" w:frame="1"/>
        </w:rPr>
        <w:t>Tugev kleeplint (</w:t>
      </w:r>
      <w:proofErr w:type="spellStart"/>
      <w:r w:rsidRPr="0053670B">
        <w:rPr>
          <w:b/>
          <w:bCs/>
          <w:color w:val="1F1F1F"/>
          <w:bdr w:val="none" w:sz="0" w:space="0" w:color="auto" w:frame="1"/>
        </w:rPr>
        <w:t>Duct</w:t>
      </w:r>
      <w:proofErr w:type="spellEnd"/>
      <w:r w:rsidRPr="0053670B">
        <w:rPr>
          <w:b/>
          <w:bCs/>
          <w:color w:val="1F1F1F"/>
          <w:bdr w:val="none" w:sz="0" w:space="0" w:color="auto" w:frame="1"/>
        </w:rPr>
        <w:t xml:space="preserve"> tape).</w:t>
      </w:r>
      <w:r w:rsidRPr="0053670B">
        <w:rPr>
          <w:color w:val="1F1F1F"/>
        </w:rPr>
        <w:t xml:space="preserve"> Kilede kiireks ühendamiseks.</w:t>
      </w:r>
    </w:p>
    <w:p w14:paraId="636A4E35" w14:textId="77777777" w:rsidR="0053670B" w:rsidRPr="0053670B" w:rsidRDefault="0053670B" w:rsidP="0053670B">
      <w:pPr>
        <w:numPr>
          <w:ilvl w:val="0"/>
          <w:numId w:val="66"/>
        </w:numPr>
        <w:rPr>
          <w:color w:val="1F1F1F"/>
        </w:rPr>
      </w:pPr>
      <w:r w:rsidRPr="0053670B">
        <w:rPr>
          <w:b/>
          <w:bCs/>
          <w:color w:val="1F1F1F"/>
          <w:bdr w:val="none" w:sz="0" w:space="0" w:color="auto" w:frame="1"/>
        </w:rPr>
        <w:t>Puitliistud ja kruvid.</w:t>
      </w:r>
      <w:r w:rsidRPr="0053670B">
        <w:rPr>
          <w:color w:val="1F1F1F"/>
        </w:rPr>
        <w:t xml:space="preserve"> Kilede ja katete fikseerimiseks (naelte asemel, et vähendada vibratsiooni ja kahju ajaloolisele puidule).</w:t>
      </w:r>
    </w:p>
    <w:p w14:paraId="004722BF" w14:textId="77777777" w:rsidR="0053670B" w:rsidRPr="0053670B" w:rsidRDefault="0053670B" w:rsidP="0053670B">
      <w:pPr>
        <w:numPr>
          <w:ilvl w:val="0"/>
          <w:numId w:val="66"/>
        </w:numPr>
        <w:rPr>
          <w:color w:val="1F1F1F"/>
        </w:rPr>
      </w:pPr>
      <w:r w:rsidRPr="0053670B">
        <w:rPr>
          <w:b/>
          <w:bCs/>
          <w:color w:val="1F1F1F"/>
          <w:bdr w:val="none" w:sz="0" w:space="0" w:color="auto" w:frame="1"/>
        </w:rPr>
        <w:t>Sõrgkang ja haamer.</w:t>
      </w:r>
      <w:r w:rsidRPr="0053670B">
        <w:rPr>
          <w:color w:val="1F1F1F"/>
        </w:rPr>
        <w:t xml:space="preserve"> Vajalikud rusude eemaldamiseks või avariitoestuse paigaldamiseks.</w:t>
      </w:r>
    </w:p>
    <w:p w14:paraId="440CA48C" w14:textId="77777777" w:rsidR="0053670B" w:rsidRPr="0053670B" w:rsidRDefault="0053670B" w:rsidP="0053670B">
      <w:pPr>
        <w:ind w:left="360"/>
        <w:rPr>
          <w:color w:val="1F1F1F"/>
        </w:rPr>
      </w:pPr>
    </w:p>
    <w:p w14:paraId="34115A51" w14:textId="77777777" w:rsidR="0053670B" w:rsidRPr="0053670B" w:rsidRDefault="0053670B" w:rsidP="0053670B">
      <w:pPr>
        <w:spacing w:after="120"/>
        <w:outlineLvl w:val="3"/>
        <w:rPr>
          <w:b/>
          <w:bCs/>
          <w:color w:val="1F1F1F"/>
        </w:rPr>
      </w:pPr>
      <w:r w:rsidRPr="0053670B">
        <w:rPr>
          <w:b/>
          <w:bCs/>
          <w:color w:val="1F1F1F"/>
        </w:rPr>
        <w:t>II. Kunstiväärtuste ja kogude "Esmaabipakett"</w:t>
      </w:r>
    </w:p>
    <w:p w14:paraId="18C293EB" w14:textId="77777777" w:rsidR="0053670B" w:rsidRPr="0053670B" w:rsidRDefault="0053670B" w:rsidP="0053670B">
      <w:pPr>
        <w:numPr>
          <w:ilvl w:val="0"/>
          <w:numId w:val="67"/>
        </w:numPr>
        <w:rPr>
          <w:color w:val="1F1F1F"/>
        </w:rPr>
      </w:pPr>
      <w:r w:rsidRPr="0053670B">
        <w:rPr>
          <w:b/>
          <w:bCs/>
          <w:color w:val="1F1F1F"/>
          <w:bdr w:val="none" w:sz="0" w:space="0" w:color="auto" w:frame="1"/>
        </w:rPr>
        <w:t xml:space="preserve">Pehmed puuvillased ja </w:t>
      </w:r>
      <w:proofErr w:type="spellStart"/>
      <w:r w:rsidRPr="0053670B">
        <w:rPr>
          <w:b/>
          <w:bCs/>
          <w:color w:val="1F1F1F"/>
          <w:bdr w:val="none" w:sz="0" w:space="0" w:color="auto" w:frame="1"/>
        </w:rPr>
        <w:t>nitriitkindad</w:t>
      </w:r>
      <w:proofErr w:type="spellEnd"/>
      <w:r w:rsidRPr="0053670B">
        <w:rPr>
          <w:b/>
          <w:bCs/>
          <w:color w:val="1F1F1F"/>
          <w:bdr w:val="none" w:sz="0" w:space="0" w:color="auto" w:frame="1"/>
        </w:rPr>
        <w:t>.</w:t>
      </w:r>
      <w:r w:rsidRPr="0053670B">
        <w:rPr>
          <w:color w:val="1F1F1F"/>
        </w:rPr>
        <w:t xml:space="preserve"> Maalide, paberi ja metalli käsitsemiseks.</w:t>
      </w:r>
    </w:p>
    <w:p w14:paraId="7BB16493" w14:textId="77777777" w:rsidR="0053670B" w:rsidRPr="0053670B" w:rsidRDefault="0053670B" w:rsidP="0053670B">
      <w:pPr>
        <w:numPr>
          <w:ilvl w:val="0"/>
          <w:numId w:val="67"/>
        </w:numPr>
        <w:rPr>
          <w:color w:val="1F1F1F"/>
        </w:rPr>
      </w:pPr>
      <w:r w:rsidRPr="0053670B">
        <w:rPr>
          <w:b/>
          <w:bCs/>
          <w:color w:val="1F1F1F"/>
          <w:bdr w:val="none" w:sz="0" w:space="0" w:color="auto" w:frame="1"/>
        </w:rPr>
        <w:t>Happevaba siidipaber ja vahapaber.</w:t>
      </w:r>
      <w:r w:rsidRPr="0053670B">
        <w:rPr>
          <w:color w:val="1F1F1F"/>
        </w:rPr>
        <w:t xml:space="preserve"> Lahtise värvikihi (maalid) või spooni (mööbel) fikseerimiseks ja kaitsmiseks.</w:t>
      </w:r>
    </w:p>
    <w:p w14:paraId="5F6C632C" w14:textId="77777777" w:rsidR="0053670B" w:rsidRPr="0053670B" w:rsidRDefault="0053670B" w:rsidP="0053670B">
      <w:pPr>
        <w:numPr>
          <w:ilvl w:val="0"/>
          <w:numId w:val="67"/>
        </w:numPr>
        <w:rPr>
          <w:color w:val="1F1F1F"/>
        </w:rPr>
      </w:pPr>
      <w:r w:rsidRPr="0053670B">
        <w:rPr>
          <w:b/>
          <w:bCs/>
          <w:color w:val="1F1F1F"/>
          <w:bdr w:val="none" w:sz="0" w:space="0" w:color="auto" w:frame="1"/>
        </w:rPr>
        <w:t>Imav valge paber (ilma trükita).</w:t>
      </w:r>
      <w:r w:rsidRPr="0053670B">
        <w:rPr>
          <w:color w:val="1F1F1F"/>
        </w:rPr>
        <w:t xml:space="preserve"> Märgade raamatute ja tekstiilide vahele kuivatamiseks.</w:t>
      </w:r>
    </w:p>
    <w:p w14:paraId="5C256DEB" w14:textId="77777777" w:rsidR="0053670B" w:rsidRPr="0053670B" w:rsidRDefault="0053670B" w:rsidP="0053670B">
      <w:pPr>
        <w:numPr>
          <w:ilvl w:val="0"/>
          <w:numId w:val="67"/>
        </w:numPr>
        <w:rPr>
          <w:color w:val="1F1F1F"/>
        </w:rPr>
      </w:pPr>
      <w:r w:rsidRPr="0053670B">
        <w:rPr>
          <w:b/>
          <w:bCs/>
          <w:color w:val="1F1F1F"/>
          <w:bdr w:val="none" w:sz="0" w:space="0" w:color="auto" w:frame="1"/>
        </w:rPr>
        <w:t>Happevaba papp/Kapa-plaat.</w:t>
      </w:r>
      <w:r w:rsidRPr="0053670B">
        <w:rPr>
          <w:color w:val="1F1F1F"/>
        </w:rPr>
        <w:t xml:space="preserve"> Maalide tagakülje kaitseks ja toestamiseks.</w:t>
      </w:r>
    </w:p>
    <w:p w14:paraId="22F6AF88" w14:textId="77777777" w:rsidR="0053670B" w:rsidRPr="0053670B" w:rsidRDefault="0053670B" w:rsidP="0053670B">
      <w:pPr>
        <w:numPr>
          <w:ilvl w:val="0"/>
          <w:numId w:val="67"/>
        </w:numPr>
        <w:rPr>
          <w:color w:val="1F1F1F"/>
        </w:rPr>
      </w:pPr>
      <w:r w:rsidRPr="0053670B">
        <w:rPr>
          <w:b/>
          <w:bCs/>
          <w:color w:val="1F1F1F"/>
          <w:bdr w:val="none" w:sz="0" w:space="0" w:color="auto" w:frame="1"/>
        </w:rPr>
        <w:lastRenderedPageBreak/>
        <w:t>Plastikust virnastatavad kastid.</w:t>
      </w:r>
      <w:r w:rsidRPr="0053670B">
        <w:rPr>
          <w:color w:val="1F1F1F"/>
        </w:rPr>
        <w:t xml:space="preserve"> Raamatute ja </w:t>
      </w:r>
      <w:proofErr w:type="spellStart"/>
      <w:r w:rsidRPr="0053670B">
        <w:rPr>
          <w:color w:val="1F1F1F"/>
        </w:rPr>
        <w:t>pisiesemete</w:t>
      </w:r>
      <w:proofErr w:type="spellEnd"/>
      <w:r w:rsidRPr="0053670B">
        <w:rPr>
          <w:color w:val="1F1F1F"/>
        </w:rPr>
        <w:t xml:space="preserve"> kiireks evakueerimiseks (pappkastid märguvad ja lagunevad).</w:t>
      </w:r>
    </w:p>
    <w:p w14:paraId="6CB8C21B" w14:textId="77777777" w:rsidR="0053670B" w:rsidRPr="0053670B" w:rsidRDefault="0053670B" w:rsidP="0053670B">
      <w:pPr>
        <w:numPr>
          <w:ilvl w:val="0"/>
          <w:numId w:val="67"/>
        </w:numPr>
        <w:rPr>
          <w:color w:val="1F1F1F"/>
        </w:rPr>
      </w:pPr>
      <w:r w:rsidRPr="0053670B">
        <w:rPr>
          <w:b/>
          <w:bCs/>
          <w:color w:val="1F1F1F"/>
          <w:bdr w:val="none" w:sz="0" w:space="0" w:color="auto" w:frame="1"/>
        </w:rPr>
        <w:t>Vahapaber või happevaba paber.</w:t>
      </w:r>
      <w:r w:rsidRPr="0053670B">
        <w:rPr>
          <w:color w:val="1F1F1F"/>
        </w:rPr>
        <w:t xml:space="preserve"> Lahtise spooni või värvikihi katmiseks kuivamise ajal.</w:t>
      </w:r>
    </w:p>
    <w:p w14:paraId="06FB6D83" w14:textId="77777777" w:rsidR="0053670B" w:rsidRPr="0053670B" w:rsidRDefault="0053670B" w:rsidP="0053670B">
      <w:pPr>
        <w:numPr>
          <w:ilvl w:val="0"/>
          <w:numId w:val="67"/>
        </w:numPr>
        <w:rPr>
          <w:color w:val="1F1F1F"/>
        </w:rPr>
      </w:pPr>
      <w:r w:rsidRPr="0053670B">
        <w:rPr>
          <w:b/>
          <w:bCs/>
          <w:color w:val="1F1F1F"/>
          <w:bdr w:val="none" w:sz="0" w:space="0" w:color="auto" w:frame="1"/>
        </w:rPr>
        <w:t>Toidukile ja külmutuskotid.</w:t>
      </w:r>
      <w:r w:rsidRPr="0053670B">
        <w:rPr>
          <w:color w:val="1F1F1F"/>
        </w:rPr>
        <w:t xml:space="preserve"> Märgade haruldaste raamatute ühekaupa pakkimiseks enne sügavkülmutamist.</w:t>
      </w:r>
    </w:p>
    <w:p w14:paraId="76A4FD0C" w14:textId="77777777" w:rsidR="0053670B" w:rsidRPr="0053670B" w:rsidRDefault="0053670B" w:rsidP="0053670B">
      <w:pPr>
        <w:numPr>
          <w:ilvl w:val="0"/>
          <w:numId w:val="67"/>
        </w:numPr>
        <w:rPr>
          <w:color w:val="1F1F1F"/>
        </w:rPr>
      </w:pPr>
      <w:r w:rsidRPr="0053670B">
        <w:rPr>
          <w:b/>
          <w:bCs/>
          <w:color w:val="1F1F1F"/>
          <w:bdr w:val="none" w:sz="0" w:space="0" w:color="auto" w:frame="1"/>
        </w:rPr>
        <w:t>Pehmed pintslid.</w:t>
      </w:r>
      <w:r w:rsidRPr="0053670B">
        <w:rPr>
          <w:color w:val="1F1F1F"/>
        </w:rPr>
        <w:t xml:space="preserve"> Tahma ja tolmu eemaldamiseks ilma pinda kriimustamata.</w:t>
      </w:r>
    </w:p>
    <w:p w14:paraId="328CB9FC" w14:textId="77777777" w:rsidR="0053670B" w:rsidRPr="0053670B" w:rsidRDefault="0053670B" w:rsidP="0053670B">
      <w:pPr>
        <w:ind w:left="720"/>
        <w:rPr>
          <w:color w:val="1F1F1F"/>
        </w:rPr>
      </w:pPr>
    </w:p>
    <w:p w14:paraId="5BC7BF81" w14:textId="77777777" w:rsidR="0053670B" w:rsidRPr="0053670B" w:rsidRDefault="0053670B" w:rsidP="0053670B">
      <w:pPr>
        <w:rPr>
          <w:color w:val="1F1F1F"/>
        </w:rPr>
      </w:pPr>
    </w:p>
    <w:p w14:paraId="190A923B" w14:textId="77777777" w:rsidR="0053670B" w:rsidRPr="0053670B" w:rsidRDefault="0053670B" w:rsidP="0053670B">
      <w:pPr>
        <w:spacing w:after="120"/>
        <w:outlineLvl w:val="3"/>
        <w:rPr>
          <w:b/>
          <w:bCs/>
          <w:color w:val="1F1F1F"/>
        </w:rPr>
      </w:pPr>
      <w:r w:rsidRPr="0053670B">
        <w:rPr>
          <w:b/>
          <w:bCs/>
          <w:color w:val="1F1F1F"/>
        </w:rPr>
        <w:t>III. Puhastus ja stabiliseerimine</w:t>
      </w:r>
    </w:p>
    <w:p w14:paraId="45989728" w14:textId="77777777" w:rsidR="0053670B" w:rsidRPr="0053670B" w:rsidRDefault="0053670B" w:rsidP="0053670B">
      <w:pPr>
        <w:numPr>
          <w:ilvl w:val="0"/>
          <w:numId w:val="68"/>
        </w:numPr>
        <w:rPr>
          <w:color w:val="1F1F1F"/>
        </w:rPr>
      </w:pPr>
      <w:r w:rsidRPr="0053670B">
        <w:rPr>
          <w:b/>
          <w:bCs/>
          <w:color w:val="1F1F1F"/>
          <w:bdr w:val="none" w:sz="0" w:space="0" w:color="auto" w:frame="1"/>
        </w:rPr>
        <w:t>Professionaalne õhukuivati.</w:t>
      </w:r>
      <w:r w:rsidRPr="0053670B">
        <w:rPr>
          <w:color w:val="1F1F1F"/>
        </w:rPr>
        <w:t xml:space="preserve"> Niiskustaseme kontrolli all hoidmiseks (peatab hallituse).</w:t>
      </w:r>
    </w:p>
    <w:p w14:paraId="09EBBC71" w14:textId="77777777" w:rsidR="0053670B" w:rsidRPr="0053670B" w:rsidRDefault="0053670B" w:rsidP="0053670B">
      <w:pPr>
        <w:numPr>
          <w:ilvl w:val="0"/>
          <w:numId w:val="68"/>
        </w:numPr>
        <w:rPr>
          <w:color w:val="1F1F1F"/>
        </w:rPr>
      </w:pPr>
      <w:r w:rsidRPr="0053670B">
        <w:rPr>
          <w:b/>
          <w:bCs/>
          <w:color w:val="1F1F1F"/>
          <w:bdr w:val="none" w:sz="0" w:space="0" w:color="auto" w:frame="1"/>
        </w:rPr>
        <w:t>Ventilaatorid.</w:t>
      </w:r>
      <w:r w:rsidRPr="0053670B">
        <w:rPr>
          <w:color w:val="1F1F1F"/>
        </w:rPr>
        <w:t xml:space="preserve"> Õhuringluse tagamiseks märgades ruumides.</w:t>
      </w:r>
    </w:p>
    <w:p w14:paraId="33A8E589" w14:textId="77777777" w:rsidR="0053670B" w:rsidRPr="0053670B" w:rsidRDefault="0053670B" w:rsidP="0053670B">
      <w:pPr>
        <w:numPr>
          <w:ilvl w:val="0"/>
          <w:numId w:val="68"/>
        </w:numPr>
        <w:rPr>
          <w:color w:val="1F1F1F"/>
        </w:rPr>
      </w:pPr>
      <w:r w:rsidRPr="0053670B">
        <w:rPr>
          <w:b/>
          <w:bCs/>
          <w:color w:val="1F1F1F"/>
          <w:bdr w:val="none" w:sz="0" w:space="0" w:color="auto" w:frame="1"/>
        </w:rPr>
        <w:t>HEPA-filtriga tolmuimeja.</w:t>
      </w:r>
      <w:r w:rsidRPr="0053670B">
        <w:rPr>
          <w:color w:val="1F1F1F"/>
        </w:rPr>
        <w:t xml:space="preserve"> Tahma ja hallituseostete ohutuks eemaldamiseks.</w:t>
      </w:r>
    </w:p>
    <w:p w14:paraId="717A923B" w14:textId="77777777" w:rsidR="0053670B" w:rsidRPr="0053670B" w:rsidRDefault="0053670B" w:rsidP="0053670B">
      <w:pPr>
        <w:numPr>
          <w:ilvl w:val="0"/>
          <w:numId w:val="68"/>
        </w:numPr>
        <w:rPr>
          <w:color w:val="1F1F1F"/>
        </w:rPr>
      </w:pPr>
      <w:r w:rsidRPr="0053670B">
        <w:rPr>
          <w:b/>
          <w:bCs/>
          <w:color w:val="1F1F1F"/>
          <w:bdr w:val="none" w:sz="0" w:space="0" w:color="auto" w:frame="1"/>
        </w:rPr>
        <w:t xml:space="preserve">Pehmed </w:t>
      </w:r>
      <w:proofErr w:type="spellStart"/>
      <w:r w:rsidRPr="0053670B">
        <w:rPr>
          <w:b/>
          <w:bCs/>
          <w:color w:val="1F1F1F"/>
          <w:bdr w:val="none" w:sz="0" w:space="0" w:color="auto" w:frame="1"/>
        </w:rPr>
        <w:t>svammid</w:t>
      </w:r>
      <w:proofErr w:type="spellEnd"/>
      <w:r w:rsidRPr="0053670B">
        <w:rPr>
          <w:b/>
          <w:bCs/>
          <w:color w:val="1F1F1F"/>
          <w:bdr w:val="none" w:sz="0" w:space="0" w:color="auto" w:frame="1"/>
        </w:rPr>
        <w:t xml:space="preserve"> ja mikrokiudlapid.</w:t>
      </w:r>
      <w:r w:rsidRPr="0053670B">
        <w:rPr>
          <w:color w:val="1F1F1F"/>
        </w:rPr>
        <w:t xml:space="preserve"> Vee "tupsutamiseks" puitpindadelt.</w:t>
      </w:r>
    </w:p>
    <w:p w14:paraId="0648DCFF" w14:textId="77777777" w:rsidR="0053670B" w:rsidRPr="0053670B" w:rsidRDefault="0053670B" w:rsidP="0053670B">
      <w:pPr>
        <w:ind w:left="720"/>
        <w:rPr>
          <w:color w:val="1F1F1F"/>
        </w:rPr>
      </w:pPr>
    </w:p>
    <w:p w14:paraId="3452C3FB" w14:textId="77777777" w:rsidR="0053670B" w:rsidRPr="0053670B" w:rsidRDefault="0053670B" w:rsidP="0053670B">
      <w:pPr>
        <w:spacing w:after="120"/>
        <w:outlineLvl w:val="3"/>
        <w:rPr>
          <w:b/>
          <w:bCs/>
          <w:color w:val="1F1F1F"/>
        </w:rPr>
      </w:pPr>
      <w:r w:rsidRPr="0053670B">
        <w:rPr>
          <w:b/>
          <w:bCs/>
          <w:color w:val="1F1F1F"/>
        </w:rPr>
        <w:t>IV. Isikukaitse ja märgistamine</w:t>
      </w:r>
    </w:p>
    <w:p w14:paraId="66354780" w14:textId="77777777" w:rsidR="0053670B" w:rsidRPr="0053670B" w:rsidRDefault="0053670B" w:rsidP="0053670B">
      <w:pPr>
        <w:numPr>
          <w:ilvl w:val="0"/>
          <w:numId w:val="69"/>
        </w:numPr>
        <w:rPr>
          <w:color w:val="1F1F1F"/>
        </w:rPr>
      </w:pPr>
      <w:r w:rsidRPr="0053670B">
        <w:rPr>
          <w:b/>
          <w:bCs/>
          <w:color w:val="1F1F1F"/>
        </w:rPr>
        <w:t>Piirkonna kaart</w:t>
      </w:r>
      <w:r w:rsidRPr="0053670B">
        <w:rPr>
          <w:color w:val="1F1F1F"/>
        </w:rPr>
        <w:t xml:space="preserve"> paberkandjal.</w:t>
      </w:r>
    </w:p>
    <w:p w14:paraId="2504F91B" w14:textId="77777777" w:rsidR="0053670B" w:rsidRPr="0053670B" w:rsidRDefault="0053670B" w:rsidP="0053670B">
      <w:pPr>
        <w:numPr>
          <w:ilvl w:val="0"/>
          <w:numId w:val="69"/>
        </w:numPr>
        <w:rPr>
          <w:color w:val="1F1F1F"/>
        </w:rPr>
      </w:pPr>
      <w:r w:rsidRPr="0053670B">
        <w:rPr>
          <w:b/>
          <w:bCs/>
          <w:color w:val="1F1F1F"/>
          <w:bdr w:val="none" w:sz="0" w:space="0" w:color="auto" w:frame="1"/>
        </w:rPr>
        <w:t>Pealambid ja varuakud.</w:t>
      </w:r>
      <w:r w:rsidRPr="0053670B">
        <w:rPr>
          <w:color w:val="1F1F1F"/>
        </w:rPr>
        <w:t xml:space="preserve"> Tööks valguseta tingimustes.</w:t>
      </w:r>
    </w:p>
    <w:p w14:paraId="4AD54119" w14:textId="77777777" w:rsidR="0053670B" w:rsidRPr="0053670B" w:rsidRDefault="0053670B" w:rsidP="0053670B">
      <w:pPr>
        <w:numPr>
          <w:ilvl w:val="0"/>
          <w:numId w:val="69"/>
        </w:numPr>
        <w:rPr>
          <w:color w:val="1F1F1F"/>
        </w:rPr>
      </w:pPr>
      <w:r w:rsidRPr="0053670B">
        <w:rPr>
          <w:b/>
          <w:bCs/>
          <w:color w:val="1F1F1F"/>
          <w:bdr w:val="none" w:sz="0" w:space="0" w:color="auto" w:frame="1"/>
        </w:rPr>
        <w:t>Respiraatorid (FFP2/FFP3).</w:t>
      </w:r>
      <w:r w:rsidRPr="0053670B">
        <w:rPr>
          <w:color w:val="1F1F1F"/>
        </w:rPr>
        <w:t xml:space="preserve"> Kaitseks hallituse ja põlemisjääkide eest.</w:t>
      </w:r>
    </w:p>
    <w:p w14:paraId="722F3013" w14:textId="77777777" w:rsidR="0053670B" w:rsidRPr="0053670B" w:rsidRDefault="0053670B" w:rsidP="0053670B">
      <w:pPr>
        <w:numPr>
          <w:ilvl w:val="0"/>
          <w:numId w:val="69"/>
        </w:numPr>
        <w:rPr>
          <w:color w:val="1F1F1F"/>
        </w:rPr>
      </w:pPr>
      <w:r w:rsidRPr="0053670B">
        <w:rPr>
          <w:b/>
          <w:bCs/>
          <w:color w:val="1F1F1F"/>
          <w:bdr w:val="none" w:sz="0" w:space="0" w:color="auto" w:frame="1"/>
        </w:rPr>
        <w:t>Veekindlad markerid ja sildid.</w:t>
      </w:r>
      <w:r w:rsidRPr="0053670B">
        <w:rPr>
          <w:color w:val="1F1F1F"/>
        </w:rPr>
        <w:t xml:space="preserve"> "Päästa esimesena!" märgistuste ja evakuatsiooninimekirjade jaoks. Kukkunud detailide märgistamiseks (kust pärineb?) ja evakueeritud kastide sisu märkimiseks.</w:t>
      </w:r>
    </w:p>
    <w:p w14:paraId="17543A7F" w14:textId="77777777" w:rsidR="0053670B" w:rsidRPr="0053670B" w:rsidRDefault="0053670B" w:rsidP="0053670B">
      <w:pPr>
        <w:numPr>
          <w:ilvl w:val="0"/>
          <w:numId w:val="69"/>
        </w:numPr>
        <w:rPr>
          <w:color w:val="1F1F1F"/>
        </w:rPr>
      </w:pPr>
      <w:r w:rsidRPr="0053670B">
        <w:rPr>
          <w:b/>
          <w:bCs/>
          <w:color w:val="1F1F1F"/>
          <w:bdr w:val="none" w:sz="0" w:space="0" w:color="auto" w:frame="1"/>
        </w:rPr>
        <w:t>Kiiver ja helkurvest.</w:t>
      </w:r>
      <w:r w:rsidRPr="0053670B">
        <w:rPr>
          <w:color w:val="1F1F1F"/>
        </w:rPr>
        <w:t xml:space="preserve"> Ohutuse tagamiseks tormijärgsel objektil.</w:t>
      </w:r>
    </w:p>
    <w:p w14:paraId="1554DBB4" w14:textId="77777777" w:rsidR="0053670B" w:rsidRPr="0053670B" w:rsidRDefault="0053670B" w:rsidP="0053670B">
      <w:pPr>
        <w:numPr>
          <w:ilvl w:val="0"/>
          <w:numId w:val="69"/>
        </w:numPr>
        <w:rPr>
          <w:color w:val="1F1F1F"/>
        </w:rPr>
      </w:pPr>
      <w:r w:rsidRPr="0053670B">
        <w:rPr>
          <w:b/>
          <w:bCs/>
          <w:color w:val="1F1F1F"/>
          <w:bdr w:val="none" w:sz="0" w:space="0" w:color="auto" w:frame="1"/>
        </w:rPr>
        <w:t>Tugevad töökindad.</w:t>
      </w:r>
      <w:r w:rsidRPr="0053670B">
        <w:rPr>
          <w:color w:val="1F1F1F"/>
        </w:rPr>
        <w:t xml:space="preserve"> Kaitseks klaasikildude ja rusude eest.</w:t>
      </w:r>
    </w:p>
    <w:p w14:paraId="737D3964" w14:textId="77777777" w:rsidR="0053670B" w:rsidRPr="0053670B" w:rsidRDefault="0053670B" w:rsidP="0053670B">
      <w:pPr>
        <w:numPr>
          <w:ilvl w:val="0"/>
          <w:numId w:val="64"/>
        </w:numPr>
        <w:rPr>
          <w:color w:val="1F1F1F"/>
        </w:rPr>
      </w:pPr>
      <w:r w:rsidRPr="0053670B">
        <w:rPr>
          <w:b/>
          <w:bCs/>
          <w:color w:val="1F1F1F"/>
          <w:bdr w:val="none" w:sz="0" w:space="0" w:color="auto" w:frame="1"/>
        </w:rPr>
        <w:t>Ere piirdelint</w:t>
      </w:r>
      <w:r w:rsidRPr="0053670B">
        <w:rPr>
          <w:color w:val="1F1F1F"/>
        </w:rPr>
        <w:t xml:space="preserve"> </w:t>
      </w:r>
      <w:proofErr w:type="spellStart"/>
      <w:r w:rsidRPr="0053670B">
        <w:rPr>
          <w:color w:val="1F1F1F"/>
        </w:rPr>
        <w:t>Ohuala</w:t>
      </w:r>
      <w:proofErr w:type="spellEnd"/>
      <w:r w:rsidRPr="0053670B">
        <w:rPr>
          <w:color w:val="1F1F1F"/>
        </w:rPr>
        <w:t xml:space="preserve"> märgistamiseks (nt varisemisohtlik karniis või puu).</w:t>
      </w:r>
    </w:p>
    <w:p w14:paraId="260FA997" w14:textId="77777777" w:rsidR="0053670B" w:rsidRPr="0053670B" w:rsidRDefault="0053670B" w:rsidP="0053670B">
      <w:pPr>
        <w:numPr>
          <w:ilvl w:val="0"/>
          <w:numId w:val="64"/>
        </w:numPr>
        <w:rPr>
          <w:color w:val="1F1F1F"/>
        </w:rPr>
      </w:pPr>
      <w:r w:rsidRPr="0053670B">
        <w:rPr>
          <w:b/>
          <w:bCs/>
          <w:color w:val="1F1F1F"/>
          <w:bdr w:val="none" w:sz="0" w:space="0" w:color="auto" w:frame="1"/>
        </w:rPr>
        <w:t>Mõõdulint ja joonlaud.</w:t>
      </w:r>
      <w:r w:rsidRPr="0053670B">
        <w:rPr>
          <w:color w:val="1F1F1F"/>
        </w:rPr>
        <w:t xml:space="preserve"> Kahjustuste fikseerimiseks.</w:t>
      </w:r>
    </w:p>
    <w:p w14:paraId="41E9CDDD" w14:textId="77777777" w:rsidR="0053670B" w:rsidRPr="0053670B" w:rsidRDefault="0053670B" w:rsidP="0053670B">
      <w:pPr>
        <w:numPr>
          <w:ilvl w:val="0"/>
          <w:numId w:val="64"/>
        </w:numPr>
        <w:rPr>
          <w:color w:val="1F1F1F"/>
        </w:rPr>
      </w:pPr>
      <w:r w:rsidRPr="0053670B">
        <w:rPr>
          <w:b/>
          <w:bCs/>
          <w:color w:val="1F1F1F"/>
          <w:bdr w:val="none" w:sz="0" w:space="0" w:color="auto" w:frame="1"/>
        </w:rPr>
        <w:t>Varu-akupank, päikesepaneelid.</w:t>
      </w:r>
      <w:r w:rsidRPr="0053670B">
        <w:rPr>
          <w:color w:val="1F1F1F"/>
        </w:rPr>
        <w:t xml:space="preserve"> Et telefon/kaamera püsiks laetuna olukorra </w:t>
      </w:r>
    </w:p>
    <w:p w14:paraId="418B601E" w14:textId="77777777" w:rsidR="0053670B" w:rsidRPr="0053670B" w:rsidRDefault="0053670B" w:rsidP="0053670B">
      <w:pPr>
        <w:ind w:left="720"/>
        <w:rPr>
          <w:color w:val="1F1F1F"/>
        </w:rPr>
      </w:pPr>
      <w:r w:rsidRPr="0053670B">
        <w:rPr>
          <w:color w:val="1F1F1F"/>
        </w:rPr>
        <w:t>fotografeerimiseks.</w:t>
      </w:r>
    </w:p>
    <w:p w14:paraId="1AF327A8" w14:textId="77777777" w:rsidR="0053670B" w:rsidRPr="0053670B" w:rsidRDefault="0053670B" w:rsidP="0053670B">
      <w:pPr>
        <w:rPr>
          <w:color w:val="1F1F1F"/>
        </w:rPr>
      </w:pPr>
    </w:p>
    <w:p w14:paraId="7D4519D1" w14:textId="77777777" w:rsidR="0053670B" w:rsidRPr="0053670B" w:rsidRDefault="0053670B" w:rsidP="0053670B">
      <w:pPr>
        <w:ind w:left="720"/>
        <w:rPr>
          <w:color w:val="1F1F1F"/>
        </w:rPr>
      </w:pPr>
    </w:p>
    <w:p w14:paraId="5EFC5332" w14:textId="77777777" w:rsidR="0053670B" w:rsidRPr="0053670B" w:rsidRDefault="0053670B" w:rsidP="0053670B">
      <w:pPr>
        <w:spacing w:after="120"/>
        <w:outlineLvl w:val="2"/>
        <w:rPr>
          <w:b/>
          <w:bCs/>
          <w:color w:val="1F1F1F"/>
        </w:rPr>
      </w:pPr>
      <w:bookmarkStart w:id="17" w:name="_Toc219304220"/>
      <w:bookmarkStart w:id="18" w:name="_Toc219305115"/>
      <w:bookmarkStart w:id="19" w:name="_Toc219486094"/>
      <w:r w:rsidRPr="0053670B">
        <w:rPr>
          <w:b/>
          <w:bCs/>
          <w:color w:val="1F1F1F"/>
        </w:rPr>
        <w:t>V. "Esmaabi" erivahendid</w:t>
      </w:r>
      <w:bookmarkEnd w:id="17"/>
      <w:bookmarkEnd w:id="18"/>
      <w:bookmarkEnd w:id="19"/>
    </w:p>
    <w:p w14:paraId="11109124" w14:textId="77777777" w:rsidR="0053670B" w:rsidRPr="0053670B" w:rsidRDefault="0053670B" w:rsidP="0053670B">
      <w:pPr>
        <w:numPr>
          <w:ilvl w:val="0"/>
          <w:numId w:val="65"/>
        </w:numPr>
        <w:rPr>
          <w:color w:val="1F1F1F"/>
        </w:rPr>
      </w:pPr>
      <w:r w:rsidRPr="0053670B">
        <w:rPr>
          <w:b/>
          <w:bCs/>
          <w:color w:val="1F1F1F"/>
          <w:bdr w:val="none" w:sz="0" w:space="0" w:color="auto" w:frame="1"/>
        </w:rPr>
        <w:t>Hingav geotekstiil või kotiriie.</w:t>
      </w:r>
      <w:r w:rsidRPr="0053670B">
        <w:rPr>
          <w:color w:val="1F1F1F"/>
        </w:rPr>
        <w:t xml:space="preserve"> Kivi ja krohvi katmiseks (laseb niiskusel välja aurata, erinevalt kilest).</w:t>
      </w:r>
    </w:p>
    <w:p w14:paraId="439CBBBD" w14:textId="77777777" w:rsidR="0053670B" w:rsidRPr="0053670B" w:rsidRDefault="0053670B" w:rsidP="0053670B">
      <w:pPr>
        <w:numPr>
          <w:ilvl w:val="0"/>
          <w:numId w:val="65"/>
        </w:numPr>
        <w:rPr>
          <w:color w:val="1F1F1F"/>
        </w:rPr>
      </w:pPr>
      <w:r w:rsidRPr="0053670B">
        <w:rPr>
          <w:b/>
          <w:bCs/>
          <w:color w:val="1F1F1F"/>
          <w:bdr w:val="none" w:sz="0" w:space="0" w:color="auto" w:frame="1"/>
        </w:rPr>
        <w:t>Puitkiilud, rihmad ja -klotsid.</w:t>
      </w:r>
      <w:r w:rsidRPr="0053670B">
        <w:rPr>
          <w:color w:val="1F1F1F"/>
        </w:rPr>
        <w:t xml:space="preserve"> Mööbli maast lahti tõstmiseks või konstruktsioonide stabiliseerimiseks.</w:t>
      </w:r>
    </w:p>
    <w:p w14:paraId="6EDB1B32" w14:textId="77777777" w:rsidR="0053670B" w:rsidRPr="0053670B" w:rsidRDefault="0053670B" w:rsidP="0053670B">
      <w:pPr>
        <w:rPr>
          <w:b/>
          <w:bCs/>
          <w:color w:val="1F1F1F"/>
          <w:bdr w:val="none" w:sz="0" w:space="0" w:color="auto" w:frame="1"/>
        </w:rPr>
      </w:pPr>
    </w:p>
    <w:p w14:paraId="66AF4FB0" w14:textId="77777777" w:rsidR="0053670B" w:rsidRPr="0053670B" w:rsidRDefault="0053670B" w:rsidP="0053670B">
      <w:pPr>
        <w:rPr>
          <w:b/>
          <w:bCs/>
          <w:color w:val="1F1F1F"/>
          <w:bdr w:val="none" w:sz="0" w:space="0" w:color="auto" w:frame="1"/>
        </w:rPr>
      </w:pPr>
    </w:p>
    <w:p w14:paraId="6E90FCF5" w14:textId="77777777" w:rsidR="0053670B" w:rsidRPr="0053670B" w:rsidRDefault="0053670B" w:rsidP="0053670B">
      <w:pPr>
        <w:rPr>
          <w:b/>
          <w:bCs/>
          <w:color w:val="1F1F1F"/>
          <w:bdr w:val="none" w:sz="0" w:space="0" w:color="auto" w:frame="1"/>
        </w:rPr>
      </w:pPr>
      <w:r w:rsidRPr="0053670B">
        <w:rPr>
          <w:b/>
          <w:bCs/>
          <w:color w:val="1F1F1F"/>
          <w:bdr w:val="none" w:sz="0" w:space="0" w:color="auto" w:frame="1"/>
        </w:rPr>
        <w:t>Soovitus</w:t>
      </w:r>
    </w:p>
    <w:p w14:paraId="4B454408" w14:textId="77777777" w:rsidR="0053670B" w:rsidRPr="0053670B" w:rsidRDefault="0053670B" w:rsidP="0053670B">
      <w:pPr>
        <w:rPr>
          <w:color w:val="1F1F1F"/>
        </w:rPr>
      </w:pPr>
      <w:r w:rsidRPr="0053670B">
        <w:rPr>
          <w:color w:val="1F1F1F"/>
        </w:rPr>
        <w:t xml:space="preserve">Kogu see varustus peaks asuma ühes märgistatud kohas (kriisikapis või -kastis), mis on kergesti ligipääsetav ka siis, kui elekter puudub. Kontrolli akude ja seadmete seisukorda vähemalt kord aastas. </w:t>
      </w:r>
    </w:p>
    <w:p w14:paraId="3B4FB8A7" w14:textId="77777777" w:rsidR="0053670B" w:rsidRPr="0053670B" w:rsidRDefault="0053670B" w:rsidP="0053670B">
      <w:pPr>
        <w:rPr>
          <w:color w:val="1F1F1F"/>
        </w:rPr>
      </w:pPr>
    </w:p>
    <w:p w14:paraId="7C6BBF06" w14:textId="77777777" w:rsidR="0053670B" w:rsidRPr="0053670B" w:rsidRDefault="0053670B" w:rsidP="0053670B">
      <w:pPr>
        <w:rPr>
          <w:color w:val="1F1F1F"/>
        </w:rPr>
      </w:pPr>
    </w:p>
    <w:p w14:paraId="4C8C39A6" w14:textId="77777777" w:rsidR="0053670B" w:rsidRPr="0053670B" w:rsidRDefault="0053670B" w:rsidP="0053670B">
      <w:pPr>
        <w:rPr>
          <w:color w:val="1F1F1F"/>
        </w:rPr>
      </w:pPr>
    </w:p>
    <w:p w14:paraId="3A8C6182" w14:textId="77777777" w:rsidR="0053670B" w:rsidRPr="0053670B" w:rsidRDefault="0053670B" w:rsidP="0053670B">
      <w:pPr>
        <w:rPr>
          <w:color w:val="1F1F1F"/>
        </w:rPr>
      </w:pPr>
    </w:p>
    <w:p w14:paraId="368587A7" w14:textId="77777777" w:rsidR="0053670B" w:rsidRPr="0053670B" w:rsidRDefault="0053670B" w:rsidP="0053670B">
      <w:pPr>
        <w:rPr>
          <w:color w:val="1F1F1F"/>
        </w:rPr>
      </w:pPr>
      <w:r w:rsidRPr="0053670B">
        <w:rPr>
          <w:color w:val="1F1F1F"/>
        </w:rPr>
        <w:lastRenderedPageBreak/>
        <w:t>Näidis:</w:t>
      </w:r>
    </w:p>
    <w:tbl>
      <w:tblPr>
        <w:tblW w:w="9440" w:type="dxa"/>
        <w:tblCellSpacing w:w="15" w:type="dxa"/>
        <w:tblInd w:w="-8" w:type="dxa"/>
        <w:tblLayout w:type="fixed"/>
        <w:tblCellMar>
          <w:left w:w="0" w:type="dxa"/>
          <w:right w:w="0" w:type="dxa"/>
        </w:tblCellMar>
        <w:tblLook w:val="04A0" w:firstRow="1" w:lastRow="0" w:firstColumn="1" w:lastColumn="0" w:noHBand="0" w:noVBand="1"/>
      </w:tblPr>
      <w:tblGrid>
        <w:gridCol w:w="50"/>
        <w:gridCol w:w="1395"/>
        <w:gridCol w:w="188"/>
        <w:gridCol w:w="620"/>
        <w:gridCol w:w="120"/>
        <w:gridCol w:w="1739"/>
        <w:gridCol w:w="150"/>
        <w:gridCol w:w="1868"/>
        <w:gridCol w:w="180"/>
        <w:gridCol w:w="1460"/>
        <w:gridCol w:w="210"/>
        <w:gridCol w:w="1205"/>
        <w:gridCol w:w="255"/>
      </w:tblGrid>
      <w:tr w:rsidR="0053670B" w:rsidRPr="0053670B" w14:paraId="0AF5837E" w14:textId="77777777" w:rsidTr="00156154">
        <w:trPr>
          <w:gridBefore w:val="1"/>
          <w:wBefore w:w="5" w:type="dxa"/>
          <w:tblHeader/>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B1D9D3" w14:textId="77777777" w:rsidR="0053670B" w:rsidRPr="0053670B" w:rsidRDefault="0053670B" w:rsidP="0053670B">
            <w:pPr>
              <w:rPr>
                <w:sz w:val="20"/>
                <w:szCs w:val="20"/>
              </w:rPr>
            </w:pPr>
            <w:r w:rsidRPr="0053670B">
              <w:rPr>
                <w:b/>
                <w:bCs/>
                <w:sz w:val="20"/>
                <w:szCs w:val="20"/>
                <w:bdr w:val="none" w:sz="0" w:space="0" w:color="auto" w:frame="1"/>
              </w:rPr>
              <w:t>Alajaotus</w:t>
            </w: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FE4A6C" w14:textId="77777777" w:rsidR="0053670B" w:rsidRPr="0053670B" w:rsidRDefault="0053670B" w:rsidP="0053670B">
            <w:pPr>
              <w:rPr>
                <w:sz w:val="20"/>
                <w:szCs w:val="20"/>
              </w:rPr>
            </w:pPr>
            <w:r w:rsidRPr="0053670B">
              <w:rPr>
                <w:b/>
                <w:bCs/>
                <w:sz w:val="20"/>
                <w:szCs w:val="20"/>
                <w:bdr w:val="none" w:sz="0" w:space="0" w:color="auto" w:frame="1"/>
              </w:rPr>
              <w:t>Pos</w:t>
            </w: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79D1C0" w14:textId="77777777" w:rsidR="0053670B" w:rsidRPr="0053670B" w:rsidRDefault="0053670B" w:rsidP="0053670B">
            <w:pPr>
              <w:rPr>
                <w:sz w:val="20"/>
                <w:szCs w:val="20"/>
              </w:rPr>
            </w:pPr>
            <w:r w:rsidRPr="0053670B">
              <w:rPr>
                <w:b/>
                <w:bCs/>
                <w:sz w:val="20"/>
                <w:szCs w:val="20"/>
                <w:bdr w:val="none" w:sz="0" w:space="0" w:color="auto" w:frame="1"/>
              </w:rPr>
              <w:t>Varustus / Materjal</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70754A" w14:textId="77777777" w:rsidR="0053670B" w:rsidRPr="0053670B" w:rsidRDefault="0053670B" w:rsidP="0053670B">
            <w:pPr>
              <w:rPr>
                <w:sz w:val="20"/>
                <w:szCs w:val="20"/>
              </w:rPr>
            </w:pPr>
            <w:r w:rsidRPr="0053670B">
              <w:rPr>
                <w:b/>
                <w:bCs/>
                <w:sz w:val="20"/>
                <w:szCs w:val="20"/>
                <w:bdr w:val="none" w:sz="0" w:space="0" w:color="auto" w:frame="1"/>
              </w:rPr>
              <w:t>Otstarve ja kasutusala</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5056C0" w14:textId="77777777" w:rsidR="0053670B" w:rsidRPr="0053670B" w:rsidRDefault="0053670B" w:rsidP="0053670B">
            <w:pPr>
              <w:rPr>
                <w:sz w:val="20"/>
                <w:szCs w:val="20"/>
              </w:rPr>
            </w:pPr>
            <w:r w:rsidRPr="0053670B">
              <w:rPr>
                <w:b/>
                <w:bCs/>
                <w:sz w:val="20"/>
                <w:szCs w:val="20"/>
                <w:bdr w:val="none" w:sz="0" w:space="0" w:color="auto" w:frame="1"/>
              </w:rPr>
              <w:t>Miinimumkogus</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CC670" w14:textId="77777777" w:rsidR="0053670B" w:rsidRPr="0053670B" w:rsidRDefault="0053670B" w:rsidP="0053670B">
            <w:pPr>
              <w:rPr>
                <w:sz w:val="20"/>
                <w:szCs w:val="20"/>
              </w:rPr>
            </w:pPr>
            <w:r w:rsidRPr="0053670B">
              <w:rPr>
                <w:b/>
                <w:bCs/>
                <w:sz w:val="20"/>
                <w:szCs w:val="20"/>
                <w:bdr w:val="none" w:sz="0" w:space="0" w:color="auto" w:frame="1"/>
              </w:rPr>
              <w:t>Asukoht</w:t>
            </w:r>
          </w:p>
        </w:tc>
      </w:tr>
      <w:tr w:rsidR="0053670B" w:rsidRPr="0053670B" w14:paraId="658728DC"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C23339" w14:textId="77777777" w:rsidR="0053670B" w:rsidRPr="0053670B" w:rsidRDefault="0053670B" w:rsidP="0053670B">
            <w:pPr>
              <w:rPr>
                <w:sz w:val="20"/>
                <w:szCs w:val="20"/>
              </w:rPr>
            </w:pPr>
            <w:r w:rsidRPr="0053670B">
              <w:rPr>
                <w:b/>
                <w:bCs/>
                <w:sz w:val="20"/>
                <w:szCs w:val="20"/>
                <w:bdr w:val="none" w:sz="0" w:space="0" w:color="auto" w:frame="1"/>
              </w:rPr>
              <w:t>HOONED JA PARK</w:t>
            </w: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33B8E5"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4902F5" w14:textId="77777777" w:rsidR="0053670B" w:rsidRPr="0053670B" w:rsidRDefault="0053670B" w:rsidP="0053670B">
            <w:pPr>
              <w:rPr>
                <w:sz w:val="20"/>
                <w:szCs w:val="20"/>
              </w:rPr>
            </w:pPr>
            <w:r w:rsidRPr="0053670B">
              <w:rPr>
                <w:b/>
                <w:bCs/>
                <w:sz w:val="20"/>
                <w:szCs w:val="20"/>
                <w:bdr w:val="none" w:sz="0" w:space="0" w:color="auto" w:frame="1"/>
              </w:rPr>
              <w:t>Hingav geotekstiil</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033BB5" w14:textId="77777777" w:rsidR="0053670B" w:rsidRPr="0053670B" w:rsidRDefault="0053670B" w:rsidP="0053670B">
            <w:pPr>
              <w:rPr>
                <w:sz w:val="20"/>
                <w:szCs w:val="20"/>
              </w:rPr>
            </w:pPr>
            <w:r w:rsidRPr="0053670B">
              <w:rPr>
                <w:sz w:val="20"/>
                <w:szCs w:val="20"/>
                <w:bdr w:val="none" w:sz="0" w:space="0" w:color="auto" w:frame="1"/>
              </w:rPr>
              <w:t>Märgade paekivimüüride, krohvipindade ja pargiskulptuuride katmine (laseb kuivada).</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166C44" w14:textId="77777777" w:rsidR="0053670B" w:rsidRPr="0053670B" w:rsidRDefault="0053670B" w:rsidP="0053670B">
            <w:pPr>
              <w:rPr>
                <w:sz w:val="20"/>
                <w:szCs w:val="20"/>
              </w:rPr>
            </w:pPr>
            <w:r w:rsidRPr="0053670B">
              <w:rPr>
                <w:sz w:val="20"/>
                <w:szCs w:val="20"/>
                <w:bdr w:val="none" w:sz="0" w:space="0" w:color="auto" w:frame="1"/>
              </w:rPr>
              <w:t>1 rull (u 50m²)</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443A8E" w14:textId="77777777" w:rsidR="0053670B" w:rsidRPr="0053670B" w:rsidRDefault="0053670B" w:rsidP="0053670B">
            <w:pPr>
              <w:rPr>
                <w:sz w:val="20"/>
                <w:szCs w:val="20"/>
              </w:rPr>
            </w:pPr>
          </w:p>
        </w:tc>
      </w:tr>
      <w:tr w:rsidR="0053670B" w:rsidRPr="0053670B" w14:paraId="3AC3CA31"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376082"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7E13E0"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CD3824" w14:textId="77777777" w:rsidR="0053670B" w:rsidRPr="0053670B" w:rsidRDefault="0053670B" w:rsidP="0053670B">
            <w:pPr>
              <w:rPr>
                <w:sz w:val="20"/>
                <w:szCs w:val="20"/>
              </w:rPr>
            </w:pPr>
            <w:r w:rsidRPr="0053670B">
              <w:rPr>
                <w:b/>
                <w:bCs/>
                <w:sz w:val="20"/>
                <w:szCs w:val="20"/>
                <w:bdr w:val="none" w:sz="0" w:space="0" w:color="auto" w:frame="1"/>
              </w:rPr>
              <w:t>Koormakatted ja pingutusrihmad</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EF86A9" w14:textId="77777777" w:rsidR="0053670B" w:rsidRPr="0053670B" w:rsidRDefault="0053670B" w:rsidP="0053670B">
            <w:pPr>
              <w:rPr>
                <w:sz w:val="20"/>
                <w:szCs w:val="20"/>
              </w:rPr>
            </w:pPr>
            <w:r w:rsidRPr="0053670B">
              <w:rPr>
                <w:sz w:val="20"/>
                <w:szCs w:val="20"/>
                <w:bdr w:val="none" w:sz="0" w:space="0" w:color="auto" w:frame="1"/>
              </w:rPr>
              <w:t>Katuseaukude, purunenud akende ja tormimurru kiireks sulgemiseks.</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0DC31B" w14:textId="77777777" w:rsidR="0053670B" w:rsidRPr="0053670B" w:rsidRDefault="0053670B" w:rsidP="0053670B">
            <w:pPr>
              <w:rPr>
                <w:sz w:val="20"/>
                <w:szCs w:val="20"/>
              </w:rPr>
            </w:pPr>
            <w:r w:rsidRPr="0053670B">
              <w:rPr>
                <w:sz w:val="20"/>
                <w:szCs w:val="20"/>
                <w:bdr w:val="none" w:sz="0" w:space="0" w:color="auto" w:frame="1"/>
              </w:rPr>
              <w:t>3 katet (erinevad suurused)</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02C81D" w14:textId="77777777" w:rsidR="0053670B" w:rsidRPr="0053670B" w:rsidRDefault="0053670B" w:rsidP="0053670B">
            <w:pPr>
              <w:rPr>
                <w:sz w:val="20"/>
                <w:szCs w:val="20"/>
              </w:rPr>
            </w:pPr>
          </w:p>
        </w:tc>
      </w:tr>
      <w:tr w:rsidR="0053670B" w:rsidRPr="0053670B" w14:paraId="572ACFE4"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30827C"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0A89DD"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57D3AE" w14:textId="77777777" w:rsidR="0053670B" w:rsidRPr="0053670B" w:rsidRDefault="0053670B" w:rsidP="0053670B">
            <w:pPr>
              <w:rPr>
                <w:sz w:val="20"/>
                <w:szCs w:val="20"/>
              </w:rPr>
            </w:pPr>
            <w:r w:rsidRPr="0053670B">
              <w:rPr>
                <w:b/>
                <w:bCs/>
                <w:sz w:val="20"/>
                <w:szCs w:val="20"/>
                <w:bdr w:val="none" w:sz="0" w:space="0" w:color="auto" w:frame="1"/>
              </w:rPr>
              <w:t>Ehituskile ja tugev teip (</w:t>
            </w:r>
            <w:proofErr w:type="spellStart"/>
            <w:r w:rsidRPr="0053670B">
              <w:rPr>
                <w:b/>
                <w:bCs/>
                <w:sz w:val="20"/>
                <w:szCs w:val="20"/>
                <w:bdr w:val="none" w:sz="0" w:space="0" w:color="auto" w:frame="1"/>
              </w:rPr>
              <w:t>Duct</w:t>
            </w:r>
            <w:proofErr w:type="spellEnd"/>
            <w:r w:rsidRPr="0053670B">
              <w:rPr>
                <w:b/>
                <w:bCs/>
                <w:sz w:val="20"/>
                <w:szCs w:val="20"/>
                <w:bdr w:val="none" w:sz="0" w:space="0" w:color="auto" w:frame="1"/>
              </w:rPr>
              <w:t xml:space="preserve"> tape)</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607F5F" w14:textId="77777777" w:rsidR="0053670B" w:rsidRPr="0053670B" w:rsidRDefault="0053670B" w:rsidP="0053670B">
            <w:pPr>
              <w:rPr>
                <w:sz w:val="20"/>
                <w:szCs w:val="20"/>
              </w:rPr>
            </w:pPr>
            <w:r w:rsidRPr="0053670B">
              <w:rPr>
                <w:sz w:val="20"/>
                <w:szCs w:val="20"/>
                <w:bdr w:val="none" w:sz="0" w:space="0" w:color="auto" w:frame="1"/>
              </w:rPr>
              <w:t xml:space="preserve">Aknaavade ja uste ajutine tihendamine; </w:t>
            </w:r>
            <w:proofErr w:type="spellStart"/>
            <w:r w:rsidRPr="0053670B">
              <w:rPr>
                <w:sz w:val="20"/>
                <w:szCs w:val="20"/>
                <w:bdr w:val="none" w:sz="0" w:space="0" w:color="auto" w:frame="1"/>
              </w:rPr>
              <w:t>siseväärtuste</w:t>
            </w:r>
            <w:proofErr w:type="spellEnd"/>
            <w:r w:rsidRPr="0053670B">
              <w:rPr>
                <w:sz w:val="20"/>
                <w:szCs w:val="20"/>
                <w:bdr w:val="none" w:sz="0" w:space="0" w:color="auto" w:frame="1"/>
              </w:rPr>
              <w:t xml:space="preserve"> katmine lekete korral.</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032C16" w14:textId="77777777" w:rsidR="0053670B" w:rsidRPr="0053670B" w:rsidRDefault="0053670B" w:rsidP="0053670B">
            <w:pPr>
              <w:rPr>
                <w:sz w:val="20"/>
                <w:szCs w:val="20"/>
              </w:rPr>
            </w:pPr>
            <w:r w:rsidRPr="0053670B">
              <w:rPr>
                <w:sz w:val="20"/>
                <w:szCs w:val="20"/>
                <w:bdr w:val="none" w:sz="0" w:space="0" w:color="auto" w:frame="1"/>
              </w:rPr>
              <w:t>1 rull kilet / 3 rulli teipi</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BF3A43" w14:textId="77777777" w:rsidR="0053670B" w:rsidRPr="0053670B" w:rsidRDefault="0053670B" w:rsidP="0053670B">
            <w:pPr>
              <w:rPr>
                <w:sz w:val="20"/>
                <w:szCs w:val="20"/>
              </w:rPr>
            </w:pPr>
          </w:p>
        </w:tc>
      </w:tr>
      <w:tr w:rsidR="0053670B" w:rsidRPr="0053670B" w14:paraId="0CF68C09"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763678" w14:textId="77777777" w:rsidR="0053670B" w:rsidRPr="0053670B" w:rsidRDefault="0053670B" w:rsidP="0053670B">
            <w:pPr>
              <w:rPr>
                <w:sz w:val="20"/>
                <w:szCs w:val="20"/>
              </w:rPr>
            </w:pPr>
          </w:p>
          <w:p w14:paraId="72146EDC"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EDE2E3"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25E6C6" w14:textId="77777777" w:rsidR="0053670B" w:rsidRPr="0053670B" w:rsidRDefault="0053670B" w:rsidP="0053670B">
            <w:pPr>
              <w:rPr>
                <w:b/>
                <w:bCs/>
                <w:sz w:val="20"/>
                <w:szCs w:val="20"/>
                <w:bdr w:val="none" w:sz="0" w:space="0" w:color="auto" w:frame="1"/>
              </w:rPr>
            </w:pPr>
            <w:r w:rsidRPr="0053670B">
              <w:rPr>
                <w:b/>
                <w:bCs/>
                <w:sz w:val="20"/>
                <w:szCs w:val="20"/>
                <w:bdr w:val="none" w:sz="0" w:space="0" w:color="auto" w:frame="1"/>
              </w:rPr>
              <w:t>Mootorsaag</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12F846"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CB4DB3"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70B5AD" w14:textId="77777777" w:rsidR="0053670B" w:rsidRPr="0053670B" w:rsidRDefault="0053670B" w:rsidP="0053670B">
            <w:pPr>
              <w:rPr>
                <w:sz w:val="20"/>
                <w:szCs w:val="20"/>
              </w:rPr>
            </w:pPr>
          </w:p>
        </w:tc>
      </w:tr>
      <w:tr w:rsidR="0053670B" w:rsidRPr="0053670B" w14:paraId="18CEAA63"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66F51B" w14:textId="77777777" w:rsidR="0053670B" w:rsidRPr="0053670B" w:rsidRDefault="0053670B" w:rsidP="0053670B">
            <w:pPr>
              <w:rPr>
                <w:sz w:val="20"/>
                <w:szCs w:val="20"/>
              </w:rPr>
            </w:pPr>
          </w:p>
          <w:p w14:paraId="2DD603B9"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598DCD"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A1B0CA" w14:textId="77777777" w:rsidR="0053670B" w:rsidRPr="0053670B" w:rsidRDefault="0053670B" w:rsidP="0053670B">
            <w:pPr>
              <w:rPr>
                <w:b/>
                <w:bCs/>
                <w:sz w:val="20"/>
                <w:szCs w:val="20"/>
                <w:bdr w:val="none" w:sz="0" w:space="0" w:color="auto" w:frame="1"/>
              </w:rPr>
            </w:pPr>
            <w:r w:rsidRPr="0053670B">
              <w:rPr>
                <w:b/>
                <w:bCs/>
                <w:sz w:val="20"/>
                <w:szCs w:val="20"/>
                <w:bdr w:val="none" w:sz="0" w:space="0" w:color="auto" w:frame="1"/>
              </w:rPr>
              <w:t>Generaator ja varuküte (liitrit)</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07FB84"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48D164"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95CC63" w14:textId="77777777" w:rsidR="0053670B" w:rsidRPr="0053670B" w:rsidRDefault="0053670B" w:rsidP="0053670B">
            <w:pPr>
              <w:rPr>
                <w:sz w:val="20"/>
                <w:szCs w:val="20"/>
              </w:rPr>
            </w:pPr>
          </w:p>
        </w:tc>
      </w:tr>
      <w:tr w:rsidR="0053670B" w:rsidRPr="0053670B" w14:paraId="6C1615E2"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6B6930" w14:textId="77777777" w:rsidR="0053670B" w:rsidRPr="0053670B" w:rsidRDefault="0053670B" w:rsidP="0053670B">
            <w:pPr>
              <w:rPr>
                <w:sz w:val="20"/>
                <w:szCs w:val="20"/>
              </w:rPr>
            </w:pPr>
          </w:p>
          <w:p w14:paraId="72AF2C61"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466C31"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B15D75"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5B1A2F"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085E42"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14D401" w14:textId="77777777" w:rsidR="0053670B" w:rsidRPr="0053670B" w:rsidRDefault="0053670B" w:rsidP="0053670B">
            <w:pPr>
              <w:rPr>
                <w:sz w:val="20"/>
                <w:szCs w:val="20"/>
              </w:rPr>
            </w:pPr>
          </w:p>
        </w:tc>
      </w:tr>
      <w:tr w:rsidR="0053670B" w:rsidRPr="0053670B" w14:paraId="344A816A"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52720B" w14:textId="77777777" w:rsidR="0053670B" w:rsidRPr="0053670B" w:rsidRDefault="0053670B" w:rsidP="0053670B">
            <w:pPr>
              <w:rPr>
                <w:sz w:val="20"/>
                <w:szCs w:val="20"/>
              </w:rPr>
            </w:pPr>
            <w:r w:rsidRPr="0053670B">
              <w:rPr>
                <w:b/>
                <w:bCs/>
                <w:sz w:val="20"/>
                <w:szCs w:val="20"/>
                <w:bdr w:val="none" w:sz="0" w:space="0" w:color="auto" w:frame="1"/>
              </w:rPr>
              <w:t>KUNST (Maalid, skulptuurid)</w:t>
            </w: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EDDC0C"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1FA036" w14:textId="77777777" w:rsidR="0053670B" w:rsidRPr="0053670B" w:rsidRDefault="0053670B" w:rsidP="0053670B">
            <w:pPr>
              <w:rPr>
                <w:sz w:val="20"/>
                <w:szCs w:val="20"/>
              </w:rPr>
            </w:pPr>
            <w:r w:rsidRPr="0053670B">
              <w:rPr>
                <w:b/>
                <w:bCs/>
                <w:sz w:val="20"/>
                <w:szCs w:val="20"/>
                <w:bdr w:val="none" w:sz="0" w:space="0" w:color="auto" w:frame="1"/>
              </w:rPr>
              <w:t>Tuletöökangas (TG 1000/FH)</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520804" w14:textId="77777777" w:rsidR="0053670B" w:rsidRPr="0053670B" w:rsidRDefault="0053670B" w:rsidP="0053670B">
            <w:pPr>
              <w:rPr>
                <w:sz w:val="20"/>
                <w:szCs w:val="20"/>
              </w:rPr>
            </w:pPr>
            <w:r w:rsidRPr="0053670B">
              <w:rPr>
                <w:sz w:val="20"/>
                <w:szCs w:val="20"/>
                <w:bdr w:val="none" w:sz="0" w:space="0" w:color="auto" w:frame="1"/>
              </w:rPr>
              <w:t>Liikumatute kunstiteoste (altarid, suured raamitud maalid) kaitsmine kuumuse ja sädemete eest.</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0A5778" w14:textId="77777777" w:rsidR="0053670B" w:rsidRPr="0053670B" w:rsidRDefault="0053670B" w:rsidP="0053670B">
            <w:pPr>
              <w:rPr>
                <w:sz w:val="20"/>
                <w:szCs w:val="20"/>
              </w:rPr>
            </w:pPr>
            <w:r w:rsidRPr="0053670B">
              <w:rPr>
                <w:sz w:val="20"/>
                <w:szCs w:val="20"/>
                <w:bdr w:val="none" w:sz="0" w:space="0" w:color="auto" w:frame="1"/>
              </w:rPr>
              <w:t>2-4 suurt lina</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A8484" w14:textId="77777777" w:rsidR="0053670B" w:rsidRPr="0053670B" w:rsidRDefault="0053670B" w:rsidP="0053670B">
            <w:pPr>
              <w:rPr>
                <w:sz w:val="20"/>
                <w:szCs w:val="20"/>
              </w:rPr>
            </w:pPr>
          </w:p>
        </w:tc>
      </w:tr>
      <w:tr w:rsidR="0053670B" w:rsidRPr="0053670B" w14:paraId="502620CA"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538199"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9F8601"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E4896A" w14:textId="77777777" w:rsidR="0053670B" w:rsidRPr="0053670B" w:rsidRDefault="0053670B" w:rsidP="0053670B">
            <w:pPr>
              <w:rPr>
                <w:sz w:val="20"/>
                <w:szCs w:val="20"/>
              </w:rPr>
            </w:pPr>
            <w:r w:rsidRPr="0053670B">
              <w:rPr>
                <w:b/>
                <w:bCs/>
                <w:sz w:val="20"/>
                <w:szCs w:val="20"/>
                <w:bdr w:val="none" w:sz="0" w:space="0" w:color="auto" w:frame="1"/>
              </w:rPr>
              <w:t>Happevaba siidipaber / Jaapani paber</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78720F" w14:textId="77777777" w:rsidR="0053670B" w:rsidRPr="0053670B" w:rsidRDefault="0053670B" w:rsidP="0053670B">
            <w:pPr>
              <w:rPr>
                <w:sz w:val="20"/>
                <w:szCs w:val="20"/>
              </w:rPr>
            </w:pPr>
            <w:r w:rsidRPr="0053670B">
              <w:rPr>
                <w:sz w:val="20"/>
                <w:szCs w:val="20"/>
                <w:bdr w:val="none" w:sz="0" w:space="0" w:color="auto" w:frame="1"/>
              </w:rPr>
              <w:t>Lahtise värvikihi fikseerimine maalidel; pindade eraldamine transportimisel.</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BC9F62" w14:textId="77777777" w:rsidR="0053670B" w:rsidRPr="0053670B" w:rsidRDefault="0053670B" w:rsidP="0053670B">
            <w:pPr>
              <w:rPr>
                <w:sz w:val="20"/>
                <w:szCs w:val="20"/>
              </w:rPr>
            </w:pPr>
            <w:r w:rsidRPr="0053670B">
              <w:rPr>
                <w:sz w:val="20"/>
                <w:szCs w:val="20"/>
                <w:bdr w:val="none" w:sz="0" w:space="0" w:color="auto" w:frame="1"/>
              </w:rPr>
              <w:t>1 pakk / rull</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3B6F35" w14:textId="77777777" w:rsidR="0053670B" w:rsidRPr="0053670B" w:rsidRDefault="0053670B" w:rsidP="0053670B">
            <w:pPr>
              <w:rPr>
                <w:sz w:val="20"/>
                <w:szCs w:val="20"/>
              </w:rPr>
            </w:pPr>
          </w:p>
        </w:tc>
      </w:tr>
      <w:tr w:rsidR="0053670B" w:rsidRPr="0053670B" w14:paraId="228E5E9C"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C4CBBC"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C8C9C8"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F1D95F" w14:textId="77777777" w:rsidR="0053670B" w:rsidRPr="0053670B" w:rsidRDefault="0053670B" w:rsidP="0053670B">
            <w:pPr>
              <w:rPr>
                <w:sz w:val="20"/>
                <w:szCs w:val="20"/>
              </w:rPr>
            </w:pPr>
            <w:r w:rsidRPr="0053670B">
              <w:rPr>
                <w:b/>
                <w:bCs/>
                <w:sz w:val="20"/>
                <w:szCs w:val="20"/>
                <w:bdr w:val="none" w:sz="0" w:space="0" w:color="auto" w:frame="1"/>
              </w:rPr>
              <w:t>Pehmed pintslid ja pirnipump</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2CD193" w14:textId="77777777" w:rsidR="0053670B" w:rsidRPr="0053670B" w:rsidRDefault="0053670B" w:rsidP="0053670B">
            <w:pPr>
              <w:rPr>
                <w:sz w:val="20"/>
                <w:szCs w:val="20"/>
              </w:rPr>
            </w:pPr>
            <w:r w:rsidRPr="0053670B">
              <w:rPr>
                <w:sz w:val="20"/>
                <w:szCs w:val="20"/>
                <w:bdr w:val="none" w:sz="0" w:space="0" w:color="auto" w:frame="1"/>
              </w:rPr>
              <w:t>Tahma ja peene tolmu ohutu eemaldamine maalingutelt ja skulptuuridelt pinda puutumata.</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0D9DB" w14:textId="77777777" w:rsidR="0053670B" w:rsidRPr="0053670B" w:rsidRDefault="0053670B" w:rsidP="0053670B">
            <w:pPr>
              <w:rPr>
                <w:sz w:val="20"/>
                <w:szCs w:val="20"/>
              </w:rPr>
            </w:pPr>
            <w:r w:rsidRPr="0053670B">
              <w:rPr>
                <w:sz w:val="20"/>
                <w:szCs w:val="20"/>
                <w:bdr w:val="none" w:sz="0" w:space="0" w:color="auto" w:frame="1"/>
              </w:rPr>
              <w:t>2 pintslit / 1 pump</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627E27" w14:textId="77777777" w:rsidR="0053670B" w:rsidRPr="0053670B" w:rsidRDefault="0053670B" w:rsidP="0053670B">
            <w:pPr>
              <w:rPr>
                <w:sz w:val="20"/>
                <w:szCs w:val="20"/>
              </w:rPr>
            </w:pPr>
          </w:p>
        </w:tc>
      </w:tr>
      <w:tr w:rsidR="0053670B" w:rsidRPr="0053670B" w14:paraId="13E6A6A4"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D0423D"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8A0783"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4EEEE6"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2FE43F"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53ED93"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CDEC15" w14:textId="77777777" w:rsidR="0053670B" w:rsidRPr="0053670B" w:rsidRDefault="0053670B" w:rsidP="0053670B">
            <w:pPr>
              <w:rPr>
                <w:sz w:val="20"/>
                <w:szCs w:val="20"/>
              </w:rPr>
            </w:pPr>
          </w:p>
        </w:tc>
      </w:tr>
      <w:tr w:rsidR="0053670B" w:rsidRPr="0053670B" w14:paraId="20B1CDA1"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93A039" w14:textId="77777777" w:rsidR="0053670B" w:rsidRPr="0053670B" w:rsidRDefault="0053670B" w:rsidP="0053670B">
            <w:pPr>
              <w:rPr>
                <w:sz w:val="20"/>
                <w:szCs w:val="20"/>
              </w:rPr>
            </w:pPr>
            <w:r w:rsidRPr="0053670B">
              <w:rPr>
                <w:b/>
                <w:bCs/>
                <w:sz w:val="20"/>
                <w:szCs w:val="20"/>
                <w:bdr w:val="none" w:sz="0" w:space="0" w:color="auto" w:frame="1"/>
              </w:rPr>
              <w:t>KOGUD (Raamatud, mööbel)</w:t>
            </w: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6587D"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D8C94" w14:textId="77777777" w:rsidR="0053670B" w:rsidRPr="0053670B" w:rsidRDefault="0053670B" w:rsidP="0053670B">
            <w:pPr>
              <w:rPr>
                <w:sz w:val="20"/>
                <w:szCs w:val="20"/>
              </w:rPr>
            </w:pPr>
            <w:r w:rsidRPr="0053670B">
              <w:rPr>
                <w:b/>
                <w:bCs/>
                <w:sz w:val="20"/>
                <w:szCs w:val="20"/>
                <w:bdr w:val="none" w:sz="0" w:space="0" w:color="auto" w:frame="1"/>
              </w:rPr>
              <w:t>Valge imav paber (ilma trükita)</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76C315" w14:textId="77777777" w:rsidR="0053670B" w:rsidRPr="0053670B" w:rsidRDefault="0053670B" w:rsidP="0053670B">
            <w:pPr>
              <w:rPr>
                <w:sz w:val="20"/>
                <w:szCs w:val="20"/>
              </w:rPr>
            </w:pPr>
            <w:r w:rsidRPr="0053670B">
              <w:rPr>
                <w:sz w:val="20"/>
                <w:szCs w:val="20"/>
                <w:bdr w:val="none" w:sz="0" w:space="0" w:color="auto" w:frame="1"/>
              </w:rPr>
              <w:t xml:space="preserve">Märgade raamatulehtede vahele panemiseks (peatab lehtede </w:t>
            </w:r>
            <w:proofErr w:type="spellStart"/>
            <w:r w:rsidRPr="0053670B">
              <w:rPr>
                <w:sz w:val="20"/>
                <w:szCs w:val="20"/>
                <w:bdr w:val="none" w:sz="0" w:space="0" w:color="auto" w:frame="1"/>
              </w:rPr>
              <w:t>kokkukleepumise</w:t>
            </w:r>
            <w:proofErr w:type="spellEnd"/>
            <w:r w:rsidRPr="0053670B">
              <w:rPr>
                <w:sz w:val="20"/>
                <w:szCs w:val="20"/>
                <w:bdr w:val="none" w:sz="0" w:space="0" w:color="auto" w:frame="1"/>
              </w:rPr>
              <w:t>).</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26FB1D" w14:textId="77777777" w:rsidR="0053670B" w:rsidRPr="0053670B" w:rsidRDefault="0053670B" w:rsidP="0053670B">
            <w:pPr>
              <w:rPr>
                <w:sz w:val="20"/>
                <w:szCs w:val="20"/>
              </w:rPr>
            </w:pPr>
            <w:r w:rsidRPr="0053670B">
              <w:rPr>
                <w:sz w:val="20"/>
                <w:szCs w:val="20"/>
                <w:bdr w:val="none" w:sz="0" w:space="0" w:color="auto" w:frame="1"/>
              </w:rPr>
              <w:t>5-10 rulli/pakki</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7C2C06" w14:textId="77777777" w:rsidR="0053670B" w:rsidRPr="0053670B" w:rsidRDefault="0053670B" w:rsidP="0053670B">
            <w:pPr>
              <w:rPr>
                <w:sz w:val="20"/>
                <w:szCs w:val="20"/>
              </w:rPr>
            </w:pPr>
          </w:p>
        </w:tc>
      </w:tr>
      <w:tr w:rsidR="0053670B" w:rsidRPr="0053670B" w14:paraId="67FDFF66"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2A6D7B"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B6F946"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85DA5B" w14:textId="77777777" w:rsidR="0053670B" w:rsidRPr="0053670B" w:rsidRDefault="0053670B" w:rsidP="0053670B">
            <w:pPr>
              <w:rPr>
                <w:sz w:val="20"/>
                <w:szCs w:val="20"/>
              </w:rPr>
            </w:pPr>
            <w:r w:rsidRPr="0053670B">
              <w:rPr>
                <w:b/>
                <w:bCs/>
                <w:sz w:val="20"/>
                <w:szCs w:val="20"/>
                <w:bdr w:val="none" w:sz="0" w:space="0" w:color="auto" w:frame="1"/>
              </w:rPr>
              <w:t>Plastikust virnastatavad kastid</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16AC6C" w14:textId="77777777" w:rsidR="0053670B" w:rsidRPr="0053670B" w:rsidRDefault="0053670B" w:rsidP="0053670B">
            <w:pPr>
              <w:rPr>
                <w:sz w:val="20"/>
                <w:szCs w:val="20"/>
              </w:rPr>
            </w:pPr>
            <w:r w:rsidRPr="0053670B">
              <w:rPr>
                <w:sz w:val="20"/>
                <w:szCs w:val="20"/>
                <w:bdr w:val="none" w:sz="0" w:space="0" w:color="auto" w:frame="1"/>
              </w:rPr>
              <w:t>Raamatute, arhiivimaterjalide ja väikeesemete kiireks evakueerimiseks.</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E1A37F" w14:textId="77777777" w:rsidR="0053670B" w:rsidRPr="0053670B" w:rsidRDefault="0053670B" w:rsidP="0053670B">
            <w:pPr>
              <w:rPr>
                <w:sz w:val="20"/>
                <w:szCs w:val="20"/>
              </w:rPr>
            </w:pPr>
            <w:r w:rsidRPr="0053670B">
              <w:rPr>
                <w:sz w:val="20"/>
                <w:szCs w:val="20"/>
                <w:bdr w:val="none" w:sz="0" w:space="0" w:color="auto" w:frame="1"/>
              </w:rPr>
              <w:t>10 kasti</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4A0712" w14:textId="77777777" w:rsidR="0053670B" w:rsidRPr="0053670B" w:rsidRDefault="0053670B" w:rsidP="0053670B">
            <w:pPr>
              <w:rPr>
                <w:sz w:val="20"/>
                <w:szCs w:val="20"/>
              </w:rPr>
            </w:pPr>
          </w:p>
        </w:tc>
      </w:tr>
      <w:tr w:rsidR="0053670B" w:rsidRPr="0053670B" w14:paraId="30E6DFF9"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3BDF4C"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F22806" w14:textId="77777777" w:rsidR="0053670B" w:rsidRPr="0053670B" w:rsidRDefault="0053670B" w:rsidP="0053670B">
            <w:pPr>
              <w:rPr>
                <w:sz w:val="20"/>
                <w:szCs w:val="20"/>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F6379D" w14:textId="77777777" w:rsidR="0053670B" w:rsidRPr="0053670B" w:rsidRDefault="0053670B" w:rsidP="0053670B">
            <w:pPr>
              <w:rPr>
                <w:sz w:val="20"/>
                <w:szCs w:val="20"/>
              </w:rPr>
            </w:pPr>
            <w:r w:rsidRPr="0053670B">
              <w:rPr>
                <w:b/>
                <w:bCs/>
                <w:sz w:val="20"/>
                <w:szCs w:val="20"/>
                <w:bdr w:val="none" w:sz="0" w:space="0" w:color="auto" w:frame="1"/>
              </w:rPr>
              <w:t>Toidukile ja külmutuskotid</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C035D0" w14:textId="77777777" w:rsidR="0053670B" w:rsidRPr="0053670B" w:rsidRDefault="0053670B" w:rsidP="0053670B">
            <w:pPr>
              <w:rPr>
                <w:sz w:val="20"/>
                <w:szCs w:val="20"/>
              </w:rPr>
            </w:pPr>
            <w:r w:rsidRPr="0053670B">
              <w:rPr>
                <w:sz w:val="20"/>
                <w:szCs w:val="20"/>
                <w:bdr w:val="none" w:sz="0" w:space="0" w:color="auto" w:frame="1"/>
              </w:rPr>
              <w:t>Märgade haruldaste raamatute pakkimine enne sügavkülma toimetamist (peatab hallituse).</w:t>
            </w: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DD33BF" w14:textId="77777777" w:rsidR="0053670B" w:rsidRPr="0053670B" w:rsidRDefault="0053670B" w:rsidP="0053670B">
            <w:pPr>
              <w:rPr>
                <w:sz w:val="20"/>
                <w:szCs w:val="20"/>
              </w:rPr>
            </w:pPr>
            <w:r w:rsidRPr="0053670B">
              <w:rPr>
                <w:sz w:val="20"/>
                <w:szCs w:val="20"/>
                <w:bdr w:val="none" w:sz="0" w:space="0" w:color="auto" w:frame="1"/>
              </w:rPr>
              <w:t>2 rulli / 1 pakk kotte</w:t>
            </w: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16EF4A" w14:textId="77777777" w:rsidR="0053670B" w:rsidRPr="0053670B" w:rsidRDefault="0053670B" w:rsidP="0053670B">
            <w:pPr>
              <w:rPr>
                <w:sz w:val="20"/>
                <w:szCs w:val="20"/>
              </w:rPr>
            </w:pPr>
          </w:p>
        </w:tc>
      </w:tr>
      <w:tr w:rsidR="0053670B" w:rsidRPr="0053670B" w14:paraId="1AD9FA98"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2B1120"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3CBEE9"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74B2A7" w14:textId="77777777" w:rsidR="0053670B" w:rsidRPr="0053670B" w:rsidRDefault="0053670B" w:rsidP="0053670B">
            <w:pPr>
              <w:rPr>
                <w:b/>
                <w:bCs/>
                <w:sz w:val="20"/>
                <w:szCs w:val="20"/>
                <w:bdr w:val="none" w:sz="0" w:space="0" w:color="auto" w:frame="1"/>
              </w:rPr>
            </w:pPr>
            <w:r w:rsidRPr="0053670B">
              <w:rPr>
                <w:b/>
                <w:bCs/>
                <w:sz w:val="20"/>
                <w:szCs w:val="20"/>
                <w:bdr w:val="none" w:sz="0" w:space="0" w:color="auto" w:frame="1"/>
              </w:rPr>
              <w:t>Transpordikäru</w:t>
            </w: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F6B1D8"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118B01"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0E6F8B" w14:textId="77777777" w:rsidR="0053670B" w:rsidRPr="0053670B" w:rsidRDefault="0053670B" w:rsidP="0053670B">
            <w:pPr>
              <w:rPr>
                <w:sz w:val="20"/>
                <w:szCs w:val="20"/>
              </w:rPr>
            </w:pPr>
          </w:p>
        </w:tc>
      </w:tr>
      <w:tr w:rsidR="0053670B" w:rsidRPr="0053670B" w14:paraId="61B90861"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6F5D8E"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64DD3D"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884008"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0D48B3"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CAAD40B"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957BBE" w14:textId="77777777" w:rsidR="0053670B" w:rsidRPr="0053670B" w:rsidRDefault="0053670B" w:rsidP="0053670B">
            <w:pPr>
              <w:rPr>
                <w:sz w:val="20"/>
                <w:szCs w:val="20"/>
              </w:rPr>
            </w:pPr>
          </w:p>
        </w:tc>
      </w:tr>
      <w:tr w:rsidR="0053670B" w:rsidRPr="0053670B" w14:paraId="4B872BB7"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8361B5"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4828E1"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552E8F"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E7F039"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F7B777"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461456" w14:textId="77777777" w:rsidR="0053670B" w:rsidRPr="0053670B" w:rsidRDefault="0053670B" w:rsidP="0053670B">
            <w:pPr>
              <w:rPr>
                <w:sz w:val="20"/>
                <w:szCs w:val="20"/>
              </w:rPr>
            </w:pPr>
          </w:p>
        </w:tc>
      </w:tr>
      <w:tr w:rsidR="0053670B" w:rsidRPr="0053670B" w14:paraId="72B2F83E"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A4EAB8"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CD4327"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95EC62"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9A54CC"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B41735"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EB4B43" w14:textId="77777777" w:rsidR="0053670B" w:rsidRPr="0053670B" w:rsidRDefault="0053670B" w:rsidP="0053670B">
            <w:pPr>
              <w:rPr>
                <w:sz w:val="20"/>
                <w:szCs w:val="20"/>
              </w:rPr>
            </w:pPr>
          </w:p>
        </w:tc>
      </w:tr>
      <w:tr w:rsidR="0053670B" w:rsidRPr="0053670B" w14:paraId="45CD7826"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EA577C"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72B1EB7"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46372F"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BFE4B6"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B5DD68"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3FB969A" w14:textId="77777777" w:rsidR="0053670B" w:rsidRPr="0053670B" w:rsidRDefault="0053670B" w:rsidP="0053670B">
            <w:pPr>
              <w:rPr>
                <w:sz w:val="20"/>
                <w:szCs w:val="20"/>
              </w:rPr>
            </w:pPr>
          </w:p>
        </w:tc>
      </w:tr>
      <w:tr w:rsidR="0053670B" w:rsidRPr="0053670B" w14:paraId="7BE92EF1"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871A59"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0AD2A7"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401023"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EB7BC6C"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C44D6F"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DB58C3" w14:textId="77777777" w:rsidR="0053670B" w:rsidRPr="0053670B" w:rsidRDefault="0053670B" w:rsidP="0053670B">
            <w:pPr>
              <w:rPr>
                <w:sz w:val="20"/>
                <w:szCs w:val="20"/>
              </w:rPr>
            </w:pPr>
          </w:p>
        </w:tc>
      </w:tr>
      <w:tr w:rsidR="0053670B" w:rsidRPr="0053670B" w14:paraId="3EBE326B"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BBAC85D"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A57885"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0D4CE5"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4BF172"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7A4675"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EDB824" w14:textId="77777777" w:rsidR="0053670B" w:rsidRPr="0053670B" w:rsidRDefault="0053670B" w:rsidP="0053670B">
            <w:pPr>
              <w:rPr>
                <w:sz w:val="20"/>
                <w:szCs w:val="20"/>
              </w:rPr>
            </w:pPr>
          </w:p>
        </w:tc>
      </w:tr>
      <w:tr w:rsidR="0053670B" w:rsidRPr="0053670B" w14:paraId="5C937A76"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A0F795"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46D843"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E3409B"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3251FA"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7FAB3B"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D8ADE1" w14:textId="77777777" w:rsidR="0053670B" w:rsidRPr="0053670B" w:rsidRDefault="0053670B" w:rsidP="0053670B">
            <w:pPr>
              <w:rPr>
                <w:sz w:val="20"/>
                <w:szCs w:val="20"/>
              </w:rPr>
            </w:pPr>
          </w:p>
        </w:tc>
      </w:tr>
      <w:tr w:rsidR="0053670B" w:rsidRPr="0053670B" w14:paraId="16EC8AFD"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CDE606"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FE2FE7"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805B7A"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4237C0"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61B82F"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E3D198" w14:textId="77777777" w:rsidR="0053670B" w:rsidRPr="0053670B" w:rsidRDefault="0053670B" w:rsidP="0053670B">
            <w:pPr>
              <w:rPr>
                <w:sz w:val="20"/>
                <w:szCs w:val="20"/>
              </w:rPr>
            </w:pPr>
          </w:p>
        </w:tc>
      </w:tr>
      <w:tr w:rsidR="0053670B" w:rsidRPr="0053670B" w14:paraId="242BC3CB"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9CCC6D"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5B3423"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EBE194"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39D3D1"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7FC5BB"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7D15161" w14:textId="77777777" w:rsidR="0053670B" w:rsidRPr="0053670B" w:rsidRDefault="0053670B" w:rsidP="0053670B">
            <w:pPr>
              <w:rPr>
                <w:sz w:val="20"/>
                <w:szCs w:val="20"/>
              </w:rPr>
            </w:pPr>
          </w:p>
        </w:tc>
      </w:tr>
      <w:tr w:rsidR="0053670B" w:rsidRPr="0053670B" w14:paraId="7EB96365"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E02F626"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A9DA83"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308ABD"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474282"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CF6ADE"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438104" w14:textId="77777777" w:rsidR="0053670B" w:rsidRPr="0053670B" w:rsidRDefault="0053670B" w:rsidP="0053670B">
            <w:pPr>
              <w:rPr>
                <w:sz w:val="20"/>
                <w:szCs w:val="20"/>
              </w:rPr>
            </w:pPr>
          </w:p>
        </w:tc>
      </w:tr>
      <w:tr w:rsidR="0053670B" w:rsidRPr="0053670B" w14:paraId="08E134EE" w14:textId="77777777" w:rsidTr="00156154">
        <w:trPr>
          <w:gridBefore w:val="1"/>
          <w:wBefore w:w="5" w:type="dxa"/>
          <w:tblCellSpacing w:w="15" w:type="dxa"/>
        </w:trPr>
        <w:tc>
          <w:tcPr>
            <w:tcW w:w="1553"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271E17" w14:textId="77777777" w:rsidR="0053670B" w:rsidRPr="0053670B" w:rsidRDefault="0053670B" w:rsidP="0053670B">
            <w:pPr>
              <w:rPr>
                <w:sz w:val="20"/>
                <w:szCs w:val="20"/>
              </w:rPr>
            </w:pPr>
          </w:p>
        </w:tc>
        <w:tc>
          <w:tcPr>
            <w:tcW w:w="71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BA30B2" w14:textId="77777777" w:rsidR="0053670B" w:rsidRPr="0053670B" w:rsidRDefault="0053670B" w:rsidP="0053670B">
            <w:pPr>
              <w:rPr>
                <w:b/>
                <w:bCs/>
                <w:sz w:val="20"/>
                <w:szCs w:val="20"/>
                <w:bdr w:val="none" w:sz="0" w:space="0" w:color="auto" w:frame="1"/>
              </w:rPr>
            </w:pPr>
          </w:p>
        </w:tc>
        <w:tc>
          <w:tcPr>
            <w:tcW w:w="1859"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EAFC6C" w14:textId="77777777" w:rsidR="0053670B" w:rsidRPr="0053670B" w:rsidRDefault="0053670B" w:rsidP="0053670B">
            <w:pPr>
              <w:rPr>
                <w:b/>
                <w:bCs/>
                <w:sz w:val="20"/>
                <w:szCs w:val="20"/>
                <w:bdr w:val="none" w:sz="0" w:space="0" w:color="auto" w:frame="1"/>
              </w:rPr>
            </w:pPr>
          </w:p>
        </w:tc>
        <w:tc>
          <w:tcPr>
            <w:tcW w:w="2018"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E29A51" w14:textId="77777777" w:rsidR="0053670B" w:rsidRPr="0053670B" w:rsidRDefault="0053670B" w:rsidP="0053670B">
            <w:pPr>
              <w:rPr>
                <w:sz w:val="20"/>
                <w:szCs w:val="20"/>
                <w:bdr w:val="none" w:sz="0" w:space="0" w:color="auto" w:frame="1"/>
              </w:rPr>
            </w:pPr>
          </w:p>
        </w:tc>
        <w:tc>
          <w:tcPr>
            <w:tcW w:w="1640"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470299" w14:textId="77777777" w:rsidR="0053670B" w:rsidRPr="0053670B" w:rsidRDefault="0053670B" w:rsidP="0053670B">
            <w:pPr>
              <w:rPr>
                <w:sz w:val="20"/>
                <w:szCs w:val="20"/>
                <w:bdr w:val="none" w:sz="0" w:space="0" w:color="auto" w:frame="1"/>
              </w:rPr>
            </w:pPr>
          </w:p>
        </w:tc>
        <w:tc>
          <w:tcPr>
            <w:tcW w:w="1415" w:type="dxa"/>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3B7415" w14:textId="77777777" w:rsidR="0053670B" w:rsidRPr="0053670B" w:rsidRDefault="0053670B" w:rsidP="0053670B">
            <w:pPr>
              <w:rPr>
                <w:sz w:val="20"/>
                <w:szCs w:val="20"/>
              </w:rPr>
            </w:pPr>
          </w:p>
        </w:tc>
      </w:tr>
      <w:tr w:rsidR="0053670B" w:rsidRPr="0053670B" w14:paraId="539E8155" w14:textId="77777777" w:rsidTr="00156154">
        <w:tblPrEx>
          <w:tblCellSpacing w:w="0" w:type="nil"/>
          <w:tblCellMar>
            <w:left w:w="108" w:type="dxa"/>
            <w:right w:w="108" w:type="dxa"/>
          </w:tblCellMar>
          <w:tblLook w:val="00A0" w:firstRow="1" w:lastRow="0" w:firstColumn="1" w:lastColumn="0" w:noHBand="0" w:noVBand="0"/>
        </w:tblPrEx>
        <w:trPr>
          <w:gridAfter w:val="1"/>
          <w:wAfter w:w="210" w:type="dxa"/>
        </w:trPr>
        <w:tc>
          <w:tcPr>
            <w:tcW w:w="1400" w:type="dxa"/>
            <w:gridSpan w:val="2"/>
          </w:tcPr>
          <w:p w14:paraId="42B84622" w14:textId="77777777" w:rsidR="0053670B" w:rsidRPr="0053670B" w:rsidRDefault="0053670B" w:rsidP="0053670B">
            <w:pPr>
              <w:rPr>
                <w:sz w:val="20"/>
                <w:szCs w:val="20"/>
              </w:rPr>
            </w:pPr>
          </w:p>
        </w:tc>
        <w:tc>
          <w:tcPr>
            <w:tcW w:w="778" w:type="dxa"/>
            <w:gridSpan w:val="2"/>
          </w:tcPr>
          <w:p w14:paraId="32675E9E" w14:textId="77777777" w:rsidR="0053670B" w:rsidRPr="0053670B" w:rsidRDefault="0053670B" w:rsidP="0053670B">
            <w:pPr>
              <w:rPr>
                <w:b/>
                <w:bCs/>
                <w:sz w:val="20"/>
                <w:szCs w:val="20"/>
                <w:bdr w:val="none" w:sz="0" w:space="0" w:color="auto" w:frame="1"/>
              </w:rPr>
            </w:pPr>
          </w:p>
        </w:tc>
        <w:tc>
          <w:tcPr>
            <w:tcW w:w="1829" w:type="dxa"/>
            <w:gridSpan w:val="2"/>
          </w:tcPr>
          <w:p w14:paraId="42A5AC30" w14:textId="77777777" w:rsidR="0053670B" w:rsidRPr="0053670B" w:rsidRDefault="0053670B" w:rsidP="0053670B">
            <w:pPr>
              <w:rPr>
                <w:b/>
                <w:bCs/>
                <w:sz w:val="20"/>
                <w:szCs w:val="20"/>
                <w:bdr w:val="none" w:sz="0" w:space="0" w:color="auto" w:frame="1"/>
              </w:rPr>
            </w:pPr>
          </w:p>
        </w:tc>
        <w:tc>
          <w:tcPr>
            <w:tcW w:w="1988" w:type="dxa"/>
            <w:gridSpan w:val="2"/>
          </w:tcPr>
          <w:p w14:paraId="68CB90A4" w14:textId="77777777" w:rsidR="0053670B" w:rsidRPr="0053670B" w:rsidRDefault="0053670B" w:rsidP="0053670B">
            <w:pPr>
              <w:rPr>
                <w:sz w:val="20"/>
                <w:szCs w:val="20"/>
                <w:bdr w:val="none" w:sz="0" w:space="0" w:color="auto" w:frame="1"/>
              </w:rPr>
            </w:pPr>
          </w:p>
        </w:tc>
        <w:tc>
          <w:tcPr>
            <w:tcW w:w="1610" w:type="dxa"/>
            <w:gridSpan w:val="2"/>
          </w:tcPr>
          <w:p w14:paraId="6478D04C" w14:textId="77777777" w:rsidR="0053670B" w:rsidRPr="0053670B" w:rsidRDefault="0053670B" w:rsidP="0053670B">
            <w:pPr>
              <w:rPr>
                <w:sz w:val="20"/>
                <w:szCs w:val="20"/>
                <w:bdr w:val="none" w:sz="0" w:space="0" w:color="auto" w:frame="1"/>
              </w:rPr>
            </w:pPr>
          </w:p>
        </w:tc>
        <w:tc>
          <w:tcPr>
            <w:tcW w:w="1385" w:type="dxa"/>
            <w:gridSpan w:val="2"/>
          </w:tcPr>
          <w:p w14:paraId="09DBE2F5" w14:textId="77777777" w:rsidR="0053670B" w:rsidRPr="0053670B" w:rsidRDefault="0053670B" w:rsidP="0053670B">
            <w:pPr>
              <w:rPr>
                <w:sz w:val="20"/>
                <w:szCs w:val="20"/>
              </w:rPr>
            </w:pPr>
          </w:p>
        </w:tc>
      </w:tr>
    </w:tbl>
    <w:p w14:paraId="1E58A3C1" w14:textId="77777777" w:rsidR="0053670B" w:rsidRDefault="0053670B" w:rsidP="0053670B">
      <w:pPr>
        <w:outlineLvl w:val="1"/>
        <w:rPr>
          <w:b/>
          <w:bCs/>
          <w:color w:val="1F1F1F"/>
          <w:sz w:val="28"/>
          <w:szCs w:val="28"/>
        </w:rPr>
      </w:pPr>
    </w:p>
    <w:p w14:paraId="3B8A84E1" w14:textId="378A9934"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20" w:name="_Toc219486095"/>
      <w:r w:rsidR="0053670B">
        <w:rPr>
          <w:b/>
          <w:bCs/>
          <w:color w:val="1F1F1F"/>
          <w:sz w:val="28"/>
          <w:szCs w:val="28"/>
        </w:rPr>
        <w:t>Lisa: Esmane kahjude dokumenteerimise vorm.</w:t>
      </w:r>
      <w:bookmarkEnd w:id="20"/>
      <w:r w:rsidR="0053670B">
        <w:rPr>
          <w:b/>
          <w:bCs/>
          <w:color w:val="1F1F1F"/>
          <w:sz w:val="28"/>
          <w:szCs w:val="28"/>
        </w:rPr>
        <w:t xml:space="preserve"> </w:t>
      </w:r>
    </w:p>
    <w:p w14:paraId="07264625" w14:textId="77777777" w:rsidR="0053670B" w:rsidRPr="002976E5" w:rsidRDefault="0053670B" w:rsidP="0053670B">
      <w:pPr>
        <w:rPr>
          <w:color w:val="1F1F1F"/>
        </w:rPr>
      </w:pPr>
      <w:r w:rsidRPr="002976E5">
        <w:rPr>
          <w:iCs/>
          <w:color w:val="1F1F1F"/>
          <w:bdr w:val="none" w:sz="0" w:space="0" w:color="auto" w:frame="1"/>
        </w:rPr>
        <w:t>Eesmärk on fikseerida olukord enne taastamist või koristamist (Kindlustusfirmale ja Muinsuskaitseametile).</w:t>
      </w:r>
    </w:p>
    <w:p w14:paraId="625DB9A7" w14:textId="77777777" w:rsidR="0053670B" w:rsidRPr="002976E5" w:rsidRDefault="0053670B" w:rsidP="0053670B">
      <w:pPr>
        <w:spacing w:after="100" w:afterAutospacing="1"/>
        <w:rPr>
          <w:color w:val="1F1F1F"/>
        </w:rPr>
      </w:pPr>
      <w:r w:rsidRPr="002976E5">
        <w:rPr>
          <w:color w:val="1F1F1F"/>
        </w:rPr>
        <w:t>Kuupäev ja kellaaeg: _________________________________________________</w:t>
      </w:r>
    </w:p>
    <w:p w14:paraId="40A82F0F" w14:textId="77777777" w:rsidR="0053670B" w:rsidRPr="002976E5" w:rsidRDefault="0053670B" w:rsidP="0053670B">
      <w:pPr>
        <w:spacing w:after="100" w:afterAutospacing="1"/>
        <w:rPr>
          <w:color w:val="1F1F1F"/>
        </w:rPr>
      </w:pPr>
      <w:r w:rsidRPr="002976E5">
        <w:rPr>
          <w:color w:val="1F1F1F"/>
        </w:rPr>
        <w:t>Sündmuse kirjeldus (mis juhtus): ________________________________________</w:t>
      </w:r>
    </w:p>
    <w:p w14:paraId="0F2221CD" w14:textId="77777777" w:rsidR="0053670B" w:rsidRPr="002976E5" w:rsidRDefault="00000000" w:rsidP="0053670B">
      <w:pPr>
        <w:spacing w:after="120"/>
        <w:rPr>
          <w:color w:val="1F1F1F"/>
        </w:rPr>
      </w:pPr>
      <w:r>
        <w:rPr>
          <w:color w:val="1F1F1F"/>
        </w:rPr>
        <w:pict w14:anchorId="6035B324">
          <v:rect id="_x0000_i1025" style="width:0;height:1.5pt" o:hralign="center" o:hrstd="t" o:hrnoshade="t" o:hr="t" fillcolor="gray" stroked="f"/>
        </w:pict>
      </w:r>
    </w:p>
    <w:p w14:paraId="2B7776A9" w14:textId="77777777" w:rsidR="0053670B" w:rsidRPr="002976E5" w:rsidRDefault="0053670B" w:rsidP="0053670B">
      <w:pPr>
        <w:rPr>
          <w:color w:val="1F1F1F"/>
        </w:rPr>
      </w:pPr>
      <w:r w:rsidRPr="002976E5">
        <w:rPr>
          <w:b/>
          <w:bCs/>
          <w:color w:val="1F1F1F"/>
          <w:bdr w:val="none" w:sz="0" w:space="0" w:color="auto" w:frame="1"/>
        </w:rPr>
        <w:t>Kahjustatud osad (tee märge ja lisa foto nr):</w:t>
      </w:r>
    </w:p>
    <w:p w14:paraId="21100C49" w14:textId="77777777" w:rsidR="0053670B" w:rsidRPr="002976E5" w:rsidRDefault="0053670B" w:rsidP="0053670B">
      <w:pPr>
        <w:numPr>
          <w:ilvl w:val="0"/>
          <w:numId w:val="33"/>
        </w:numPr>
        <w:spacing w:after="120"/>
        <w:rPr>
          <w:color w:val="1F1F1F"/>
        </w:rPr>
      </w:pPr>
      <w:r w:rsidRPr="002976E5">
        <w:rPr>
          <w:color w:val="1F1F1F"/>
        </w:rPr>
        <w:t>[ ] Katus/konstruktsioon (Foto nr: ____)</w:t>
      </w:r>
    </w:p>
    <w:p w14:paraId="7FB40CA8" w14:textId="77777777" w:rsidR="0053670B" w:rsidRPr="002976E5" w:rsidRDefault="0053670B" w:rsidP="0053670B">
      <w:pPr>
        <w:numPr>
          <w:ilvl w:val="0"/>
          <w:numId w:val="33"/>
        </w:numPr>
        <w:spacing w:after="120"/>
        <w:rPr>
          <w:color w:val="1F1F1F"/>
        </w:rPr>
      </w:pPr>
      <w:r w:rsidRPr="002976E5">
        <w:rPr>
          <w:color w:val="1F1F1F"/>
        </w:rPr>
        <w:t>[ ] Aknad/uksed (Foto nr: ____)</w:t>
      </w:r>
    </w:p>
    <w:p w14:paraId="39567574" w14:textId="77777777" w:rsidR="0053670B" w:rsidRPr="002976E5" w:rsidRDefault="0053670B" w:rsidP="0053670B">
      <w:pPr>
        <w:numPr>
          <w:ilvl w:val="0"/>
          <w:numId w:val="33"/>
        </w:numPr>
        <w:spacing w:after="120"/>
        <w:rPr>
          <w:color w:val="1F1F1F"/>
        </w:rPr>
      </w:pPr>
      <w:r w:rsidRPr="002976E5">
        <w:rPr>
          <w:color w:val="1F1F1F"/>
        </w:rPr>
        <w:t>[ ] Siseviimistlus/maalingud (Foto nr: ____)</w:t>
      </w:r>
    </w:p>
    <w:p w14:paraId="44E4B6B0" w14:textId="77777777" w:rsidR="0053670B" w:rsidRPr="002976E5" w:rsidRDefault="0053670B" w:rsidP="0053670B">
      <w:pPr>
        <w:numPr>
          <w:ilvl w:val="0"/>
          <w:numId w:val="33"/>
        </w:numPr>
        <w:spacing w:after="120"/>
        <w:rPr>
          <w:color w:val="1F1F1F"/>
        </w:rPr>
      </w:pPr>
      <w:r w:rsidRPr="002976E5">
        <w:rPr>
          <w:color w:val="1F1F1F"/>
        </w:rPr>
        <w:t>[ ] Vallasvara/kunst/kogud (Foto nr: ____)</w:t>
      </w:r>
    </w:p>
    <w:p w14:paraId="154145B9" w14:textId="77777777" w:rsidR="0053670B" w:rsidRPr="002976E5" w:rsidRDefault="0053670B" w:rsidP="0053670B">
      <w:pPr>
        <w:rPr>
          <w:color w:val="1F1F1F"/>
        </w:rPr>
      </w:pPr>
      <w:r w:rsidRPr="002976E5">
        <w:rPr>
          <w:b/>
          <w:bCs/>
          <w:color w:val="1F1F1F"/>
          <w:bdr w:val="none" w:sz="0" w:space="0" w:color="auto" w:frame="1"/>
        </w:rPr>
        <w:t>Esmased tehtud päästetööd:</w:t>
      </w:r>
      <w:r w:rsidRPr="002976E5">
        <w:rPr>
          <w:color w:val="1F1F1F"/>
        </w:rPr>
        <w:t xml:space="preserve"> ____________________________________________</w:t>
      </w:r>
    </w:p>
    <w:p w14:paraId="041C7E23" w14:textId="77777777" w:rsidR="0053670B" w:rsidRPr="002976E5" w:rsidRDefault="0053670B" w:rsidP="0053670B">
      <w:pPr>
        <w:rPr>
          <w:color w:val="1F1F1F"/>
        </w:rPr>
      </w:pPr>
    </w:p>
    <w:p w14:paraId="541FB378" w14:textId="77777777" w:rsidR="0053670B" w:rsidRPr="002976E5" w:rsidRDefault="0053670B" w:rsidP="0053670B">
      <w:pPr>
        <w:rPr>
          <w:color w:val="1F1F1F"/>
        </w:rPr>
      </w:pPr>
    </w:p>
    <w:p w14:paraId="5F34E99E" w14:textId="77777777" w:rsidR="0053670B" w:rsidRPr="002976E5" w:rsidRDefault="0053670B" w:rsidP="0053670B">
      <w:pPr>
        <w:rPr>
          <w:color w:val="1F1F1F"/>
        </w:rPr>
      </w:pPr>
    </w:p>
    <w:p w14:paraId="05897953" w14:textId="77777777" w:rsidR="0053670B" w:rsidRDefault="0053670B" w:rsidP="0053670B">
      <w:pPr>
        <w:outlineLvl w:val="1"/>
        <w:rPr>
          <w:b/>
          <w:bCs/>
          <w:color w:val="1F1F1F"/>
          <w:sz w:val="28"/>
          <w:szCs w:val="28"/>
        </w:rPr>
      </w:pPr>
    </w:p>
    <w:p w14:paraId="27A62022" w14:textId="77777777" w:rsidR="0053670B" w:rsidRDefault="0053670B" w:rsidP="0053670B">
      <w:pPr>
        <w:outlineLvl w:val="1"/>
        <w:rPr>
          <w:b/>
          <w:bCs/>
          <w:color w:val="1F1F1F"/>
          <w:sz w:val="28"/>
          <w:szCs w:val="28"/>
        </w:rPr>
      </w:pPr>
    </w:p>
    <w:p w14:paraId="0B5A2CE1" w14:textId="77777777" w:rsidR="0053670B" w:rsidRDefault="0053670B" w:rsidP="0053670B">
      <w:pPr>
        <w:outlineLvl w:val="1"/>
        <w:rPr>
          <w:b/>
          <w:bCs/>
          <w:color w:val="1F1F1F"/>
          <w:sz w:val="28"/>
          <w:szCs w:val="28"/>
        </w:rPr>
      </w:pPr>
    </w:p>
    <w:p w14:paraId="30500CD1" w14:textId="77777777" w:rsidR="0053670B" w:rsidRDefault="0053670B" w:rsidP="0053670B">
      <w:pPr>
        <w:outlineLvl w:val="1"/>
        <w:rPr>
          <w:b/>
          <w:bCs/>
          <w:color w:val="1F1F1F"/>
          <w:sz w:val="28"/>
          <w:szCs w:val="28"/>
        </w:rPr>
      </w:pPr>
    </w:p>
    <w:p w14:paraId="0164BD60" w14:textId="77777777" w:rsidR="0053670B" w:rsidRDefault="0053670B" w:rsidP="0053670B">
      <w:pPr>
        <w:outlineLvl w:val="1"/>
        <w:rPr>
          <w:b/>
          <w:bCs/>
          <w:color w:val="1F1F1F"/>
          <w:sz w:val="28"/>
          <w:szCs w:val="28"/>
        </w:rPr>
      </w:pPr>
    </w:p>
    <w:p w14:paraId="72BFDDE9" w14:textId="77777777" w:rsidR="0053670B" w:rsidRDefault="0053670B" w:rsidP="0053670B">
      <w:pPr>
        <w:outlineLvl w:val="1"/>
        <w:rPr>
          <w:b/>
          <w:bCs/>
          <w:color w:val="1F1F1F"/>
          <w:sz w:val="28"/>
          <w:szCs w:val="28"/>
        </w:rPr>
      </w:pPr>
    </w:p>
    <w:p w14:paraId="387120E0" w14:textId="77777777" w:rsidR="0053670B" w:rsidRDefault="0053670B" w:rsidP="0053670B">
      <w:pPr>
        <w:outlineLvl w:val="1"/>
        <w:rPr>
          <w:b/>
          <w:bCs/>
          <w:color w:val="1F1F1F"/>
          <w:sz w:val="28"/>
          <w:szCs w:val="28"/>
        </w:rPr>
      </w:pPr>
    </w:p>
    <w:p w14:paraId="15122579" w14:textId="77777777" w:rsidR="0053670B" w:rsidRDefault="0053670B" w:rsidP="0053670B">
      <w:pPr>
        <w:outlineLvl w:val="1"/>
        <w:rPr>
          <w:b/>
          <w:bCs/>
          <w:color w:val="1F1F1F"/>
          <w:sz w:val="28"/>
          <w:szCs w:val="28"/>
        </w:rPr>
      </w:pPr>
    </w:p>
    <w:p w14:paraId="1692AA13" w14:textId="77777777" w:rsidR="0053670B" w:rsidRDefault="0053670B" w:rsidP="0053670B">
      <w:pPr>
        <w:outlineLvl w:val="1"/>
        <w:rPr>
          <w:b/>
          <w:bCs/>
          <w:color w:val="1F1F1F"/>
          <w:sz w:val="28"/>
          <w:szCs w:val="28"/>
        </w:rPr>
      </w:pPr>
    </w:p>
    <w:p w14:paraId="15DF2927" w14:textId="77777777" w:rsidR="0053670B" w:rsidRDefault="0053670B" w:rsidP="0053670B">
      <w:pPr>
        <w:outlineLvl w:val="1"/>
        <w:rPr>
          <w:b/>
          <w:bCs/>
          <w:color w:val="1F1F1F"/>
          <w:sz w:val="28"/>
          <w:szCs w:val="28"/>
        </w:rPr>
      </w:pPr>
    </w:p>
    <w:p w14:paraId="391F57A9" w14:textId="77777777" w:rsidR="0053670B" w:rsidRDefault="0053670B" w:rsidP="0053670B">
      <w:pPr>
        <w:outlineLvl w:val="1"/>
        <w:rPr>
          <w:b/>
          <w:bCs/>
          <w:color w:val="1F1F1F"/>
          <w:sz w:val="28"/>
          <w:szCs w:val="28"/>
        </w:rPr>
      </w:pPr>
    </w:p>
    <w:p w14:paraId="09306F32" w14:textId="77777777" w:rsidR="0053670B" w:rsidRDefault="0053670B" w:rsidP="0053670B">
      <w:pPr>
        <w:outlineLvl w:val="1"/>
        <w:rPr>
          <w:b/>
          <w:bCs/>
          <w:color w:val="1F1F1F"/>
          <w:sz w:val="28"/>
          <w:szCs w:val="28"/>
        </w:rPr>
      </w:pPr>
    </w:p>
    <w:p w14:paraId="3B6228BE" w14:textId="77777777" w:rsidR="0053670B" w:rsidRDefault="0053670B" w:rsidP="0053670B">
      <w:pPr>
        <w:outlineLvl w:val="1"/>
        <w:rPr>
          <w:b/>
          <w:bCs/>
          <w:color w:val="1F1F1F"/>
          <w:sz w:val="28"/>
          <w:szCs w:val="28"/>
        </w:rPr>
      </w:pPr>
    </w:p>
    <w:p w14:paraId="0BACA9C9" w14:textId="77777777" w:rsidR="0053670B" w:rsidRDefault="0053670B" w:rsidP="0053670B">
      <w:pPr>
        <w:outlineLvl w:val="1"/>
        <w:rPr>
          <w:b/>
          <w:bCs/>
          <w:color w:val="1F1F1F"/>
          <w:sz w:val="28"/>
          <w:szCs w:val="28"/>
        </w:rPr>
      </w:pPr>
    </w:p>
    <w:p w14:paraId="10AB43BE" w14:textId="77777777" w:rsidR="0053670B" w:rsidRDefault="0053670B" w:rsidP="0053670B">
      <w:pPr>
        <w:outlineLvl w:val="1"/>
        <w:rPr>
          <w:b/>
          <w:bCs/>
          <w:color w:val="1F1F1F"/>
          <w:sz w:val="28"/>
          <w:szCs w:val="28"/>
        </w:rPr>
      </w:pPr>
    </w:p>
    <w:p w14:paraId="1877A397" w14:textId="77777777" w:rsidR="0053670B" w:rsidRDefault="0053670B" w:rsidP="0053670B">
      <w:pPr>
        <w:outlineLvl w:val="1"/>
        <w:rPr>
          <w:b/>
          <w:bCs/>
          <w:color w:val="1F1F1F"/>
          <w:sz w:val="28"/>
          <w:szCs w:val="28"/>
        </w:rPr>
      </w:pPr>
    </w:p>
    <w:p w14:paraId="5D67B9A2" w14:textId="77777777" w:rsidR="0053670B" w:rsidRDefault="0053670B" w:rsidP="0053670B">
      <w:pPr>
        <w:outlineLvl w:val="1"/>
        <w:rPr>
          <w:b/>
          <w:bCs/>
          <w:color w:val="1F1F1F"/>
          <w:sz w:val="28"/>
          <w:szCs w:val="28"/>
        </w:rPr>
      </w:pPr>
    </w:p>
    <w:p w14:paraId="6DF89B7C" w14:textId="77777777" w:rsidR="0053670B" w:rsidRDefault="0053670B" w:rsidP="0053670B">
      <w:pPr>
        <w:outlineLvl w:val="1"/>
        <w:rPr>
          <w:b/>
          <w:bCs/>
          <w:color w:val="1F1F1F"/>
          <w:sz w:val="28"/>
          <w:szCs w:val="28"/>
        </w:rPr>
      </w:pPr>
    </w:p>
    <w:p w14:paraId="2A6E5E1B" w14:textId="77777777" w:rsidR="0053670B" w:rsidRDefault="0053670B" w:rsidP="0053670B">
      <w:pPr>
        <w:outlineLvl w:val="1"/>
        <w:rPr>
          <w:b/>
          <w:bCs/>
          <w:color w:val="1F1F1F"/>
          <w:sz w:val="28"/>
          <w:szCs w:val="28"/>
        </w:rPr>
      </w:pPr>
    </w:p>
    <w:p w14:paraId="5E71C6B4" w14:textId="77777777" w:rsidR="0053670B" w:rsidRDefault="0053670B" w:rsidP="0053670B">
      <w:pPr>
        <w:outlineLvl w:val="1"/>
        <w:rPr>
          <w:b/>
          <w:bCs/>
          <w:color w:val="1F1F1F"/>
          <w:sz w:val="28"/>
          <w:szCs w:val="28"/>
        </w:rPr>
      </w:pPr>
    </w:p>
    <w:p w14:paraId="429583C7" w14:textId="77777777" w:rsidR="0053670B" w:rsidRDefault="0053670B" w:rsidP="0053670B">
      <w:pPr>
        <w:outlineLvl w:val="1"/>
        <w:rPr>
          <w:b/>
          <w:bCs/>
          <w:color w:val="1F1F1F"/>
          <w:sz w:val="28"/>
          <w:szCs w:val="28"/>
        </w:rPr>
      </w:pPr>
    </w:p>
    <w:p w14:paraId="3585BD67" w14:textId="77777777" w:rsidR="0053670B" w:rsidRDefault="0053670B" w:rsidP="0053670B">
      <w:pPr>
        <w:outlineLvl w:val="1"/>
        <w:rPr>
          <w:b/>
          <w:bCs/>
          <w:color w:val="1F1F1F"/>
          <w:sz w:val="28"/>
          <w:szCs w:val="28"/>
        </w:rPr>
      </w:pPr>
    </w:p>
    <w:p w14:paraId="6CA6A0AE" w14:textId="77777777" w:rsidR="0053670B" w:rsidRPr="0053670B" w:rsidRDefault="0053670B" w:rsidP="0053670B">
      <w:pPr>
        <w:outlineLvl w:val="1"/>
        <w:rPr>
          <w:b/>
          <w:bCs/>
          <w:color w:val="1F1F1F"/>
          <w:sz w:val="28"/>
          <w:szCs w:val="28"/>
        </w:rPr>
      </w:pPr>
    </w:p>
    <w:p w14:paraId="464ECF5C" w14:textId="3D7A1DFE"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21" w:name="_Toc219486096"/>
      <w:r w:rsidR="0053670B">
        <w:rPr>
          <w:b/>
          <w:bCs/>
          <w:color w:val="1F1F1F"/>
          <w:sz w:val="28"/>
          <w:szCs w:val="28"/>
        </w:rPr>
        <w:t>Lisa: Kontaktide ja vastutusalade kaart</w:t>
      </w:r>
      <w:bookmarkEnd w:id="21"/>
    </w:p>
    <w:tbl>
      <w:tblPr>
        <w:tblW w:w="9744" w:type="dxa"/>
        <w:tblCellSpacing w:w="15" w:type="dxa"/>
        <w:tblCellMar>
          <w:left w:w="0" w:type="dxa"/>
          <w:right w:w="0" w:type="dxa"/>
        </w:tblCellMar>
        <w:tblLook w:val="00A0" w:firstRow="1" w:lastRow="0" w:firstColumn="1" w:lastColumn="0" w:noHBand="0" w:noVBand="0"/>
      </w:tblPr>
      <w:tblGrid>
        <w:gridCol w:w="4206"/>
        <w:gridCol w:w="1593"/>
        <w:gridCol w:w="3945"/>
      </w:tblGrid>
      <w:tr w:rsidR="0053670B" w:rsidRPr="0053670B" w14:paraId="743934E6" w14:textId="77777777" w:rsidTr="00156154">
        <w:trPr>
          <w:trHeight w:val="18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F7F1D8" w14:textId="77777777" w:rsidR="0053670B" w:rsidRPr="0053670B" w:rsidRDefault="0053670B" w:rsidP="0053670B">
            <w:pPr>
              <w:jc w:val="center"/>
              <w:rPr>
                <w:b/>
                <w:bCs/>
                <w:color w:val="1F1F1F"/>
              </w:rPr>
            </w:pPr>
            <w:r w:rsidRPr="0053670B">
              <w:rPr>
                <w:b/>
                <w:bCs/>
                <w:color w:val="1F1F1F"/>
              </w:rPr>
              <w:t>KONTAKT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05A46A" w14:textId="77777777" w:rsidR="0053670B" w:rsidRPr="0053670B" w:rsidRDefault="0053670B" w:rsidP="0053670B">
            <w:pPr>
              <w:jc w:val="center"/>
              <w:rPr>
                <w:b/>
                <w:bCs/>
                <w:color w:val="1F1F1F"/>
              </w:rPr>
            </w:pPr>
            <w:r w:rsidRPr="0053670B">
              <w:rPr>
                <w:b/>
                <w:bCs/>
                <w:color w:val="1F1F1F"/>
              </w:rPr>
              <w:t>TELEFON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815225" w14:textId="77777777" w:rsidR="0053670B" w:rsidRPr="0053670B" w:rsidRDefault="0053670B" w:rsidP="0053670B">
            <w:pPr>
              <w:jc w:val="center"/>
              <w:rPr>
                <w:b/>
                <w:bCs/>
                <w:color w:val="1F1F1F"/>
              </w:rPr>
            </w:pPr>
            <w:r w:rsidRPr="0053670B">
              <w:rPr>
                <w:b/>
                <w:bCs/>
                <w:color w:val="1F1F1F"/>
              </w:rPr>
              <w:t>KODULEHT / e-mail</w:t>
            </w:r>
          </w:p>
        </w:tc>
      </w:tr>
      <w:tr w:rsidR="0053670B" w:rsidRPr="0053670B" w14:paraId="316F630C" w14:textId="77777777" w:rsidTr="00156154">
        <w:trPr>
          <w:trHeight w:val="18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AF4521" w14:textId="77777777" w:rsidR="0053670B" w:rsidRPr="0053670B" w:rsidRDefault="0053670B" w:rsidP="0053670B">
            <w:pPr>
              <w:jc w:val="center"/>
              <w:rPr>
                <w:b/>
                <w:bCs/>
                <w:color w:val="1F1F1F"/>
              </w:rPr>
            </w:pPr>
            <w:r w:rsidRPr="0053670B">
              <w:rPr>
                <w:b/>
                <w:bCs/>
                <w:color w:val="1F1F1F"/>
              </w:rPr>
              <w:t>MINU: ______________________</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FBDA48" w14:textId="77777777" w:rsidR="0053670B" w:rsidRPr="0053670B" w:rsidRDefault="0053670B" w:rsidP="0053670B">
            <w:pPr>
              <w:jc w:val="center"/>
              <w:rPr>
                <w:b/>
                <w:bCs/>
                <w:color w:val="1F1F1F"/>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F1C716" w14:textId="77777777" w:rsidR="0053670B" w:rsidRPr="0053670B" w:rsidRDefault="0053670B" w:rsidP="0053670B">
            <w:pPr>
              <w:jc w:val="center"/>
              <w:rPr>
                <w:b/>
                <w:bCs/>
                <w:color w:val="1F1F1F"/>
              </w:rPr>
            </w:pPr>
          </w:p>
        </w:tc>
      </w:tr>
      <w:tr w:rsidR="0053670B" w:rsidRPr="0053670B" w14:paraId="0C3A53B4"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3784D9" w14:textId="77777777" w:rsidR="0053670B" w:rsidRPr="0053670B" w:rsidRDefault="0053670B" w:rsidP="0053670B">
            <w:pPr>
              <w:rPr>
                <w:color w:val="1F1F1F"/>
                <w:sz w:val="20"/>
                <w:szCs w:val="20"/>
              </w:rPr>
            </w:pPr>
            <w:r w:rsidRPr="0053670B">
              <w:rPr>
                <w:color w:val="1F1F1F"/>
                <w:sz w:val="20"/>
                <w:szCs w:val="20"/>
              </w:rPr>
              <w:t>HÄDAABI  (PÄÄSTEAMET, POLITSEI)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F0493C" w14:textId="77777777" w:rsidR="0053670B" w:rsidRPr="0053670B" w:rsidRDefault="0053670B" w:rsidP="0053670B">
            <w:pPr>
              <w:jc w:val="center"/>
              <w:rPr>
                <w:b/>
                <w:bCs/>
                <w:color w:val="1F1F1F"/>
              </w:rPr>
            </w:pPr>
            <w:r w:rsidRPr="0053670B">
              <w:rPr>
                <w:b/>
                <w:bCs/>
                <w:color w:val="1F1F1F"/>
              </w:rPr>
              <w:t>112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363273" w14:textId="77777777" w:rsidR="0053670B" w:rsidRPr="0053670B" w:rsidRDefault="0053670B" w:rsidP="0053670B">
            <w:pPr>
              <w:rPr>
                <w:color w:val="1F1F1F"/>
                <w:sz w:val="20"/>
                <w:szCs w:val="20"/>
              </w:rPr>
            </w:pPr>
            <w:hyperlink r:id="rId32" w:history="1">
              <w:r w:rsidRPr="0053670B">
                <w:rPr>
                  <w:color w:val="0563C1"/>
                  <w:sz w:val="20"/>
                  <w:szCs w:val="20"/>
                  <w:u w:val="single"/>
                </w:rPr>
                <w:t>www.Päästeamet.ee</w:t>
              </w:r>
            </w:hyperlink>
            <w:r w:rsidRPr="0053670B">
              <w:rPr>
                <w:color w:val="1F1F1F"/>
                <w:sz w:val="20"/>
                <w:szCs w:val="20"/>
              </w:rPr>
              <w:t xml:space="preserve">  </w:t>
            </w:r>
          </w:p>
        </w:tc>
      </w:tr>
      <w:tr w:rsidR="0053670B" w:rsidRPr="0053670B" w14:paraId="40EB6E3E"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A9D66A" w14:textId="77777777" w:rsidR="0053670B" w:rsidRPr="0053670B" w:rsidRDefault="0053670B" w:rsidP="0053670B">
            <w:pPr>
              <w:rPr>
                <w:color w:val="1F1F1F"/>
                <w:sz w:val="20"/>
                <w:szCs w:val="20"/>
              </w:rPr>
            </w:pPr>
            <w:r w:rsidRPr="0053670B">
              <w:rPr>
                <w:color w:val="1F1F1F"/>
                <w:sz w:val="20"/>
                <w:szCs w:val="20"/>
              </w:rPr>
              <w:t>KOONDATUD INFOMATERJAL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9378EC" w14:textId="77777777" w:rsidR="0053670B" w:rsidRPr="0053670B" w:rsidRDefault="0053670B" w:rsidP="0053670B">
            <w:pPr>
              <w:jc w:val="center"/>
              <w:rPr>
                <w:b/>
                <w:bCs/>
                <w:color w:val="1F1F1F"/>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92DC77" w14:textId="77777777" w:rsidR="0053670B" w:rsidRPr="0053670B" w:rsidRDefault="0053670B" w:rsidP="0053670B">
            <w:pPr>
              <w:rPr>
                <w:color w:val="1F1F1F"/>
                <w:sz w:val="20"/>
                <w:szCs w:val="20"/>
              </w:rPr>
            </w:pPr>
            <w:hyperlink r:id="rId33" w:history="1">
              <w:r w:rsidRPr="0053670B">
                <w:rPr>
                  <w:color w:val="0563C1"/>
                  <w:sz w:val="20"/>
                  <w:szCs w:val="20"/>
                  <w:u w:val="single"/>
                </w:rPr>
                <w:t>www.naiskodukaitse.ee</w:t>
              </w:r>
            </w:hyperlink>
            <w:r w:rsidRPr="0053670B">
              <w:rPr>
                <w:color w:val="1F1F1F"/>
                <w:sz w:val="20"/>
                <w:szCs w:val="20"/>
              </w:rPr>
              <w:t xml:space="preserve"> </w:t>
            </w:r>
          </w:p>
          <w:p w14:paraId="032075E9" w14:textId="77777777" w:rsidR="0053670B" w:rsidRPr="0053670B" w:rsidRDefault="0053670B" w:rsidP="0053670B">
            <w:pPr>
              <w:rPr>
                <w:color w:val="1F1F1F"/>
                <w:sz w:val="20"/>
                <w:szCs w:val="20"/>
              </w:rPr>
            </w:pPr>
          </w:p>
          <w:p w14:paraId="0F58135C" w14:textId="77777777" w:rsidR="0053670B" w:rsidRPr="0053670B" w:rsidRDefault="0053670B" w:rsidP="0053670B">
            <w:pPr>
              <w:rPr>
                <w:color w:val="1F1F1F"/>
                <w:sz w:val="20"/>
                <w:szCs w:val="20"/>
              </w:rPr>
            </w:pPr>
            <w:hyperlink r:id="rId34" w:history="1">
              <w:r w:rsidRPr="0053670B">
                <w:rPr>
                  <w:color w:val="0563C1"/>
                  <w:sz w:val="20"/>
                  <w:szCs w:val="20"/>
                  <w:u w:val="single"/>
                </w:rPr>
                <w:t>www.olevalmis.ee</w:t>
              </w:r>
            </w:hyperlink>
            <w:r w:rsidRPr="0053670B">
              <w:rPr>
                <w:color w:val="1F1F1F"/>
                <w:sz w:val="20"/>
                <w:szCs w:val="20"/>
              </w:rPr>
              <w:t xml:space="preserve"> </w:t>
            </w:r>
          </w:p>
        </w:tc>
      </w:tr>
      <w:tr w:rsidR="0053670B" w:rsidRPr="0053670B" w14:paraId="5CAAAEA4" w14:textId="77777777" w:rsidTr="00156154">
        <w:trPr>
          <w:trHeight w:val="139"/>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2F10562" w14:textId="77777777" w:rsidR="0053670B" w:rsidRPr="0053670B" w:rsidRDefault="0053670B" w:rsidP="0053670B">
            <w:pPr>
              <w:rPr>
                <w:color w:val="1F1F1F"/>
                <w:sz w:val="20"/>
                <w:szCs w:val="20"/>
              </w:rPr>
            </w:pPr>
            <w:r w:rsidRPr="0053670B">
              <w:rPr>
                <w:color w:val="1F1F1F"/>
                <w:sz w:val="20"/>
                <w:szCs w:val="20"/>
              </w:rPr>
              <w:t>RIIGIINFOTELEFON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6857AC" w14:textId="77777777" w:rsidR="0053670B" w:rsidRPr="0053670B" w:rsidRDefault="0053670B" w:rsidP="0053670B">
            <w:pPr>
              <w:jc w:val="center"/>
              <w:rPr>
                <w:b/>
                <w:bCs/>
                <w:color w:val="1F1F1F"/>
              </w:rPr>
            </w:pPr>
            <w:r w:rsidRPr="0053670B">
              <w:rPr>
                <w:b/>
                <w:bCs/>
                <w:color w:val="1F1F1F"/>
              </w:rPr>
              <w:t>1247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F81782" w14:textId="77777777" w:rsidR="0053670B" w:rsidRPr="0053670B" w:rsidRDefault="0053670B" w:rsidP="0053670B">
            <w:pPr>
              <w:rPr>
                <w:color w:val="1F1F1F"/>
                <w:sz w:val="20"/>
                <w:szCs w:val="20"/>
              </w:rPr>
            </w:pPr>
          </w:p>
        </w:tc>
      </w:tr>
      <w:tr w:rsidR="0053670B" w:rsidRPr="0053670B" w14:paraId="1934E792" w14:textId="77777777" w:rsidTr="00156154">
        <w:trPr>
          <w:trHeight w:val="129"/>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FAB04F" w14:textId="77777777" w:rsidR="0053670B" w:rsidRPr="0053670B" w:rsidRDefault="0053670B" w:rsidP="0053670B">
            <w:pPr>
              <w:rPr>
                <w:color w:val="1F1F1F"/>
                <w:sz w:val="20"/>
                <w:szCs w:val="20"/>
              </w:rPr>
            </w:pPr>
            <w:r w:rsidRPr="0053670B">
              <w:rPr>
                <w:color w:val="1F1F1F"/>
                <w:sz w:val="20"/>
                <w:szCs w:val="20"/>
              </w:rPr>
              <w:t>ELEKTRILEVI RIKKED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4A7B4D" w14:textId="77777777" w:rsidR="0053670B" w:rsidRPr="0053670B" w:rsidRDefault="0053670B" w:rsidP="0053670B">
            <w:pPr>
              <w:jc w:val="center"/>
              <w:rPr>
                <w:b/>
                <w:bCs/>
                <w:color w:val="1F1F1F"/>
              </w:rPr>
            </w:pPr>
            <w:r w:rsidRPr="0053670B">
              <w:rPr>
                <w:b/>
                <w:bCs/>
                <w:color w:val="1F1F1F"/>
              </w:rPr>
              <w:t>1343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690015" w14:textId="77777777" w:rsidR="0053670B" w:rsidRPr="0053670B" w:rsidRDefault="0053670B" w:rsidP="0053670B">
            <w:pPr>
              <w:rPr>
                <w:color w:val="1F1F1F"/>
                <w:sz w:val="20"/>
                <w:szCs w:val="20"/>
              </w:rPr>
            </w:pPr>
          </w:p>
        </w:tc>
      </w:tr>
      <w:tr w:rsidR="0053670B" w:rsidRPr="0053670B" w14:paraId="2FF5C8F5"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A47986" w14:textId="77777777" w:rsidR="0053670B" w:rsidRPr="0053670B" w:rsidRDefault="0053670B" w:rsidP="0053670B">
            <w:pPr>
              <w:rPr>
                <w:color w:val="1F1F1F"/>
                <w:sz w:val="20"/>
                <w:szCs w:val="20"/>
              </w:rPr>
            </w:pPr>
            <w:r w:rsidRPr="0053670B">
              <w:rPr>
                <w:color w:val="1F1F1F"/>
                <w:sz w:val="20"/>
                <w:szCs w:val="20"/>
              </w:rPr>
              <w:t>PEREARSTI NÕUANDETELEFON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D6C6F9" w14:textId="77777777" w:rsidR="0053670B" w:rsidRPr="0053670B" w:rsidRDefault="0053670B" w:rsidP="0053670B">
            <w:pPr>
              <w:jc w:val="center"/>
              <w:rPr>
                <w:b/>
                <w:bCs/>
                <w:color w:val="1F1F1F"/>
              </w:rPr>
            </w:pPr>
            <w:r w:rsidRPr="0053670B">
              <w:rPr>
                <w:b/>
                <w:bCs/>
                <w:color w:val="1F1F1F"/>
              </w:rPr>
              <w:t>1220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9C0843" w14:textId="77777777" w:rsidR="0053670B" w:rsidRPr="0053670B" w:rsidRDefault="0053670B" w:rsidP="0053670B">
            <w:pPr>
              <w:rPr>
                <w:color w:val="1F1F1F"/>
                <w:sz w:val="20"/>
                <w:szCs w:val="20"/>
              </w:rPr>
            </w:pPr>
          </w:p>
        </w:tc>
      </w:tr>
      <w:tr w:rsidR="0053670B" w:rsidRPr="0053670B" w14:paraId="7CE26C63"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2B37F3" w14:textId="77777777" w:rsidR="0053670B" w:rsidRPr="0053670B" w:rsidRDefault="0053670B" w:rsidP="0053670B">
            <w:pPr>
              <w:rPr>
                <w:color w:val="1F1F1F"/>
                <w:sz w:val="20"/>
                <w:szCs w:val="20"/>
              </w:rPr>
            </w:pPr>
            <w:r w:rsidRPr="0053670B">
              <w:rPr>
                <w:color w:val="1F1F1F"/>
                <w:sz w:val="20"/>
                <w:szCs w:val="20"/>
              </w:rPr>
              <w:t>EMOTSIONAALNE  TUGI, HINGEHOID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0E09B2" w14:textId="77777777" w:rsidR="0053670B" w:rsidRPr="0053670B" w:rsidRDefault="0053670B" w:rsidP="0053670B">
            <w:pPr>
              <w:jc w:val="center"/>
              <w:rPr>
                <w:b/>
                <w:bCs/>
                <w:color w:val="1F1F1F"/>
              </w:rPr>
            </w:pPr>
            <w:r w:rsidRPr="0053670B">
              <w:rPr>
                <w:b/>
                <w:bCs/>
                <w:color w:val="1F1F1F"/>
              </w:rPr>
              <w:t>116123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196AFC8" w14:textId="77777777" w:rsidR="0053670B" w:rsidRPr="0053670B" w:rsidRDefault="0053670B" w:rsidP="0053670B">
            <w:pPr>
              <w:rPr>
                <w:color w:val="1F1F1F"/>
                <w:sz w:val="20"/>
                <w:szCs w:val="20"/>
              </w:rPr>
            </w:pPr>
          </w:p>
        </w:tc>
      </w:tr>
      <w:tr w:rsidR="0053670B" w:rsidRPr="0053670B" w14:paraId="41B97E1C"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64FEEA" w14:textId="77777777" w:rsidR="0053670B" w:rsidRPr="0053670B" w:rsidRDefault="0053670B" w:rsidP="0053670B">
            <w:pPr>
              <w:rPr>
                <w:color w:val="1F1F1F"/>
                <w:sz w:val="20"/>
                <w:szCs w:val="20"/>
              </w:rPr>
            </w:pPr>
            <w:r w:rsidRPr="0053670B">
              <w:rPr>
                <w:color w:val="1F1F1F"/>
                <w:sz w:val="20"/>
                <w:szCs w:val="20"/>
              </w:rPr>
              <w:t>LASTEABI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940EAE" w14:textId="77777777" w:rsidR="0053670B" w:rsidRPr="0053670B" w:rsidRDefault="0053670B" w:rsidP="0053670B">
            <w:pPr>
              <w:jc w:val="center"/>
              <w:rPr>
                <w:b/>
                <w:bCs/>
                <w:color w:val="1F1F1F"/>
              </w:rPr>
            </w:pPr>
            <w:r w:rsidRPr="0053670B">
              <w:rPr>
                <w:b/>
                <w:bCs/>
                <w:color w:val="1F1F1F"/>
              </w:rPr>
              <w:t>116111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040179" w14:textId="77777777" w:rsidR="0053670B" w:rsidRPr="0053670B" w:rsidRDefault="0053670B" w:rsidP="0053670B">
            <w:pPr>
              <w:rPr>
                <w:color w:val="1F1F1F"/>
                <w:sz w:val="20"/>
                <w:szCs w:val="20"/>
              </w:rPr>
            </w:pPr>
          </w:p>
        </w:tc>
      </w:tr>
      <w:tr w:rsidR="0053670B" w:rsidRPr="0053670B" w14:paraId="630F2735"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27DB75" w14:textId="77777777" w:rsidR="0053670B" w:rsidRPr="0053670B" w:rsidRDefault="0053670B" w:rsidP="0053670B">
            <w:pPr>
              <w:rPr>
                <w:color w:val="1F1F1F"/>
                <w:sz w:val="20"/>
                <w:szCs w:val="20"/>
              </w:rPr>
            </w:pPr>
            <w:r w:rsidRPr="0053670B">
              <w:rPr>
                <w:color w:val="1F1F1F"/>
                <w:sz w:val="20"/>
                <w:szCs w:val="20"/>
              </w:rPr>
              <w:t>MINU KATUSORGNISATSIOON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1ABE78"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09C675" w14:textId="77777777" w:rsidR="0053670B" w:rsidRPr="0053670B" w:rsidRDefault="0053670B" w:rsidP="0053670B">
            <w:pPr>
              <w:rPr>
                <w:color w:val="1F1F1F"/>
                <w:sz w:val="20"/>
                <w:szCs w:val="20"/>
              </w:rPr>
            </w:pPr>
          </w:p>
        </w:tc>
      </w:tr>
      <w:tr w:rsidR="0053670B" w:rsidRPr="0053670B" w14:paraId="693A70F6"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5FF8A4" w14:textId="77777777" w:rsidR="0053670B" w:rsidRPr="0053670B" w:rsidRDefault="0053670B" w:rsidP="0053670B">
            <w:pPr>
              <w:rPr>
                <w:color w:val="1F1F1F"/>
                <w:sz w:val="20"/>
                <w:szCs w:val="20"/>
              </w:rPr>
            </w:pPr>
            <w:r w:rsidRPr="0053670B">
              <w:rPr>
                <w:color w:val="1F1F1F"/>
                <w:sz w:val="20"/>
                <w:szCs w:val="20"/>
              </w:rPr>
              <w:t>MUINSUSKAITSENÕUNIK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D283FF"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1E8E01" w14:textId="77777777" w:rsidR="0053670B" w:rsidRPr="0053670B" w:rsidRDefault="0053670B" w:rsidP="0053670B">
            <w:pPr>
              <w:rPr>
                <w:color w:val="1F1F1F"/>
                <w:sz w:val="20"/>
                <w:szCs w:val="20"/>
              </w:rPr>
            </w:pPr>
            <w:hyperlink r:id="rId35" w:history="1">
              <w:r w:rsidRPr="0053670B">
                <w:rPr>
                  <w:color w:val="0563C1"/>
                  <w:sz w:val="20"/>
                  <w:szCs w:val="20"/>
                  <w:u w:val="single"/>
                </w:rPr>
                <w:t>https://www.muinsuskaitseamet.ee/kontakt</w:t>
              </w:r>
            </w:hyperlink>
            <w:r w:rsidRPr="0053670B">
              <w:rPr>
                <w:color w:val="1F1F1F"/>
                <w:sz w:val="20"/>
                <w:szCs w:val="20"/>
              </w:rPr>
              <w:t xml:space="preserve"> </w:t>
            </w:r>
          </w:p>
        </w:tc>
      </w:tr>
      <w:tr w:rsidR="0053670B" w:rsidRPr="0053670B" w14:paraId="3C46D032" w14:textId="77777777" w:rsidTr="00156154">
        <w:trPr>
          <w:trHeight w:val="21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0C7AD8" w14:textId="77777777" w:rsidR="0053670B" w:rsidRPr="0053670B" w:rsidRDefault="0053670B" w:rsidP="0053670B">
            <w:pPr>
              <w:rPr>
                <w:color w:val="1F1F1F"/>
                <w:sz w:val="20"/>
                <w:szCs w:val="20"/>
              </w:rPr>
            </w:pPr>
            <w:r w:rsidRPr="0053670B">
              <w:rPr>
                <w:color w:val="1F1F1F"/>
                <w:sz w:val="20"/>
                <w:szCs w:val="20"/>
              </w:rPr>
              <w:t>PIIRKONNA KONSTAABEL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D1630C"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D18E25" w14:textId="77777777" w:rsidR="0053670B" w:rsidRPr="0053670B" w:rsidRDefault="0053670B" w:rsidP="0053670B">
            <w:pPr>
              <w:rPr>
                <w:color w:val="1F1F1F"/>
                <w:sz w:val="20"/>
                <w:szCs w:val="20"/>
              </w:rPr>
            </w:pPr>
          </w:p>
        </w:tc>
      </w:tr>
      <w:tr w:rsidR="0053670B" w:rsidRPr="0053670B" w14:paraId="0D8EABBE" w14:textId="77777777" w:rsidTr="00156154">
        <w:trPr>
          <w:trHeight w:val="96"/>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ADF532" w14:textId="77777777" w:rsidR="0053670B" w:rsidRPr="0053670B" w:rsidRDefault="0053670B" w:rsidP="0053670B">
            <w:pPr>
              <w:rPr>
                <w:color w:val="1F1F1F"/>
                <w:sz w:val="20"/>
                <w:szCs w:val="20"/>
              </w:rPr>
            </w:pPr>
            <w:r w:rsidRPr="0053670B">
              <w:rPr>
                <w:color w:val="1F1F1F"/>
                <w:sz w:val="20"/>
                <w:szCs w:val="20"/>
              </w:rPr>
              <w:t>KOV KRIISIJUHT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A44047"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F42B7B7" w14:textId="77777777" w:rsidR="0053670B" w:rsidRPr="0053670B" w:rsidRDefault="0053670B" w:rsidP="0053670B">
            <w:pPr>
              <w:rPr>
                <w:color w:val="1F1F1F"/>
                <w:sz w:val="20"/>
                <w:szCs w:val="20"/>
              </w:rPr>
            </w:pPr>
          </w:p>
        </w:tc>
      </w:tr>
      <w:tr w:rsidR="0053670B" w:rsidRPr="0053670B" w14:paraId="2FF5D660" w14:textId="77777777" w:rsidTr="00156154">
        <w:trPr>
          <w:trHeight w:val="16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5F5DB5" w14:textId="77777777" w:rsidR="0053670B" w:rsidRPr="0053670B" w:rsidRDefault="0053670B" w:rsidP="0053670B">
            <w:pPr>
              <w:rPr>
                <w:color w:val="1F1F1F"/>
                <w:sz w:val="20"/>
                <w:szCs w:val="20"/>
              </w:rPr>
            </w:pPr>
            <w:r w:rsidRPr="0053670B">
              <w:rPr>
                <w:color w:val="1F1F1F"/>
                <w:sz w:val="20"/>
                <w:szCs w:val="20"/>
              </w:rPr>
              <w:t>PIIRKONNA KONTAKTISIK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9ABFBF"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BAD7CF" w14:textId="77777777" w:rsidR="0053670B" w:rsidRPr="0053670B" w:rsidRDefault="0053670B" w:rsidP="0053670B">
            <w:pPr>
              <w:rPr>
                <w:color w:val="1F1F1F"/>
                <w:sz w:val="20"/>
                <w:szCs w:val="20"/>
              </w:rPr>
            </w:pPr>
          </w:p>
        </w:tc>
      </w:tr>
      <w:tr w:rsidR="0053670B" w:rsidRPr="0053670B" w14:paraId="22EF0339" w14:textId="77777777" w:rsidTr="00156154">
        <w:trPr>
          <w:trHeight w:val="166"/>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2DE0DE" w14:textId="77777777" w:rsidR="0053670B" w:rsidRPr="0053670B" w:rsidRDefault="0053670B" w:rsidP="0053670B">
            <w:pPr>
              <w:rPr>
                <w:color w:val="1F1F1F"/>
                <w:sz w:val="20"/>
                <w:szCs w:val="20"/>
              </w:rPr>
            </w:pPr>
            <w:r w:rsidRPr="0053670B">
              <w:rPr>
                <w:color w:val="1F1F1F"/>
                <w:sz w:val="20"/>
                <w:szCs w:val="20"/>
              </w:rPr>
              <w:t>KOHALIK TULETÕRJESELTS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185CC5"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ABCD47" w14:textId="77777777" w:rsidR="0053670B" w:rsidRPr="0053670B" w:rsidRDefault="0053670B" w:rsidP="0053670B">
            <w:pPr>
              <w:rPr>
                <w:color w:val="1F1F1F"/>
                <w:sz w:val="20"/>
                <w:szCs w:val="20"/>
              </w:rPr>
            </w:pPr>
          </w:p>
        </w:tc>
      </w:tr>
      <w:tr w:rsidR="0053670B" w:rsidRPr="0053670B" w14:paraId="79742CF2" w14:textId="77777777" w:rsidTr="00156154">
        <w:trPr>
          <w:trHeight w:val="225"/>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5B60CC" w14:textId="77777777" w:rsidR="0053670B" w:rsidRPr="0053670B" w:rsidRDefault="0053670B" w:rsidP="0053670B">
            <w:pPr>
              <w:rPr>
                <w:color w:val="1F1F1F"/>
                <w:sz w:val="20"/>
                <w:szCs w:val="20"/>
              </w:rPr>
            </w:pPr>
            <w:r w:rsidRPr="0053670B">
              <w:rPr>
                <w:color w:val="1F1F1F"/>
                <w:sz w:val="20"/>
                <w:szCs w:val="20"/>
              </w:rPr>
              <w:t>ABIKAASA / ELUKAASLANE / kontaktisik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9D49B4"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213ED4" w14:textId="77777777" w:rsidR="0053670B" w:rsidRPr="0053670B" w:rsidRDefault="0053670B" w:rsidP="0053670B">
            <w:pPr>
              <w:rPr>
                <w:color w:val="1F1F1F"/>
                <w:sz w:val="20"/>
                <w:szCs w:val="20"/>
              </w:rPr>
            </w:pPr>
          </w:p>
        </w:tc>
      </w:tr>
      <w:tr w:rsidR="0053670B" w:rsidRPr="0053670B" w14:paraId="3C4511FF" w14:textId="77777777" w:rsidTr="00156154">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ED2943" w14:textId="77777777" w:rsidR="0053670B" w:rsidRPr="0053670B" w:rsidRDefault="0053670B" w:rsidP="0053670B">
            <w:pPr>
              <w:rPr>
                <w:color w:val="1F1F1F"/>
                <w:sz w:val="20"/>
                <w:szCs w:val="20"/>
              </w:rPr>
            </w:pPr>
            <w:r w:rsidRPr="0053670B">
              <w:rPr>
                <w:color w:val="1F1F1F"/>
                <w:sz w:val="20"/>
                <w:szCs w:val="20"/>
              </w:rPr>
              <w:t>KINDLUSTUSFIRMA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54D82A"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F5A197" w14:textId="77777777" w:rsidR="0053670B" w:rsidRPr="0053670B" w:rsidRDefault="0053670B" w:rsidP="0053670B">
            <w:pPr>
              <w:rPr>
                <w:color w:val="1F1F1F"/>
                <w:sz w:val="20"/>
                <w:szCs w:val="20"/>
              </w:rPr>
            </w:pPr>
          </w:p>
        </w:tc>
      </w:tr>
      <w:tr w:rsidR="0053670B" w:rsidRPr="0053670B" w14:paraId="30AB0FF1" w14:textId="77777777" w:rsidTr="00156154">
        <w:trPr>
          <w:trHeight w:val="9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D02C18" w14:textId="77777777" w:rsidR="0053670B" w:rsidRPr="0053670B" w:rsidRDefault="0053670B" w:rsidP="0053670B">
            <w:pPr>
              <w:rPr>
                <w:color w:val="1F1F1F"/>
                <w:sz w:val="20"/>
                <w:szCs w:val="20"/>
              </w:rPr>
            </w:pPr>
            <w:r w:rsidRPr="0053670B">
              <w:rPr>
                <w:color w:val="1F1F1F"/>
                <w:sz w:val="20"/>
                <w:szCs w:val="20"/>
              </w:rPr>
              <w:t>Transpordi OMANIK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386100"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EDED07" w14:textId="77777777" w:rsidR="0053670B" w:rsidRPr="0053670B" w:rsidRDefault="0053670B" w:rsidP="0053670B">
            <w:pPr>
              <w:rPr>
                <w:color w:val="1F1F1F"/>
                <w:sz w:val="20"/>
                <w:szCs w:val="20"/>
              </w:rPr>
            </w:pPr>
          </w:p>
        </w:tc>
      </w:tr>
      <w:tr w:rsidR="0053670B" w:rsidRPr="0053670B" w14:paraId="2EC92854" w14:textId="77777777" w:rsidTr="00156154">
        <w:trPr>
          <w:trHeight w:val="9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8F67B2"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89D4A7"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B00553" w14:textId="77777777" w:rsidR="0053670B" w:rsidRPr="0053670B" w:rsidRDefault="0053670B" w:rsidP="0053670B">
            <w:pPr>
              <w:rPr>
                <w:color w:val="1F1F1F"/>
                <w:sz w:val="20"/>
                <w:szCs w:val="20"/>
              </w:rPr>
            </w:pPr>
          </w:p>
        </w:tc>
      </w:tr>
      <w:tr w:rsidR="0053670B" w:rsidRPr="0053670B" w14:paraId="79616963" w14:textId="77777777" w:rsidTr="00156154">
        <w:trPr>
          <w:trHeight w:val="9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1CFCEC" w14:textId="77777777" w:rsidR="0053670B" w:rsidRPr="0053670B" w:rsidRDefault="0053670B" w:rsidP="0053670B">
            <w:pPr>
              <w:rPr>
                <w:color w:val="1F1F1F"/>
                <w:sz w:val="20"/>
                <w:szCs w:val="20"/>
              </w:rPr>
            </w:pPr>
          </w:p>
          <w:p w14:paraId="511FE4D7"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9AF6BA"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F8299F" w14:textId="77777777" w:rsidR="0053670B" w:rsidRPr="0053670B" w:rsidRDefault="0053670B" w:rsidP="0053670B">
            <w:pPr>
              <w:rPr>
                <w:color w:val="1F1F1F"/>
                <w:sz w:val="20"/>
                <w:szCs w:val="20"/>
              </w:rPr>
            </w:pPr>
          </w:p>
        </w:tc>
      </w:tr>
      <w:tr w:rsidR="0053670B" w:rsidRPr="0053670B" w14:paraId="4DAA3F7A" w14:textId="77777777" w:rsidTr="00156154">
        <w:trPr>
          <w:trHeight w:val="9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14F6C0"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4AD9ED" w14:textId="77777777" w:rsidR="0053670B" w:rsidRPr="0053670B" w:rsidRDefault="0053670B" w:rsidP="0053670B">
            <w:pPr>
              <w:rPr>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971916" w14:textId="77777777" w:rsidR="0053670B" w:rsidRPr="0053670B" w:rsidRDefault="0053670B" w:rsidP="0053670B">
            <w:pPr>
              <w:rPr>
                <w:color w:val="1F1F1F"/>
                <w:sz w:val="20"/>
                <w:szCs w:val="20"/>
              </w:rPr>
            </w:pPr>
          </w:p>
        </w:tc>
      </w:tr>
    </w:tbl>
    <w:p w14:paraId="17520709" w14:textId="77777777" w:rsidR="0053670B" w:rsidRPr="0053670B" w:rsidRDefault="0053670B" w:rsidP="0053670B">
      <w:pPr>
        <w:rPr>
          <w:color w:val="1F1F1F"/>
        </w:rPr>
      </w:pPr>
    </w:p>
    <w:p w14:paraId="40E4A455" w14:textId="77777777" w:rsidR="0053670B" w:rsidRPr="0053670B" w:rsidRDefault="0053670B" w:rsidP="0053670B">
      <w:pPr>
        <w:rPr>
          <w:color w:val="1F1F1F"/>
        </w:rPr>
      </w:pPr>
      <w:r w:rsidRPr="0053670B">
        <w:rPr>
          <w:color w:val="1F1F1F"/>
        </w:rPr>
        <w:lastRenderedPageBreak/>
        <w:t xml:space="preserve">Suurte tormide, üleujutuste või laiaulatuslike voolukatkestuste korral on 112 liinid ülekoormatud või sidevõrgud maas. Sellisel juhul sõltub mälestise saatus </w:t>
      </w:r>
      <w:r w:rsidRPr="0053670B">
        <w:rPr>
          <w:b/>
          <w:bCs/>
          <w:color w:val="1F1F1F"/>
          <w:bdr w:val="none" w:sz="0" w:space="0" w:color="auto" w:frame="1"/>
        </w:rPr>
        <w:t>kohalikust võrgustikust</w:t>
      </w:r>
      <w:r w:rsidRPr="0053670B">
        <w:rPr>
          <w:color w:val="1F1F1F"/>
        </w:rPr>
        <w:t xml:space="preserve"> ja </w:t>
      </w:r>
      <w:r w:rsidRPr="0053670B">
        <w:rPr>
          <w:b/>
          <w:bCs/>
          <w:color w:val="1F1F1F"/>
          <w:bdr w:val="none" w:sz="0" w:space="0" w:color="auto" w:frame="1"/>
        </w:rPr>
        <w:t>kogukonna abist</w:t>
      </w:r>
      <w:r w:rsidRPr="0053670B">
        <w:rPr>
          <w:color w:val="1F1F1F"/>
        </w:rPr>
        <w:t>.</w:t>
      </w:r>
    </w:p>
    <w:p w14:paraId="1E813656" w14:textId="77777777" w:rsidR="0053670B" w:rsidRPr="0053670B" w:rsidRDefault="0053670B" w:rsidP="0053670B">
      <w:pPr>
        <w:rPr>
          <w:color w:val="1F1F1F"/>
        </w:rPr>
      </w:pPr>
      <w:r w:rsidRPr="0053670B">
        <w:rPr>
          <w:b/>
          <w:bCs/>
          <w:color w:val="1F1F1F"/>
          <w:bdr w:val="none" w:sz="0" w:space="0" w:color="auto" w:frame="1"/>
        </w:rPr>
        <w:t>"Kui 112 ei vasta või võrk on maas"</w:t>
      </w:r>
      <w:r w:rsidRPr="0053670B">
        <w:rPr>
          <w:color w:val="1F1F1F"/>
        </w:rPr>
        <w:t>, et teada, kuidas toimida isolatsioonis.</w:t>
      </w:r>
    </w:p>
    <w:p w14:paraId="5E0E3278" w14:textId="77777777" w:rsidR="0053670B" w:rsidRPr="0053670B" w:rsidRDefault="0053670B" w:rsidP="0053670B">
      <w:pPr>
        <w:spacing w:after="120"/>
        <w:rPr>
          <w:color w:val="1F1F1F"/>
        </w:rPr>
      </w:pPr>
    </w:p>
    <w:p w14:paraId="61B30C65" w14:textId="77777777" w:rsidR="0053670B" w:rsidRPr="0053670B" w:rsidRDefault="0053670B" w:rsidP="0053670B">
      <w:pPr>
        <w:spacing w:after="120"/>
        <w:outlineLvl w:val="2"/>
        <w:rPr>
          <w:b/>
          <w:color w:val="1F1F1F"/>
        </w:rPr>
      </w:pPr>
      <w:bookmarkStart w:id="22" w:name="_Toc219304221"/>
      <w:bookmarkStart w:id="23" w:name="_Toc219305116"/>
      <w:bookmarkStart w:id="24" w:name="_Toc219486097"/>
      <w:r w:rsidRPr="0053670B">
        <w:rPr>
          <w:b/>
          <w:color w:val="1F1F1F"/>
        </w:rPr>
        <w:t>Täiendus kontaktidele - tegutsemine sidekriisi korral</w:t>
      </w:r>
      <w:bookmarkEnd w:id="22"/>
      <w:bookmarkEnd w:id="23"/>
      <w:bookmarkEnd w:id="24"/>
    </w:p>
    <w:tbl>
      <w:tblPr>
        <w:tblW w:w="0" w:type="auto"/>
        <w:tblCellSpacing w:w="15" w:type="dxa"/>
        <w:tblCellMar>
          <w:left w:w="0" w:type="dxa"/>
          <w:right w:w="0" w:type="dxa"/>
        </w:tblCellMar>
        <w:tblLook w:val="00A0" w:firstRow="1" w:lastRow="0" w:firstColumn="1" w:lastColumn="0" w:noHBand="0" w:noVBand="0"/>
      </w:tblPr>
      <w:tblGrid>
        <w:gridCol w:w="3017"/>
        <w:gridCol w:w="3212"/>
        <w:gridCol w:w="3161"/>
      </w:tblGrid>
      <w:tr w:rsidR="0053670B" w:rsidRPr="0053670B" w14:paraId="704E0C3A" w14:textId="77777777" w:rsidTr="001561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EF60A0" w14:textId="77777777" w:rsidR="0053670B" w:rsidRPr="0053670B" w:rsidRDefault="0053670B" w:rsidP="0053670B">
            <w:pPr>
              <w:rPr>
                <w:color w:val="1F1F1F"/>
              </w:rPr>
            </w:pPr>
            <w:r w:rsidRPr="0053670B">
              <w:rPr>
                <w:color w:val="1F1F1F"/>
                <w:bdr w:val="none" w:sz="0" w:space="0" w:color="auto" w:frame="1"/>
              </w:rPr>
              <w:t>KONTAKT</w:t>
            </w: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5A9D1C" w14:textId="77777777" w:rsidR="0053670B" w:rsidRPr="0053670B" w:rsidRDefault="0053670B" w:rsidP="0053670B">
            <w:pPr>
              <w:rPr>
                <w:color w:val="1F1F1F"/>
              </w:rPr>
            </w:pPr>
            <w:r w:rsidRPr="0053670B">
              <w:rPr>
                <w:color w:val="1F1F1F"/>
                <w:bdr w:val="none" w:sz="0" w:space="0" w:color="auto" w:frame="1"/>
              </w:rPr>
              <w:t>ASUKOHT / INFO</w:t>
            </w: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4A23DA" w14:textId="77777777" w:rsidR="0053670B" w:rsidRPr="0053670B" w:rsidRDefault="0053670B" w:rsidP="0053670B">
            <w:pPr>
              <w:rPr>
                <w:color w:val="1F1F1F"/>
              </w:rPr>
            </w:pPr>
            <w:r w:rsidRPr="0053670B">
              <w:rPr>
                <w:color w:val="1F1F1F"/>
                <w:bdr w:val="none" w:sz="0" w:space="0" w:color="auto" w:frame="1"/>
              </w:rPr>
              <w:t>MÄRKUSED</w:t>
            </w:r>
          </w:p>
        </w:tc>
      </w:tr>
      <w:tr w:rsidR="0053670B" w:rsidRPr="0053670B" w14:paraId="23251380"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380973" w14:textId="77777777" w:rsidR="0053670B" w:rsidRPr="0053670B" w:rsidRDefault="0053670B" w:rsidP="0053670B">
            <w:pPr>
              <w:rPr>
                <w:color w:val="1F1F1F"/>
              </w:rPr>
            </w:pPr>
            <w:r w:rsidRPr="0053670B">
              <w:rPr>
                <w:color w:val="1F1F1F"/>
                <w:bdr w:val="none" w:sz="0" w:space="0" w:color="auto" w:frame="1"/>
              </w:rPr>
              <w:t>KOHALIK VABATAHTLIK PÄÄSTE</w:t>
            </w: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CF6EB2" w14:textId="77777777" w:rsidR="0053670B" w:rsidRPr="0053670B" w:rsidRDefault="0053670B" w:rsidP="0053670B">
            <w:pPr>
              <w:rPr>
                <w:color w:val="1F1F1F"/>
              </w:rPr>
            </w:pPr>
            <w:r w:rsidRPr="0053670B">
              <w:rPr>
                <w:color w:val="1F1F1F"/>
                <w:bdr w:val="none" w:sz="0" w:space="0" w:color="auto" w:frame="1"/>
              </w:rPr>
              <w:t>(Lisa lähima komando nimi)</w:t>
            </w: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D68E7C" w14:textId="77777777" w:rsidR="0053670B" w:rsidRPr="0053670B" w:rsidRDefault="0053670B" w:rsidP="0053670B">
            <w:pPr>
              <w:rPr>
                <w:color w:val="1F1F1F"/>
              </w:rPr>
            </w:pPr>
            <w:r w:rsidRPr="0053670B">
              <w:rPr>
                <w:color w:val="1F1F1F"/>
                <w:bdr w:val="none" w:sz="0" w:space="0" w:color="auto" w:frame="1"/>
              </w:rPr>
              <w:t>Neil on sageli kohapealne võimekus ja nad tunnevad piirkonda.</w:t>
            </w:r>
          </w:p>
        </w:tc>
      </w:tr>
      <w:tr w:rsidR="0053670B" w:rsidRPr="0053670B" w14:paraId="18E8ADFB"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69D0EB" w14:textId="77777777" w:rsidR="0053670B" w:rsidRPr="0053670B" w:rsidRDefault="0053670B" w:rsidP="0053670B">
            <w:pPr>
              <w:rPr>
                <w:color w:val="1F1F1F"/>
              </w:rPr>
            </w:pPr>
            <w:r w:rsidRPr="0053670B">
              <w:rPr>
                <w:color w:val="1F1F1F"/>
                <w:bdr w:val="none" w:sz="0" w:space="0" w:color="auto" w:frame="1"/>
              </w:rPr>
              <w:t>KOGUKONNA KOGUNEMISPUNKT</w:t>
            </w: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80A2C8" w14:textId="77777777" w:rsidR="0053670B" w:rsidRPr="0053670B" w:rsidRDefault="0053670B" w:rsidP="0053670B">
            <w:pPr>
              <w:rPr>
                <w:color w:val="1F1F1F"/>
              </w:rPr>
            </w:pPr>
            <w:r w:rsidRPr="0053670B">
              <w:rPr>
                <w:color w:val="1F1F1F"/>
                <w:bdr w:val="none" w:sz="0" w:space="0" w:color="auto" w:frame="1"/>
              </w:rPr>
              <w:t>(Nt kohalik kool, rahvamaja või kirik)</w:t>
            </w: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F1C393" w14:textId="77777777" w:rsidR="0053670B" w:rsidRPr="0053670B" w:rsidRDefault="0053670B" w:rsidP="0053670B">
            <w:pPr>
              <w:rPr>
                <w:color w:val="1F1F1F"/>
              </w:rPr>
            </w:pPr>
            <w:r w:rsidRPr="0053670B">
              <w:rPr>
                <w:color w:val="1F1F1F"/>
                <w:bdr w:val="none" w:sz="0" w:space="0" w:color="auto" w:frame="1"/>
              </w:rPr>
              <w:t>Kus on olemas autonoomne elekter, raadioside ja asjakohane info.</w:t>
            </w:r>
          </w:p>
        </w:tc>
      </w:tr>
      <w:tr w:rsidR="0053670B" w:rsidRPr="0053670B" w14:paraId="032069C4"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16725EA" w14:textId="77777777" w:rsidR="0053670B" w:rsidRPr="0053670B" w:rsidRDefault="0053670B" w:rsidP="0053670B">
            <w:pPr>
              <w:rPr>
                <w:color w:val="1F1F1F"/>
              </w:rPr>
            </w:pPr>
            <w:r w:rsidRPr="0053670B">
              <w:rPr>
                <w:color w:val="1F1F1F"/>
                <w:bdr w:val="none" w:sz="0" w:space="0" w:color="auto" w:frame="1"/>
              </w:rPr>
              <w:t>RAADIOJAAM: VIKERRAADIO</w:t>
            </w: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265088" w14:textId="77777777" w:rsidR="0053670B" w:rsidRPr="0053670B" w:rsidRDefault="0053670B" w:rsidP="0053670B">
            <w:pPr>
              <w:rPr>
                <w:color w:val="1F1F1F"/>
              </w:rPr>
            </w:pPr>
            <w:r w:rsidRPr="0053670B">
              <w:rPr>
                <w:color w:val="1F1F1F"/>
                <w:bdr w:val="none" w:sz="0" w:space="0" w:color="auto" w:frame="1"/>
              </w:rPr>
              <w:t>Sagedus: (lisa piirkondlik sagedus)</w:t>
            </w: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EC5909" w14:textId="77777777" w:rsidR="0053670B" w:rsidRPr="0053670B" w:rsidRDefault="0053670B" w:rsidP="0053670B">
            <w:pPr>
              <w:rPr>
                <w:color w:val="1F1F1F"/>
              </w:rPr>
            </w:pPr>
            <w:r w:rsidRPr="0053670B">
              <w:rPr>
                <w:color w:val="1F1F1F"/>
                <w:bdr w:val="none" w:sz="0" w:space="0" w:color="auto" w:frame="1"/>
              </w:rPr>
              <w:t>Riiklik infokanal, mis töötab ka siis, kui internet ja mobiilside on maas (kasuta patareitoitega raadiot).</w:t>
            </w:r>
          </w:p>
        </w:tc>
      </w:tr>
      <w:tr w:rsidR="0053670B" w:rsidRPr="0053670B" w14:paraId="7D24718F"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864039" w14:textId="77777777" w:rsidR="0053670B" w:rsidRPr="0053670B" w:rsidRDefault="0053670B" w:rsidP="0053670B">
            <w:pPr>
              <w:rPr>
                <w:color w:val="1F1F1F"/>
                <w:bdr w:val="none" w:sz="0" w:space="0" w:color="auto" w:frame="1"/>
              </w:rPr>
            </w:pPr>
            <w:r w:rsidRPr="0053670B">
              <w:rPr>
                <w:color w:val="1F1F1F"/>
                <w:bdr w:val="none" w:sz="0" w:space="0" w:color="auto" w:frame="1"/>
              </w:rPr>
              <w:t xml:space="preserve">KOHALIK KRIISIJUHT </w:t>
            </w: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5A9124" w14:textId="77777777" w:rsidR="0053670B" w:rsidRPr="0053670B" w:rsidRDefault="0053670B" w:rsidP="0053670B">
            <w:pPr>
              <w:rPr>
                <w:color w:val="1F1F1F"/>
                <w:bdr w:val="none" w:sz="0" w:space="0" w:color="auto" w:frame="1"/>
              </w:rPr>
            </w:pPr>
            <w:r w:rsidRPr="0053670B">
              <w:rPr>
                <w:color w:val="1F1F1F"/>
                <w:bdr w:val="none" w:sz="0" w:space="0" w:color="auto" w:frame="1"/>
              </w:rPr>
              <w:t>Kanal mida kasutatakse</w:t>
            </w: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7EF908" w14:textId="77777777" w:rsidR="0053670B" w:rsidRPr="0053670B" w:rsidRDefault="0053670B" w:rsidP="0053670B">
            <w:pPr>
              <w:rPr>
                <w:color w:val="1F1F1F"/>
                <w:bdr w:val="none" w:sz="0" w:space="0" w:color="auto" w:frame="1"/>
              </w:rPr>
            </w:pPr>
            <w:r w:rsidRPr="0053670B">
              <w:rPr>
                <w:color w:val="1F1F1F"/>
                <w:bdr w:val="none" w:sz="0" w:space="0" w:color="auto" w:frame="1"/>
              </w:rPr>
              <w:t>Jahimeeste side vm</w:t>
            </w:r>
          </w:p>
        </w:tc>
      </w:tr>
      <w:tr w:rsidR="0053670B" w:rsidRPr="0053670B" w14:paraId="3F901095"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2569FD" w14:textId="77777777" w:rsidR="0053670B" w:rsidRPr="0053670B" w:rsidRDefault="0053670B" w:rsidP="0053670B">
            <w:pPr>
              <w:rPr>
                <w:color w:val="1F1F1F"/>
                <w:bdr w:val="none" w:sz="0" w:space="0" w:color="auto" w:frame="1"/>
              </w:rPr>
            </w:pPr>
            <w:r w:rsidRPr="0053670B">
              <w:rPr>
                <w:color w:val="1F1F1F"/>
                <w:bdr w:val="none" w:sz="0" w:space="0" w:color="auto" w:frame="1"/>
              </w:rPr>
              <w:t>SIDEMEES</w:t>
            </w: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60169C" w14:textId="77777777" w:rsidR="0053670B" w:rsidRPr="0053670B" w:rsidRDefault="0053670B" w:rsidP="0053670B">
            <w:pPr>
              <w:rPr>
                <w:color w:val="1F1F1F"/>
                <w:bdr w:val="none" w:sz="0" w:space="0" w:color="auto" w:frame="1"/>
              </w:rPr>
            </w:pPr>
            <w:r w:rsidRPr="0053670B">
              <w:rPr>
                <w:color w:val="1F1F1F"/>
                <w:bdr w:val="none" w:sz="0" w:space="0" w:color="auto" w:frame="1"/>
              </w:rPr>
              <w:t>Inimene, kes vastavalt eelnevatele kokkulepetele  suhtleb vahetult</w:t>
            </w: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501059" w14:textId="77777777" w:rsidR="0053670B" w:rsidRPr="0053670B" w:rsidRDefault="0053670B" w:rsidP="0053670B">
            <w:pPr>
              <w:rPr>
                <w:color w:val="1F1F1F"/>
                <w:bdr w:val="none" w:sz="0" w:space="0" w:color="auto" w:frame="1"/>
              </w:rPr>
            </w:pPr>
          </w:p>
        </w:tc>
      </w:tr>
      <w:tr w:rsidR="0053670B" w:rsidRPr="0053670B" w14:paraId="5C0E646E"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D8ED56" w14:textId="77777777" w:rsidR="0053670B" w:rsidRPr="0053670B" w:rsidRDefault="0053670B" w:rsidP="0053670B">
            <w:pPr>
              <w:rPr>
                <w:color w:val="1F1F1F"/>
                <w:bdr w:val="none" w:sz="0" w:space="0" w:color="auto" w:frame="1"/>
              </w:rPr>
            </w:pPr>
          </w:p>
        </w:tc>
        <w:tc>
          <w:tcPr>
            <w:tcW w:w="318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15C179" w14:textId="77777777" w:rsidR="0053670B" w:rsidRPr="0053670B" w:rsidRDefault="0053670B" w:rsidP="0053670B">
            <w:pPr>
              <w:rPr>
                <w:color w:val="1F1F1F"/>
                <w:bdr w:val="none" w:sz="0" w:space="0" w:color="auto" w:frame="1"/>
              </w:rPr>
            </w:pPr>
          </w:p>
        </w:tc>
        <w:tc>
          <w:tcPr>
            <w:tcW w:w="31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AC38DE" w14:textId="77777777" w:rsidR="0053670B" w:rsidRPr="0053670B" w:rsidRDefault="0053670B" w:rsidP="0053670B">
            <w:pPr>
              <w:rPr>
                <w:color w:val="1F1F1F"/>
                <w:bdr w:val="none" w:sz="0" w:space="0" w:color="auto" w:frame="1"/>
              </w:rPr>
            </w:pPr>
          </w:p>
        </w:tc>
      </w:tr>
    </w:tbl>
    <w:p w14:paraId="2F2FAA40" w14:textId="77777777" w:rsidR="0053670B" w:rsidRPr="0053670B" w:rsidRDefault="0053670B" w:rsidP="0053670B">
      <w:pPr>
        <w:spacing w:after="120"/>
        <w:outlineLvl w:val="2"/>
        <w:rPr>
          <w:b/>
          <w:color w:val="1F1F1F"/>
        </w:rPr>
      </w:pPr>
      <w:bookmarkStart w:id="25" w:name="_Toc219304222"/>
      <w:bookmarkStart w:id="26" w:name="_Toc219305117"/>
      <w:bookmarkStart w:id="27" w:name="_Toc219486098"/>
      <w:r w:rsidRPr="0053670B">
        <w:rPr>
          <w:b/>
          <w:color w:val="1F1F1F"/>
        </w:rPr>
        <w:t>Juhised sidekatkestuse puhuks</w:t>
      </w:r>
      <w:bookmarkEnd w:id="25"/>
      <w:bookmarkEnd w:id="26"/>
      <w:bookmarkEnd w:id="27"/>
    </w:p>
    <w:p w14:paraId="52A32E5E" w14:textId="77777777" w:rsidR="0053670B" w:rsidRPr="0053670B" w:rsidRDefault="0053670B" w:rsidP="0053670B">
      <w:pPr>
        <w:numPr>
          <w:ilvl w:val="0"/>
          <w:numId w:val="100"/>
        </w:numPr>
        <w:rPr>
          <w:color w:val="1F1F1F"/>
        </w:rPr>
      </w:pPr>
      <w:r w:rsidRPr="0053670B">
        <w:rPr>
          <w:b/>
          <w:color w:val="1F1F1F"/>
          <w:bdr w:val="none" w:sz="0" w:space="0" w:color="auto" w:frame="1"/>
        </w:rPr>
        <w:t>Kasuta "Naabrivalvet".</w:t>
      </w:r>
      <w:r w:rsidRPr="0053670B">
        <w:rPr>
          <w:color w:val="1F1F1F"/>
        </w:rPr>
        <w:t xml:space="preserve"> Kui telefon ei tööta, on Sinu lähim abi naaber. Leppige eelnevalt kokku märguanne (nt teatud värvi riie väraval või valgussignaal), mis tähistab abi vajadust.</w:t>
      </w:r>
    </w:p>
    <w:p w14:paraId="5936B32C" w14:textId="77777777" w:rsidR="0053670B" w:rsidRPr="0053670B" w:rsidRDefault="0053670B" w:rsidP="0053670B">
      <w:pPr>
        <w:numPr>
          <w:ilvl w:val="0"/>
          <w:numId w:val="100"/>
        </w:numPr>
        <w:rPr>
          <w:color w:val="1F1F1F"/>
        </w:rPr>
      </w:pPr>
      <w:r w:rsidRPr="0053670B">
        <w:rPr>
          <w:b/>
          <w:color w:val="1F1F1F"/>
          <w:bdr w:val="none" w:sz="0" w:space="0" w:color="auto" w:frame="1"/>
        </w:rPr>
        <w:t>Sõnumid vs kõned</w:t>
      </w:r>
      <w:r w:rsidRPr="0053670B">
        <w:rPr>
          <w:color w:val="1F1F1F"/>
          <w:bdr w:val="none" w:sz="0" w:space="0" w:color="auto" w:frame="1"/>
        </w:rPr>
        <w:t>.</w:t>
      </w:r>
      <w:r w:rsidRPr="0053670B">
        <w:rPr>
          <w:color w:val="1F1F1F"/>
        </w:rPr>
        <w:t xml:space="preserve"> Kui võrk on nõrk, proovi saata SMS-e. Need liiguvad läbi süsteemi ka siis, kui häälkõneks pole piisavalt mahtu.</w:t>
      </w:r>
    </w:p>
    <w:p w14:paraId="228495D3" w14:textId="77777777" w:rsidR="0053670B" w:rsidRPr="0053670B" w:rsidRDefault="0053670B" w:rsidP="0053670B">
      <w:pPr>
        <w:numPr>
          <w:ilvl w:val="0"/>
          <w:numId w:val="100"/>
        </w:numPr>
        <w:rPr>
          <w:color w:val="1F1F1F"/>
        </w:rPr>
      </w:pPr>
      <w:r w:rsidRPr="0053670B">
        <w:rPr>
          <w:b/>
          <w:color w:val="1F1F1F"/>
          <w:bdr w:val="none" w:sz="0" w:space="0" w:color="auto" w:frame="1"/>
        </w:rPr>
        <w:t>Vabatahtlikud päästjad</w:t>
      </w:r>
      <w:r w:rsidRPr="0053670B">
        <w:rPr>
          <w:color w:val="1F1F1F"/>
          <w:bdr w:val="none" w:sz="0" w:space="0" w:color="auto" w:frame="1"/>
        </w:rPr>
        <w:t>.</w:t>
      </w:r>
      <w:r w:rsidRPr="0053670B">
        <w:rPr>
          <w:color w:val="1F1F1F"/>
        </w:rPr>
        <w:t xml:space="preserve"> Hoia oma mälestise kriisikastis kohaliku vabatahtliku päästekomando pealiku otsenumbrit. Nad on sageli kiiremini kättesaadavad ja paindlikumad kui riiklik süsteem suurkriisi ajal.</w:t>
      </w:r>
    </w:p>
    <w:p w14:paraId="53747646" w14:textId="77777777" w:rsidR="0053670B" w:rsidRPr="0053670B" w:rsidRDefault="0053670B" w:rsidP="0053670B">
      <w:pPr>
        <w:numPr>
          <w:ilvl w:val="0"/>
          <w:numId w:val="100"/>
        </w:numPr>
        <w:rPr>
          <w:color w:val="1F1F1F"/>
        </w:rPr>
      </w:pPr>
      <w:r w:rsidRPr="0053670B">
        <w:rPr>
          <w:b/>
          <w:color w:val="1F1F1F"/>
          <w:bdr w:val="none" w:sz="0" w:space="0" w:color="auto" w:frame="1"/>
        </w:rPr>
        <w:t>Raadio on Sinu infoallikas</w:t>
      </w:r>
      <w:r w:rsidRPr="0053670B">
        <w:rPr>
          <w:color w:val="1F1F1F"/>
          <w:bdr w:val="none" w:sz="0" w:space="0" w:color="auto" w:frame="1"/>
        </w:rPr>
        <w:t>.</w:t>
      </w:r>
      <w:r w:rsidRPr="0053670B">
        <w:rPr>
          <w:color w:val="1F1F1F"/>
        </w:rPr>
        <w:t xml:space="preserve"> Hoia kriisikastis alati patareitoitega raadiot ja varupatareisid. Vikerraadio kaudu edastatakse ametlikke juhiseid ja ohuteavitusi.</w:t>
      </w:r>
    </w:p>
    <w:p w14:paraId="35EA453B" w14:textId="77777777" w:rsidR="0053670B" w:rsidRPr="0053670B" w:rsidRDefault="0053670B" w:rsidP="0053670B">
      <w:pPr>
        <w:numPr>
          <w:ilvl w:val="0"/>
          <w:numId w:val="100"/>
        </w:numPr>
        <w:rPr>
          <w:color w:val="1F1F1F"/>
        </w:rPr>
      </w:pPr>
      <w:r w:rsidRPr="0053670B">
        <w:rPr>
          <w:b/>
          <w:color w:val="1F1F1F"/>
          <w:bdr w:val="none" w:sz="0" w:space="0" w:color="auto" w:frame="1"/>
        </w:rPr>
        <w:t>Muinsuskaitse usaldusisik</w:t>
      </w:r>
      <w:r w:rsidRPr="0053670B">
        <w:rPr>
          <w:color w:val="1F1F1F"/>
          <w:bdr w:val="none" w:sz="0" w:space="0" w:color="auto" w:frame="1"/>
        </w:rPr>
        <w:t>.</w:t>
      </w:r>
      <w:r w:rsidRPr="0053670B">
        <w:rPr>
          <w:color w:val="1F1F1F"/>
        </w:rPr>
        <w:t xml:space="preserve"> Kui Sul on piirkonnas teisi mälestise omanikke, looge oma "kriisigrupp". Kui ühel on tehnika (nt generaator või pump) ja teisel on tööjõud, saate üksteist aidata ilma riiklikku abi ootamata, </w:t>
      </w:r>
      <w:r w:rsidRPr="0053670B">
        <w:rPr>
          <w:b/>
          <w:bCs/>
          <w:color w:val="1F1F1F"/>
        </w:rPr>
        <w:t xml:space="preserve">Sinu </w:t>
      </w:r>
      <w:r w:rsidRPr="0053670B">
        <w:rPr>
          <w:b/>
          <w:bCs/>
          <w:iCs/>
        </w:rPr>
        <w:t>vara päästmiseks ei pruugi kolmandatel osapooltel olla jõudu, aega ega vahendeid abi osutamiseks lähiajal.</w:t>
      </w:r>
    </w:p>
    <w:p w14:paraId="776EAE30" w14:textId="77777777" w:rsidR="0053670B" w:rsidRPr="0053670B" w:rsidRDefault="0053670B" w:rsidP="0053670B">
      <w:pPr>
        <w:spacing w:after="240"/>
        <w:rPr>
          <w:color w:val="1F1F1F"/>
        </w:rPr>
      </w:pPr>
      <w:r w:rsidRPr="0053670B">
        <w:rPr>
          <w:color w:val="1F1F1F"/>
        </w:rPr>
        <w:lastRenderedPageBreak/>
        <w:t xml:space="preserve">Sidekatkestuse korral on suurim risk jääda isolatsiooni olukorras, kus hoone või kogud vajavad kiiret abi. Tavaline mobiilside ja internet sõltuvad maapealsetest mastidest ja elektritoitest, mis on suurkriiside (tormid, küberrünnakud, sõjaline konflikt) ajal esimesed </w:t>
      </w:r>
      <w:proofErr w:type="spellStart"/>
      <w:r w:rsidRPr="0053670B">
        <w:rPr>
          <w:color w:val="1F1F1F"/>
        </w:rPr>
        <w:t>katkejad</w:t>
      </w:r>
      <w:proofErr w:type="spellEnd"/>
      <w:r w:rsidRPr="0053670B">
        <w:rPr>
          <w:color w:val="1F1F1F"/>
        </w:rPr>
        <w:t>.</w:t>
      </w:r>
    </w:p>
    <w:p w14:paraId="6C1D6BC2" w14:textId="77777777" w:rsidR="0053670B" w:rsidRPr="0053670B" w:rsidRDefault="0053670B" w:rsidP="0053670B">
      <w:pPr>
        <w:spacing w:after="240"/>
        <w:rPr>
          <w:b/>
          <w:color w:val="1F1F1F"/>
          <w:sz w:val="28"/>
          <w:szCs w:val="28"/>
        </w:rPr>
      </w:pPr>
      <w:r w:rsidRPr="0053670B">
        <w:rPr>
          <w:b/>
          <w:color w:val="1F1F1F"/>
          <w:sz w:val="28"/>
          <w:szCs w:val="28"/>
        </w:rPr>
        <w:t>Ülevaade sõltumatutest sidekanalitest ja nende rakendatavusest</w:t>
      </w:r>
    </w:p>
    <w:p w14:paraId="3FBBE94A" w14:textId="77777777" w:rsidR="0053670B" w:rsidRPr="0053670B" w:rsidRDefault="0053670B" w:rsidP="0053670B">
      <w:pPr>
        <w:spacing w:after="120"/>
        <w:outlineLvl w:val="2"/>
        <w:rPr>
          <w:color w:val="1F1F1F"/>
          <w:sz w:val="27"/>
          <w:szCs w:val="27"/>
        </w:rPr>
      </w:pPr>
      <w:bookmarkStart w:id="28" w:name="_Toc219304223"/>
      <w:bookmarkStart w:id="29" w:name="_Toc219305118"/>
      <w:bookmarkStart w:id="30" w:name="_Toc219486099"/>
      <w:r w:rsidRPr="0053670B">
        <w:rPr>
          <w:b/>
          <w:bCs/>
          <w:color w:val="1F1F1F"/>
          <w:sz w:val="27"/>
          <w:szCs w:val="27"/>
        </w:rPr>
        <w:t xml:space="preserve">1. Satelliitside </w:t>
      </w:r>
      <w:r w:rsidRPr="0053670B">
        <w:rPr>
          <w:color w:val="1F1F1F"/>
        </w:rPr>
        <w:t>(Kõige töökindlam, aga kulukas)</w:t>
      </w:r>
      <w:bookmarkEnd w:id="28"/>
      <w:bookmarkEnd w:id="29"/>
      <w:bookmarkEnd w:id="30"/>
    </w:p>
    <w:p w14:paraId="26F18072" w14:textId="77777777" w:rsidR="0053670B" w:rsidRPr="0053670B" w:rsidRDefault="0053670B" w:rsidP="0053670B">
      <w:pPr>
        <w:spacing w:after="120"/>
        <w:rPr>
          <w:color w:val="1F1F1F"/>
        </w:rPr>
      </w:pPr>
      <w:r w:rsidRPr="0053670B">
        <w:rPr>
          <w:color w:val="1F1F1F"/>
        </w:rPr>
        <w:t>Satelliitside ei sõltu maapealsetest mastidest, vaid suhtleb otse orbiidil olevate satelliitidega.</w:t>
      </w:r>
    </w:p>
    <w:p w14:paraId="19D9509C" w14:textId="77777777" w:rsidR="0053670B" w:rsidRPr="0053670B" w:rsidRDefault="0053670B" w:rsidP="0053670B">
      <w:pPr>
        <w:numPr>
          <w:ilvl w:val="0"/>
          <w:numId w:val="101"/>
        </w:numPr>
        <w:rPr>
          <w:color w:val="1F1F1F"/>
        </w:rPr>
      </w:pPr>
      <w:r w:rsidRPr="0053670B">
        <w:rPr>
          <w:b/>
          <w:bCs/>
          <w:color w:val="1F1F1F"/>
          <w:bdr w:val="none" w:sz="0" w:space="0" w:color="auto" w:frame="1"/>
        </w:rPr>
        <w:t>Starlink (SpaceX).</w:t>
      </w:r>
      <w:r w:rsidRPr="0053670B">
        <w:rPr>
          <w:color w:val="1F1F1F"/>
        </w:rPr>
        <w:t xml:space="preserve"> Pakub kiiret internetti ja Wi-Fi kõnesid.</w:t>
      </w:r>
    </w:p>
    <w:p w14:paraId="40F6372E" w14:textId="77777777" w:rsidR="0053670B" w:rsidRPr="0053670B" w:rsidRDefault="0053670B" w:rsidP="0053670B">
      <w:pPr>
        <w:numPr>
          <w:ilvl w:val="1"/>
          <w:numId w:val="101"/>
        </w:numPr>
        <w:rPr>
          <w:color w:val="1F1F1F"/>
        </w:rPr>
      </w:pPr>
      <w:r w:rsidRPr="0053670B">
        <w:rPr>
          <w:i/>
          <w:iCs/>
          <w:color w:val="1F1F1F"/>
          <w:bdr w:val="none" w:sz="0" w:space="0" w:color="auto" w:frame="1"/>
        </w:rPr>
        <w:t>Plussid:</w:t>
      </w:r>
      <w:r w:rsidRPr="0053670B">
        <w:rPr>
          <w:color w:val="1F1F1F"/>
        </w:rPr>
        <w:t xml:space="preserve"> Väga kiire, võimaldab saata fotosid kahjustustest konservaatoritele.</w:t>
      </w:r>
    </w:p>
    <w:p w14:paraId="40AFB6A1" w14:textId="77777777" w:rsidR="0053670B" w:rsidRPr="0053670B" w:rsidRDefault="0053670B" w:rsidP="0053670B">
      <w:pPr>
        <w:numPr>
          <w:ilvl w:val="1"/>
          <w:numId w:val="101"/>
        </w:numPr>
        <w:rPr>
          <w:color w:val="1F1F1F"/>
        </w:rPr>
      </w:pPr>
      <w:r w:rsidRPr="0053670B">
        <w:rPr>
          <w:i/>
          <w:iCs/>
          <w:color w:val="1F1F1F"/>
          <w:bdr w:val="none" w:sz="0" w:space="0" w:color="auto" w:frame="1"/>
        </w:rPr>
        <w:t>Miinused:</w:t>
      </w:r>
      <w:r w:rsidRPr="0053670B">
        <w:rPr>
          <w:color w:val="1F1F1F"/>
        </w:rPr>
        <w:t xml:space="preserve"> Vajab elektrit (generaatorit/akut) ja selget vaadet taevale.</w:t>
      </w:r>
    </w:p>
    <w:p w14:paraId="2FFE0CF1" w14:textId="77777777" w:rsidR="0053670B" w:rsidRPr="0053670B" w:rsidRDefault="0053670B" w:rsidP="0053670B">
      <w:pPr>
        <w:numPr>
          <w:ilvl w:val="0"/>
          <w:numId w:val="101"/>
        </w:numPr>
        <w:rPr>
          <w:color w:val="1F1F1F"/>
        </w:rPr>
      </w:pPr>
      <w:r w:rsidRPr="0053670B">
        <w:rPr>
          <w:b/>
          <w:bCs/>
          <w:color w:val="1F1F1F"/>
          <w:bdr w:val="none" w:sz="0" w:space="0" w:color="auto" w:frame="1"/>
        </w:rPr>
        <w:t>Satelliittelefonid (</w:t>
      </w:r>
      <w:proofErr w:type="spellStart"/>
      <w:r w:rsidRPr="0053670B">
        <w:rPr>
          <w:b/>
          <w:bCs/>
          <w:color w:val="1F1F1F"/>
          <w:bdr w:val="none" w:sz="0" w:space="0" w:color="auto" w:frame="1"/>
        </w:rPr>
        <w:t>Iridium</w:t>
      </w:r>
      <w:proofErr w:type="spellEnd"/>
      <w:r w:rsidRPr="0053670B">
        <w:rPr>
          <w:b/>
          <w:bCs/>
          <w:color w:val="1F1F1F"/>
          <w:bdr w:val="none" w:sz="0" w:space="0" w:color="auto" w:frame="1"/>
        </w:rPr>
        <w:t>, Inmarsat).</w:t>
      </w:r>
      <w:r w:rsidRPr="0053670B">
        <w:rPr>
          <w:color w:val="1F1F1F"/>
        </w:rPr>
        <w:t xml:space="preserve"> Klassikalised "antenniga" telefonid.</w:t>
      </w:r>
    </w:p>
    <w:p w14:paraId="404333D8" w14:textId="77777777" w:rsidR="0053670B" w:rsidRPr="0053670B" w:rsidRDefault="0053670B" w:rsidP="0053670B">
      <w:pPr>
        <w:numPr>
          <w:ilvl w:val="1"/>
          <w:numId w:val="101"/>
        </w:numPr>
        <w:rPr>
          <w:color w:val="1F1F1F"/>
        </w:rPr>
      </w:pPr>
      <w:r w:rsidRPr="0053670B">
        <w:rPr>
          <w:i/>
          <w:iCs/>
          <w:color w:val="1F1F1F"/>
          <w:bdr w:val="none" w:sz="0" w:space="0" w:color="auto" w:frame="1"/>
        </w:rPr>
        <w:t>Plussid:</w:t>
      </w:r>
      <w:r w:rsidRPr="0053670B">
        <w:rPr>
          <w:color w:val="1F1F1F"/>
        </w:rPr>
        <w:t xml:space="preserve"> Töötab igal pool maailmas, aku kestab kaua.</w:t>
      </w:r>
    </w:p>
    <w:p w14:paraId="6D28CB72" w14:textId="77777777" w:rsidR="0053670B" w:rsidRPr="0053670B" w:rsidRDefault="0053670B" w:rsidP="0053670B">
      <w:pPr>
        <w:numPr>
          <w:ilvl w:val="1"/>
          <w:numId w:val="101"/>
        </w:numPr>
        <w:rPr>
          <w:color w:val="1F1F1F"/>
        </w:rPr>
      </w:pPr>
      <w:r w:rsidRPr="0053670B">
        <w:rPr>
          <w:i/>
          <w:iCs/>
          <w:color w:val="1F1F1F"/>
          <w:bdr w:val="none" w:sz="0" w:space="0" w:color="auto" w:frame="1"/>
        </w:rPr>
        <w:t>Miinused:</w:t>
      </w:r>
      <w:r w:rsidRPr="0053670B">
        <w:rPr>
          <w:color w:val="1F1F1F"/>
        </w:rPr>
        <w:t xml:space="preserve"> Seade ja kõneminut on kallid; siseruumides ei tööta (vajab vaadet taevale).</w:t>
      </w:r>
    </w:p>
    <w:p w14:paraId="5111B66B" w14:textId="77777777" w:rsidR="0053670B" w:rsidRPr="0053670B" w:rsidRDefault="0053670B" w:rsidP="0053670B">
      <w:pPr>
        <w:numPr>
          <w:ilvl w:val="0"/>
          <w:numId w:val="101"/>
        </w:numPr>
        <w:rPr>
          <w:color w:val="1F1F1F"/>
        </w:rPr>
      </w:pPr>
      <w:r w:rsidRPr="0053670B">
        <w:rPr>
          <w:b/>
          <w:bCs/>
          <w:color w:val="1F1F1F"/>
          <w:bdr w:val="none" w:sz="0" w:space="0" w:color="auto" w:frame="1"/>
        </w:rPr>
        <w:t xml:space="preserve">Satelliit-sõnumisaatjad (nt </w:t>
      </w:r>
      <w:proofErr w:type="spellStart"/>
      <w:r w:rsidRPr="0053670B">
        <w:rPr>
          <w:b/>
          <w:bCs/>
          <w:color w:val="1F1F1F"/>
          <w:bdr w:val="none" w:sz="0" w:space="0" w:color="auto" w:frame="1"/>
        </w:rPr>
        <w:t>Garmin</w:t>
      </w:r>
      <w:proofErr w:type="spellEnd"/>
      <w:r w:rsidRPr="0053670B">
        <w:rPr>
          <w:b/>
          <w:bCs/>
          <w:color w:val="1F1F1F"/>
          <w:bdr w:val="none" w:sz="0" w:space="0" w:color="auto" w:frame="1"/>
        </w:rPr>
        <w:t xml:space="preserve"> </w:t>
      </w:r>
      <w:proofErr w:type="spellStart"/>
      <w:r w:rsidRPr="0053670B">
        <w:rPr>
          <w:b/>
          <w:bCs/>
          <w:color w:val="1F1F1F"/>
          <w:bdr w:val="none" w:sz="0" w:space="0" w:color="auto" w:frame="1"/>
        </w:rPr>
        <w:t>inReach</w:t>
      </w:r>
      <w:proofErr w:type="spellEnd"/>
      <w:r w:rsidRPr="0053670B">
        <w:rPr>
          <w:b/>
          <w:bCs/>
          <w:color w:val="1F1F1F"/>
          <w:bdr w:val="none" w:sz="0" w:space="0" w:color="auto" w:frame="1"/>
        </w:rPr>
        <w:t>).</w:t>
      </w:r>
      <w:r w:rsidRPr="0053670B">
        <w:rPr>
          <w:color w:val="1F1F1F"/>
        </w:rPr>
        <w:t xml:space="preserve"> Nutitelefoniga ühilduvad seadmed, mis saadavad tekstisõnumeid ja GPS-koordinaate.</w:t>
      </w:r>
    </w:p>
    <w:p w14:paraId="2F901731" w14:textId="77777777" w:rsidR="0053670B" w:rsidRPr="0053670B" w:rsidRDefault="0053670B" w:rsidP="0053670B">
      <w:pPr>
        <w:numPr>
          <w:ilvl w:val="1"/>
          <w:numId w:val="101"/>
        </w:numPr>
        <w:rPr>
          <w:color w:val="1F1F1F"/>
        </w:rPr>
      </w:pPr>
      <w:r w:rsidRPr="0053670B">
        <w:rPr>
          <w:i/>
          <w:iCs/>
          <w:color w:val="1F1F1F"/>
          <w:bdr w:val="none" w:sz="0" w:space="0" w:color="auto" w:frame="1"/>
        </w:rPr>
        <w:t>Plussid:</w:t>
      </w:r>
      <w:r w:rsidRPr="0053670B">
        <w:rPr>
          <w:color w:val="1F1F1F"/>
        </w:rPr>
        <w:t xml:space="preserve"> Odavam kui telefon, võimaldab küsida abi või saata teate "Minuga ja mälestisega on kõik korras".</w:t>
      </w:r>
    </w:p>
    <w:p w14:paraId="45D670FE" w14:textId="77777777" w:rsidR="0053670B" w:rsidRPr="0053670B" w:rsidRDefault="0053670B" w:rsidP="0053670B">
      <w:pPr>
        <w:spacing w:after="120"/>
        <w:outlineLvl w:val="2"/>
        <w:rPr>
          <w:b/>
          <w:bCs/>
          <w:color w:val="1F1F1F"/>
          <w:sz w:val="27"/>
          <w:szCs w:val="27"/>
        </w:rPr>
      </w:pPr>
    </w:p>
    <w:p w14:paraId="4EB990F8" w14:textId="77777777" w:rsidR="0053670B" w:rsidRPr="0053670B" w:rsidRDefault="0053670B" w:rsidP="0053670B">
      <w:pPr>
        <w:spacing w:after="120"/>
        <w:outlineLvl w:val="2"/>
        <w:rPr>
          <w:b/>
          <w:bCs/>
          <w:color w:val="1F1F1F"/>
          <w:sz w:val="27"/>
          <w:szCs w:val="27"/>
        </w:rPr>
      </w:pPr>
      <w:bookmarkStart w:id="31" w:name="_Toc219304224"/>
      <w:bookmarkStart w:id="32" w:name="_Toc219486100"/>
      <w:r w:rsidRPr="0053670B">
        <w:rPr>
          <w:b/>
          <w:bCs/>
          <w:color w:val="1F1F1F"/>
          <w:sz w:val="27"/>
          <w:szCs w:val="27"/>
        </w:rPr>
        <w:t>2. Raadioside (Lokaalne ja tasuta)</w:t>
      </w:r>
      <w:bookmarkEnd w:id="31"/>
      <w:bookmarkEnd w:id="32"/>
    </w:p>
    <w:p w14:paraId="3FFB6BFC" w14:textId="77777777" w:rsidR="0053670B" w:rsidRPr="0053670B" w:rsidRDefault="0053670B" w:rsidP="0053670B">
      <w:pPr>
        <w:spacing w:after="120"/>
        <w:rPr>
          <w:color w:val="1F1F1F"/>
        </w:rPr>
      </w:pPr>
      <w:r w:rsidRPr="0053670B">
        <w:rPr>
          <w:color w:val="1F1F1F"/>
        </w:rPr>
        <w:t>Kui mobiilivõrk on maas, on raadio ainus viis suhelda naabrite või kohaliku päästega.</w:t>
      </w:r>
    </w:p>
    <w:p w14:paraId="2B6A7FFC" w14:textId="77777777" w:rsidR="0053670B" w:rsidRPr="0053670B" w:rsidRDefault="0053670B" w:rsidP="0053670B">
      <w:pPr>
        <w:numPr>
          <w:ilvl w:val="0"/>
          <w:numId w:val="102"/>
        </w:numPr>
        <w:rPr>
          <w:color w:val="1F1F1F"/>
        </w:rPr>
      </w:pPr>
      <w:r w:rsidRPr="0053670B">
        <w:rPr>
          <w:b/>
          <w:bCs/>
          <w:color w:val="1F1F1F"/>
          <w:bdr w:val="none" w:sz="0" w:space="0" w:color="auto" w:frame="1"/>
        </w:rPr>
        <w:t>CB-raadio (</w:t>
      </w:r>
      <w:proofErr w:type="spellStart"/>
      <w:r w:rsidRPr="0053670B">
        <w:rPr>
          <w:b/>
          <w:bCs/>
          <w:color w:val="1F1F1F"/>
          <w:bdr w:val="none" w:sz="0" w:space="0" w:color="auto" w:frame="1"/>
        </w:rPr>
        <w:t>Citizen’s</w:t>
      </w:r>
      <w:proofErr w:type="spellEnd"/>
      <w:r w:rsidRPr="0053670B">
        <w:rPr>
          <w:b/>
          <w:bCs/>
          <w:color w:val="1F1F1F"/>
          <w:bdr w:val="none" w:sz="0" w:space="0" w:color="auto" w:frame="1"/>
        </w:rPr>
        <w:t xml:space="preserve"> </w:t>
      </w:r>
      <w:proofErr w:type="spellStart"/>
      <w:r w:rsidRPr="0053670B">
        <w:rPr>
          <w:b/>
          <w:bCs/>
          <w:color w:val="1F1F1F"/>
          <w:bdr w:val="none" w:sz="0" w:space="0" w:color="auto" w:frame="1"/>
        </w:rPr>
        <w:t>Band</w:t>
      </w:r>
      <w:proofErr w:type="spellEnd"/>
      <w:r w:rsidRPr="0053670B">
        <w:rPr>
          <w:b/>
          <w:bCs/>
          <w:color w:val="1F1F1F"/>
          <w:bdr w:val="none" w:sz="0" w:space="0" w:color="auto" w:frame="1"/>
        </w:rPr>
        <w:t>).</w:t>
      </w:r>
      <w:r w:rsidRPr="0053670B">
        <w:rPr>
          <w:color w:val="1F1F1F"/>
        </w:rPr>
        <w:t xml:space="preserve"> Vabakasutuses olev lühilainejaam (autodes ja kodudes).</w:t>
      </w:r>
    </w:p>
    <w:p w14:paraId="2FBCAD6E" w14:textId="77777777" w:rsidR="0053670B" w:rsidRPr="0053670B" w:rsidRDefault="0053670B" w:rsidP="0053670B">
      <w:pPr>
        <w:numPr>
          <w:ilvl w:val="1"/>
          <w:numId w:val="102"/>
        </w:numPr>
        <w:rPr>
          <w:color w:val="1F1F1F"/>
        </w:rPr>
      </w:pPr>
      <w:r w:rsidRPr="0053670B">
        <w:rPr>
          <w:i/>
          <w:iCs/>
          <w:color w:val="1F1F1F"/>
          <w:bdr w:val="none" w:sz="0" w:space="0" w:color="auto" w:frame="1"/>
        </w:rPr>
        <w:t>Kasutus:</w:t>
      </w:r>
      <w:r w:rsidRPr="0053670B">
        <w:rPr>
          <w:color w:val="1F1F1F"/>
        </w:rPr>
        <w:t xml:space="preserve"> Hea suhtlemiseks lähimate talude või autojuhtidega (raadius kuni 15–30 km).</w:t>
      </w:r>
    </w:p>
    <w:p w14:paraId="7456285A" w14:textId="77777777" w:rsidR="0053670B" w:rsidRPr="0053670B" w:rsidRDefault="0053670B" w:rsidP="0053670B">
      <w:pPr>
        <w:numPr>
          <w:ilvl w:val="0"/>
          <w:numId w:val="102"/>
        </w:numPr>
        <w:rPr>
          <w:color w:val="1F1F1F"/>
        </w:rPr>
      </w:pPr>
      <w:r w:rsidRPr="0053670B">
        <w:rPr>
          <w:b/>
          <w:bCs/>
          <w:color w:val="1F1F1F"/>
          <w:bdr w:val="none" w:sz="0" w:space="0" w:color="auto" w:frame="1"/>
        </w:rPr>
        <w:t>PMR446 (Käsiraadiosaatjad).</w:t>
      </w:r>
      <w:r w:rsidRPr="0053670B">
        <w:rPr>
          <w:color w:val="1F1F1F"/>
        </w:rPr>
        <w:t xml:space="preserve"> </w:t>
      </w:r>
      <w:proofErr w:type="spellStart"/>
      <w:r w:rsidRPr="0053670B">
        <w:rPr>
          <w:color w:val="1F1F1F"/>
        </w:rPr>
        <w:t>Käeskantavad</w:t>
      </w:r>
      <w:proofErr w:type="spellEnd"/>
      <w:r w:rsidRPr="0053670B">
        <w:rPr>
          <w:color w:val="1F1F1F"/>
        </w:rPr>
        <w:t xml:space="preserve"> "</w:t>
      </w:r>
      <w:proofErr w:type="spellStart"/>
      <w:r w:rsidRPr="0053670B">
        <w:rPr>
          <w:color w:val="1F1F1F"/>
        </w:rPr>
        <w:t>walkie-talkie'd</w:t>
      </w:r>
      <w:proofErr w:type="spellEnd"/>
      <w:r w:rsidRPr="0053670B">
        <w:rPr>
          <w:color w:val="1F1F1F"/>
        </w:rPr>
        <w:t>".</w:t>
      </w:r>
    </w:p>
    <w:p w14:paraId="28570B45" w14:textId="77777777" w:rsidR="0053670B" w:rsidRPr="0053670B" w:rsidRDefault="0053670B" w:rsidP="0053670B">
      <w:pPr>
        <w:numPr>
          <w:ilvl w:val="1"/>
          <w:numId w:val="102"/>
        </w:numPr>
        <w:rPr>
          <w:color w:val="1F1F1F"/>
        </w:rPr>
      </w:pPr>
      <w:r w:rsidRPr="0053670B">
        <w:rPr>
          <w:i/>
          <w:iCs/>
          <w:color w:val="1F1F1F"/>
          <w:bdr w:val="none" w:sz="0" w:space="0" w:color="auto" w:frame="1"/>
        </w:rPr>
        <w:t>Kasutus:</w:t>
      </w:r>
      <w:r w:rsidRPr="0053670B">
        <w:rPr>
          <w:color w:val="1F1F1F"/>
        </w:rPr>
        <w:t xml:space="preserve"> Sobib mälestise kompleksi siseseks suhtluseks (omaniku ja pargivahi vahel) või </w:t>
      </w:r>
      <w:proofErr w:type="spellStart"/>
      <w:r w:rsidRPr="0053670B">
        <w:rPr>
          <w:color w:val="1F1F1F"/>
        </w:rPr>
        <w:t>lähinaabritega</w:t>
      </w:r>
      <w:proofErr w:type="spellEnd"/>
      <w:r w:rsidRPr="0053670B">
        <w:rPr>
          <w:color w:val="1F1F1F"/>
        </w:rPr>
        <w:t xml:space="preserve"> (raadius 1–5 km).</w:t>
      </w:r>
    </w:p>
    <w:p w14:paraId="2E58123C" w14:textId="77777777" w:rsidR="0053670B" w:rsidRPr="0053670B" w:rsidRDefault="0053670B" w:rsidP="0053670B">
      <w:pPr>
        <w:numPr>
          <w:ilvl w:val="0"/>
          <w:numId w:val="102"/>
        </w:numPr>
        <w:rPr>
          <w:color w:val="1F1F1F"/>
        </w:rPr>
      </w:pPr>
      <w:r w:rsidRPr="0053670B">
        <w:rPr>
          <w:b/>
          <w:bCs/>
          <w:color w:val="1F1F1F"/>
          <w:bdr w:val="none" w:sz="0" w:space="0" w:color="auto" w:frame="1"/>
        </w:rPr>
        <w:t>Raadioamatöörside.</w:t>
      </w:r>
      <w:r w:rsidRPr="0053670B">
        <w:rPr>
          <w:color w:val="1F1F1F"/>
        </w:rPr>
        <w:t xml:space="preserve"> Vajab litsentsi, kuid on suurkriiside ajal kõige võimekam võrgustik, mis suudab saata infot üle Eesti ja isegi piiri taha.</w:t>
      </w:r>
    </w:p>
    <w:p w14:paraId="03C05C2C" w14:textId="77777777" w:rsidR="0053670B" w:rsidRPr="0053670B" w:rsidRDefault="0053670B" w:rsidP="0053670B">
      <w:pPr>
        <w:spacing w:after="120"/>
        <w:outlineLvl w:val="2"/>
        <w:rPr>
          <w:b/>
          <w:bCs/>
          <w:color w:val="1F1F1F"/>
          <w:sz w:val="27"/>
          <w:szCs w:val="27"/>
        </w:rPr>
      </w:pPr>
    </w:p>
    <w:p w14:paraId="059CA555" w14:textId="77777777" w:rsidR="0053670B" w:rsidRPr="0053670B" w:rsidRDefault="0053670B" w:rsidP="0053670B">
      <w:pPr>
        <w:spacing w:after="120"/>
        <w:outlineLvl w:val="2"/>
        <w:rPr>
          <w:b/>
          <w:bCs/>
          <w:color w:val="1F1F1F"/>
          <w:sz w:val="27"/>
          <w:szCs w:val="27"/>
        </w:rPr>
      </w:pPr>
      <w:bookmarkStart w:id="33" w:name="_Toc219304225"/>
      <w:bookmarkStart w:id="34" w:name="_Toc219486101"/>
      <w:r w:rsidRPr="0053670B">
        <w:rPr>
          <w:b/>
          <w:bCs/>
          <w:color w:val="1F1F1F"/>
          <w:sz w:val="27"/>
          <w:szCs w:val="27"/>
        </w:rPr>
        <w:t xml:space="preserve">3. </w:t>
      </w:r>
      <w:proofErr w:type="spellStart"/>
      <w:r w:rsidRPr="0053670B">
        <w:rPr>
          <w:b/>
          <w:bCs/>
          <w:color w:val="1F1F1F"/>
          <w:sz w:val="27"/>
          <w:szCs w:val="27"/>
        </w:rPr>
        <w:t>Mesh</w:t>
      </w:r>
      <w:proofErr w:type="spellEnd"/>
      <w:r w:rsidRPr="0053670B">
        <w:rPr>
          <w:b/>
          <w:bCs/>
          <w:color w:val="1F1F1F"/>
          <w:sz w:val="27"/>
          <w:szCs w:val="27"/>
        </w:rPr>
        <w:t>-võrgud (Nutitelefonide "uus elu")</w:t>
      </w:r>
      <w:bookmarkEnd w:id="33"/>
      <w:bookmarkEnd w:id="34"/>
    </w:p>
    <w:p w14:paraId="657F5AD5" w14:textId="77777777" w:rsidR="0053670B" w:rsidRPr="0053670B" w:rsidRDefault="0053670B" w:rsidP="0053670B">
      <w:pPr>
        <w:rPr>
          <w:color w:val="1F1F1F"/>
        </w:rPr>
      </w:pPr>
      <w:r w:rsidRPr="0053670B">
        <w:rPr>
          <w:color w:val="1F1F1F"/>
        </w:rPr>
        <w:t xml:space="preserve">Need on </w:t>
      </w:r>
      <w:proofErr w:type="spellStart"/>
      <w:r w:rsidRPr="0053670B">
        <w:rPr>
          <w:color w:val="1F1F1F"/>
        </w:rPr>
        <w:t>äpid</w:t>
      </w:r>
      <w:proofErr w:type="spellEnd"/>
      <w:r w:rsidRPr="0053670B">
        <w:rPr>
          <w:color w:val="1F1F1F"/>
        </w:rPr>
        <w:t xml:space="preserve"> (nt </w:t>
      </w:r>
      <w:proofErr w:type="spellStart"/>
      <w:r w:rsidRPr="0053670B">
        <w:rPr>
          <w:b/>
          <w:bCs/>
          <w:color w:val="1F1F1F"/>
          <w:bdr w:val="none" w:sz="0" w:space="0" w:color="auto" w:frame="1"/>
        </w:rPr>
        <w:t>Briar</w:t>
      </w:r>
      <w:proofErr w:type="spellEnd"/>
      <w:r w:rsidRPr="0053670B">
        <w:rPr>
          <w:color w:val="1F1F1F"/>
        </w:rPr>
        <w:t xml:space="preserve"> või </w:t>
      </w:r>
      <w:proofErr w:type="spellStart"/>
      <w:r w:rsidRPr="0053670B">
        <w:rPr>
          <w:b/>
          <w:bCs/>
          <w:color w:val="1F1F1F"/>
          <w:bdr w:val="none" w:sz="0" w:space="0" w:color="auto" w:frame="1"/>
        </w:rPr>
        <w:t>Bridgefy</w:t>
      </w:r>
      <w:proofErr w:type="spellEnd"/>
      <w:r w:rsidRPr="0053670B">
        <w:rPr>
          <w:color w:val="1F1F1F"/>
        </w:rPr>
        <w:t>), mis ei vaja internetti ega mobiililevi.</w:t>
      </w:r>
    </w:p>
    <w:p w14:paraId="61CC9CFB" w14:textId="77777777" w:rsidR="0053670B" w:rsidRPr="0053670B" w:rsidRDefault="0053670B" w:rsidP="0053670B">
      <w:pPr>
        <w:numPr>
          <w:ilvl w:val="0"/>
          <w:numId w:val="103"/>
        </w:numPr>
        <w:rPr>
          <w:color w:val="1F1F1F"/>
        </w:rPr>
      </w:pPr>
      <w:r w:rsidRPr="0053670B">
        <w:rPr>
          <w:b/>
          <w:bCs/>
          <w:color w:val="1F1F1F"/>
          <w:bdr w:val="none" w:sz="0" w:space="0" w:color="auto" w:frame="1"/>
        </w:rPr>
        <w:t>Kuidas töötab?</w:t>
      </w:r>
      <w:r w:rsidRPr="0053670B">
        <w:rPr>
          <w:color w:val="1F1F1F"/>
        </w:rPr>
        <w:t xml:space="preserve"> Telefonid loovad üksteisega Bluetoothi või Wi-Fi kaudu otseside ahela. Sõnum "hüppab" ühelt telefonilt teisele, kuni jõuab saajani.</w:t>
      </w:r>
    </w:p>
    <w:p w14:paraId="01AF2FD7" w14:textId="77777777" w:rsidR="0053670B" w:rsidRPr="0053670B" w:rsidRDefault="0053670B" w:rsidP="0053670B">
      <w:pPr>
        <w:numPr>
          <w:ilvl w:val="0"/>
          <w:numId w:val="103"/>
        </w:numPr>
        <w:rPr>
          <w:color w:val="1F1F1F"/>
        </w:rPr>
      </w:pPr>
      <w:r w:rsidRPr="0053670B">
        <w:rPr>
          <w:b/>
          <w:iCs/>
          <w:color w:val="1F1F1F"/>
          <w:bdr w:val="none" w:sz="0" w:space="0" w:color="auto" w:frame="1"/>
        </w:rPr>
        <w:t>Plussid:</w:t>
      </w:r>
      <w:r w:rsidRPr="0053670B">
        <w:rPr>
          <w:color w:val="1F1F1F"/>
        </w:rPr>
        <w:t xml:space="preserve"> Tasuta.</w:t>
      </w:r>
    </w:p>
    <w:p w14:paraId="38CAF8BD" w14:textId="77777777" w:rsidR="0053670B" w:rsidRPr="0053670B" w:rsidRDefault="0053670B" w:rsidP="0053670B">
      <w:pPr>
        <w:numPr>
          <w:ilvl w:val="0"/>
          <w:numId w:val="103"/>
        </w:numPr>
        <w:rPr>
          <w:color w:val="1F1F1F"/>
        </w:rPr>
      </w:pPr>
      <w:r w:rsidRPr="0053670B">
        <w:rPr>
          <w:b/>
          <w:iCs/>
          <w:color w:val="1F1F1F"/>
          <w:bdr w:val="none" w:sz="0" w:space="0" w:color="auto" w:frame="1"/>
        </w:rPr>
        <w:t>Miinused:</w:t>
      </w:r>
      <w:r w:rsidRPr="0053670B">
        <w:rPr>
          <w:color w:val="1F1F1F"/>
        </w:rPr>
        <w:t xml:space="preserve"> Töötab vaid siis, kui piirkonnas on piisavalt palju kasutajaid (u 100 m raadiuses).</w:t>
      </w:r>
    </w:p>
    <w:p w14:paraId="5DB535E4" w14:textId="77777777" w:rsidR="0053670B" w:rsidRPr="0053670B" w:rsidRDefault="0053670B" w:rsidP="0053670B">
      <w:pPr>
        <w:spacing w:after="120"/>
        <w:rPr>
          <w:color w:val="1F1F1F"/>
        </w:rPr>
      </w:pPr>
    </w:p>
    <w:p w14:paraId="0BE14466" w14:textId="77777777" w:rsidR="0053670B" w:rsidRPr="0053670B" w:rsidRDefault="0053670B" w:rsidP="0053670B">
      <w:pPr>
        <w:spacing w:after="120"/>
        <w:rPr>
          <w:color w:val="1F1F1F"/>
        </w:rPr>
      </w:pPr>
    </w:p>
    <w:p w14:paraId="5C09A4FD" w14:textId="77777777" w:rsidR="0053670B" w:rsidRPr="0053670B" w:rsidRDefault="0053670B" w:rsidP="0053670B">
      <w:pPr>
        <w:spacing w:after="120"/>
        <w:rPr>
          <w:color w:val="1F1F1F"/>
        </w:rPr>
      </w:pPr>
    </w:p>
    <w:tbl>
      <w:tblPr>
        <w:tblW w:w="0" w:type="auto"/>
        <w:tblCellSpacing w:w="15" w:type="dxa"/>
        <w:tblCellMar>
          <w:left w:w="0" w:type="dxa"/>
          <w:right w:w="0" w:type="dxa"/>
        </w:tblCellMar>
        <w:tblLook w:val="00A0" w:firstRow="1" w:lastRow="0" w:firstColumn="1" w:lastColumn="0" w:noHBand="0" w:noVBand="0"/>
      </w:tblPr>
      <w:tblGrid>
        <w:gridCol w:w="2795"/>
        <w:gridCol w:w="1926"/>
        <w:gridCol w:w="4669"/>
      </w:tblGrid>
      <w:tr w:rsidR="0053670B" w:rsidRPr="0053670B" w14:paraId="428576C6" w14:textId="77777777" w:rsidTr="001561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90B76FE" w14:textId="77777777" w:rsidR="0053670B" w:rsidRPr="0053670B" w:rsidRDefault="0053670B" w:rsidP="0053670B">
            <w:pPr>
              <w:rPr>
                <w:color w:val="1F1F1F"/>
              </w:rPr>
            </w:pPr>
            <w:r w:rsidRPr="0053670B">
              <w:rPr>
                <w:b/>
                <w:bCs/>
                <w:color w:val="1F1F1F"/>
                <w:bdr w:val="none" w:sz="0" w:space="0" w:color="auto" w:frame="1"/>
              </w:rPr>
              <w:lastRenderedPageBreak/>
              <w:t>Vahend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E0DC7E" w14:textId="77777777" w:rsidR="0053670B" w:rsidRPr="0053670B" w:rsidRDefault="0053670B" w:rsidP="0053670B">
            <w:pPr>
              <w:rPr>
                <w:color w:val="1F1F1F"/>
              </w:rPr>
            </w:pPr>
            <w:r w:rsidRPr="0053670B">
              <w:rPr>
                <w:b/>
                <w:bCs/>
                <w:color w:val="1F1F1F"/>
                <w:bdr w:val="none" w:sz="0" w:space="0" w:color="auto" w:frame="1"/>
              </w:rPr>
              <w:t>Maksumus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877AF1C" w14:textId="77777777" w:rsidR="0053670B" w:rsidRPr="0053670B" w:rsidRDefault="0053670B" w:rsidP="0053670B">
            <w:pPr>
              <w:rPr>
                <w:color w:val="1F1F1F"/>
              </w:rPr>
            </w:pPr>
            <w:r w:rsidRPr="0053670B">
              <w:rPr>
                <w:b/>
                <w:bCs/>
                <w:color w:val="1F1F1F"/>
                <w:bdr w:val="none" w:sz="0" w:space="0" w:color="auto" w:frame="1"/>
              </w:rPr>
              <w:t>Millal kasutada?</w:t>
            </w:r>
          </w:p>
        </w:tc>
      </w:tr>
      <w:tr w:rsidR="0053670B" w:rsidRPr="0053670B" w14:paraId="74E18FFE"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2A6D36" w14:textId="77777777" w:rsidR="0053670B" w:rsidRPr="0053670B" w:rsidRDefault="0053670B" w:rsidP="0053670B">
            <w:pPr>
              <w:rPr>
                <w:color w:val="1F1F1F"/>
              </w:rPr>
            </w:pPr>
            <w:r w:rsidRPr="0053670B">
              <w:rPr>
                <w:b/>
                <w:bCs/>
                <w:color w:val="1F1F1F"/>
                <w:bdr w:val="none" w:sz="0" w:space="0" w:color="auto" w:frame="1"/>
              </w:rPr>
              <w:t>Patareitoitega raadio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AC7DF2" w14:textId="77777777" w:rsidR="0053670B" w:rsidRPr="0053670B" w:rsidRDefault="0053670B" w:rsidP="0053670B">
            <w:pPr>
              <w:rPr>
                <w:color w:val="1F1F1F"/>
              </w:rPr>
            </w:pPr>
            <w:r w:rsidRPr="0053670B">
              <w:rPr>
                <w:color w:val="1F1F1F"/>
                <w:bdr w:val="none" w:sz="0" w:space="0" w:color="auto" w:frame="1"/>
              </w:rPr>
              <w:t>Madal (20–50€)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6871C6" w14:textId="77777777" w:rsidR="0053670B" w:rsidRPr="0053670B" w:rsidRDefault="0053670B" w:rsidP="0053670B">
            <w:pPr>
              <w:rPr>
                <w:color w:val="1F1F1F"/>
              </w:rPr>
            </w:pPr>
            <w:r w:rsidRPr="0053670B">
              <w:rPr>
                <w:b/>
                <w:bCs/>
                <w:color w:val="1F1F1F"/>
                <w:bdr w:val="none" w:sz="0" w:space="0" w:color="auto" w:frame="1"/>
              </w:rPr>
              <w:t>Hädavajalik!</w:t>
            </w:r>
            <w:r w:rsidRPr="0053670B">
              <w:rPr>
                <w:color w:val="1F1F1F"/>
                <w:bdr w:val="none" w:sz="0" w:space="0" w:color="auto" w:frame="1"/>
              </w:rPr>
              <w:t xml:space="preserve"> Riikliku info vastuvõtmiseks (Vikerraadio).</w:t>
            </w:r>
          </w:p>
        </w:tc>
      </w:tr>
      <w:tr w:rsidR="0053670B" w:rsidRPr="0053670B" w14:paraId="7AB1ADC4"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5E0607" w14:textId="77777777" w:rsidR="0053670B" w:rsidRPr="0053670B" w:rsidRDefault="0053670B" w:rsidP="0053670B">
            <w:pPr>
              <w:rPr>
                <w:color w:val="1F1F1F"/>
              </w:rPr>
            </w:pPr>
            <w:r w:rsidRPr="0053670B">
              <w:rPr>
                <w:b/>
                <w:bCs/>
                <w:color w:val="1F1F1F"/>
                <w:bdr w:val="none" w:sz="0" w:space="0" w:color="auto" w:frame="1"/>
              </w:rPr>
              <w:t>PMR saatjad (komplekt)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19ECAC" w14:textId="77777777" w:rsidR="0053670B" w:rsidRPr="0053670B" w:rsidRDefault="0053670B" w:rsidP="0053670B">
            <w:pPr>
              <w:rPr>
                <w:color w:val="1F1F1F"/>
              </w:rPr>
            </w:pPr>
            <w:r w:rsidRPr="0053670B">
              <w:rPr>
                <w:color w:val="1F1F1F"/>
                <w:bdr w:val="none" w:sz="0" w:space="0" w:color="auto" w:frame="1"/>
              </w:rPr>
              <w:t>Keskmine (50–150€)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9949D2" w14:textId="77777777" w:rsidR="0053670B" w:rsidRPr="0053670B" w:rsidRDefault="0053670B" w:rsidP="0053670B">
            <w:pPr>
              <w:rPr>
                <w:color w:val="1F1F1F"/>
              </w:rPr>
            </w:pPr>
            <w:r w:rsidRPr="0053670B">
              <w:rPr>
                <w:color w:val="1F1F1F"/>
                <w:bdr w:val="none" w:sz="0" w:space="0" w:color="auto" w:frame="1"/>
              </w:rPr>
              <w:t>Suhtlemiseks abiandjatega mälestise territooriumil.</w:t>
            </w:r>
          </w:p>
        </w:tc>
      </w:tr>
      <w:tr w:rsidR="0053670B" w:rsidRPr="0053670B" w14:paraId="776FA7BB"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64260D" w14:textId="77777777" w:rsidR="0053670B" w:rsidRPr="0053670B" w:rsidRDefault="0053670B" w:rsidP="0053670B">
            <w:pPr>
              <w:rPr>
                <w:color w:val="1F1F1F"/>
              </w:rPr>
            </w:pPr>
            <w:proofErr w:type="spellStart"/>
            <w:r w:rsidRPr="0053670B">
              <w:rPr>
                <w:b/>
                <w:bCs/>
                <w:color w:val="1F1F1F"/>
                <w:bdr w:val="none" w:sz="0" w:space="0" w:color="auto" w:frame="1"/>
              </w:rPr>
              <w:t>Garmin</w:t>
            </w:r>
            <w:proofErr w:type="spellEnd"/>
            <w:r w:rsidRPr="0053670B">
              <w:rPr>
                <w:b/>
                <w:bCs/>
                <w:color w:val="1F1F1F"/>
                <w:bdr w:val="none" w:sz="0" w:space="0" w:color="auto" w:frame="1"/>
              </w:rPr>
              <w:t xml:space="preserve"> </w:t>
            </w:r>
            <w:proofErr w:type="spellStart"/>
            <w:r w:rsidRPr="0053670B">
              <w:rPr>
                <w:b/>
                <w:bCs/>
                <w:color w:val="1F1F1F"/>
                <w:bdr w:val="none" w:sz="0" w:space="0" w:color="auto" w:frame="1"/>
              </w:rPr>
              <w:t>inReach</w:t>
            </w:r>
            <w:proofErr w:type="spellEnd"/>
            <w:r w:rsidRPr="0053670B">
              <w:rPr>
                <w:b/>
                <w:bCs/>
                <w:color w:val="1F1F1F"/>
                <w:bdr w:val="none" w:sz="0" w:space="0" w:color="auto" w:frame="1"/>
              </w:rPr>
              <w:t xml:space="preserve"> või Starlink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147F49" w14:textId="77777777" w:rsidR="0053670B" w:rsidRPr="0053670B" w:rsidRDefault="0053670B" w:rsidP="0053670B">
            <w:pPr>
              <w:rPr>
                <w:color w:val="1F1F1F"/>
              </w:rPr>
            </w:pPr>
            <w:r w:rsidRPr="0053670B">
              <w:rPr>
                <w:color w:val="1F1F1F"/>
                <w:bdr w:val="none" w:sz="0" w:space="0" w:color="auto" w:frame="1"/>
              </w:rPr>
              <w:t>Kõrge (300€+)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B64070E" w14:textId="77777777" w:rsidR="0053670B" w:rsidRPr="0053670B" w:rsidRDefault="0053670B" w:rsidP="0053670B">
            <w:pPr>
              <w:rPr>
                <w:color w:val="1F1F1F"/>
              </w:rPr>
            </w:pPr>
            <w:r w:rsidRPr="0053670B">
              <w:rPr>
                <w:color w:val="1F1F1F"/>
                <w:bdr w:val="none" w:sz="0" w:space="0" w:color="auto" w:frame="1"/>
              </w:rPr>
              <w:t>Kui mälestis on isoleeritud ja side on elutähtis (nt saartel, metsade sügavuses).</w:t>
            </w:r>
          </w:p>
        </w:tc>
      </w:tr>
      <w:tr w:rsidR="0053670B" w:rsidRPr="0053670B" w14:paraId="4E4CA22E"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82B6AF" w14:textId="77777777" w:rsidR="0053670B" w:rsidRPr="0053670B" w:rsidRDefault="0053670B" w:rsidP="0053670B">
            <w:pPr>
              <w:rPr>
                <w:color w:val="1F1F1F"/>
              </w:rPr>
            </w:pPr>
            <w:proofErr w:type="spellStart"/>
            <w:r w:rsidRPr="0053670B">
              <w:rPr>
                <w:b/>
                <w:bCs/>
                <w:color w:val="1F1F1F"/>
                <w:bdr w:val="none" w:sz="0" w:space="0" w:color="auto" w:frame="1"/>
              </w:rPr>
              <w:t>Offline</w:t>
            </w:r>
            <w:proofErr w:type="spellEnd"/>
            <w:r w:rsidRPr="0053670B">
              <w:rPr>
                <w:b/>
                <w:bCs/>
                <w:color w:val="1F1F1F"/>
                <w:bdr w:val="none" w:sz="0" w:space="0" w:color="auto" w:frame="1"/>
              </w:rPr>
              <w:t xml:space="preserve"> kaardid (</w:t>
            </w:r>
            <w:proofErr w:type="spellStart"/>
            <w:r w:rsidRPr="0053670B">
              <w:rPr>
                <w:b/>
                <w:bCs/>
                <w:color w:val="1F1F1F"/>
                <w:bdr w:val="none" w:sz="0" w:space="0" w:color="auto" w:frame="1"/>
              </w:rPr>
              <w:t>Maps.me</w:t>
            </w:r>
            <w:proofErr w:type="spellEnd"/>
            <w:r w:rsidRPr="0053670B">
              <w:rPr>
                <w:b/>
                <w:bCs/>
                <w:color w:val="1F1F1F"/>
                <w:bdr w:val="none" w:sz="0" w:space="0" w:color="auto" w:frame="1"/>
              </w:rPr>
              <w:t xml:space="preserve"> / Google)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A713E4" w14:textId="77777777" w:rsidR="0053670B" w:rsidRPr="0053670B" w:rsidRDefault="0053670B" w:rsidP="0053670B">
            <w:pPr>
              <w:rPr>
                <w:color w:val="1F1F1F"/>
              </w:rPr>
            </w:pPr>
            <w:r w:rsidRPr="0053670B">
              <w:rPr>
                <w:color w:val="1F1F1F"/>
                <w:bdr w:val="none" w:sz="0" w:space="0" w:color="auto" w:frame="1"/>
              </w:rPr>
              <w:t>Tasuta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B2F422" w14:textId="77777777" w:rsidR="0053670B" w:rsidRPr="0053670B" w:rsidRDefault="0053670B" w:rsidP="0053670B">
            <w:pPr>
              <w:rPr>
                <w:color w:val="1F1F1F"/>
              </w:rPr>
            </w:pPr>
            <w:r w:rsidRPr="0053670B">
              <w:rPr>
                <w:color w:val="1F1F1F"/>
                <w:bdr w:val="none" w:sz="0" w:space="0" w:color="auto" w:frame="1"/>
              </w:rPr>
              <w:t>Laadi alla oma piirkonna kaart, et leida tee kogunemispunktini ilma internetita.</w:t>
            </w:r>
          </w:p>
        </w:tc>
      </w:tr>
    </w:tbl>
    <w:p w14:paraId="6CF692C7" w14:textId="77777777" w:rsidR="0053670B" w:rsidRPr="0053670B" w:rsidRDefault="0053670B" w:rsidP="0053670B">
      <w:pPr>
        <w:spacing w:after="120"/>
        <w:rPr>
          <w:color w:val="1F1F1F"/>
        </w:rPr>
      </w:pPr>
    </w:p>
    <w:p w14:paraId="4A69D4DA" w14:textId="77777777" w:rsidR="0053670B" w:rsidRPr="0053670B" w:rsidRDefault="0053670B" w:rsidP="0053670B">
      <w:pPr>
        <w:spacing w:after="120"/>
        <w:rPr>
          <w:color w:val="1F1F1F"/>
        </w:rPr>
      </w:pPr>
      <w:r w:rsidRPr="0053670B">
        <w:rPr>
          <w:color w:val="1F1F1F"/>
        </w:rPr>
        <w:t>NB!  PABERKANDJAL PIIRKONA KAART, ATLAS JA KOMPASS PEAB SUL NIIKUINII OLEMAS OLEMA!</w:t>
      </w:r>
    </w:p>
    <w:p w14:paraId="4191539A" w14:textId="77777777" w:rsidR="0053670B" w:rsidRDefault="0053670B" w:rsidP="0053670B">
      <w:pPr>
        <w:outlineLvl w:val="1"/>
        <w:rPr>
          <w:b/>
          <w:bCs/>
          <w:color w:val="1F1F1F"/>
          <w:sz w:val="28"/>
          <w:szCs w:val="28"/>
        </w:rPr>
      </w:pPr>
    </w:p>
    <w:p w14:paraId="3FA8384D" w14:textId="77777777" w:rsidR="0053670B" w:rsidRDefault="0053670B" w:rsidP="0053670B">
      <w:pPr>
        <w:outlineLvl w:val="1"/>
        <w:rPr>
          <w:b/>
          <w:bCs/>
          <w:color w:val="1F1F1F"/>
          <w:sz w:val="28"/>
          <w:szCs w:val="28"/>
        </w:rPr>
      </w:pPr>
    </w:p>
    <w:p w14:paraId="77340557" w14:textId="77777777" w:rsidR="0053670B" w:rsidRDefault="0053670B" w:rsidP="0053670B">
      <w:pPr>
        <w:outlineLvl w:val="1"/>
        <w:rPr>
          <w:b/>
          <w:bCs/>
          <w:color w:val="1F1F1F"/>
          <w:sz w:val="28"/>
          <w:szCs w:val="28"/>
        </w:rPr>
      </w:pPr>
    </w:p>
    <w:p w14:paraId="08E806C0" w14:textId="77777777" w:rsidR="0053670B" w:rsidRDefault="0053670B" w:rsidP="0053670B">
      <w:pPr>
        <w:outlineLvl w:val="1"/>
        <w:rPr>
          <w:b/>
          <w:bCs/>
          <w:color w:val="1F1F1F"/>
          <w:sz w:val="28"/>
          <w:szCs w:val="28"/>
        </w:rPr>
      </w:pPr>
    </w:p>
    <w:p w14:paraId="7C1965B5" w14:textId="77777777" w:rsidR="0053670B" w:rsidRDefault="0053670B" w:rsidP="0053670B">
      <w:pPr>
        <w:outlineLvl w:val="1"/>
        <w:rPr>
          <w:b/>
          <w:bCs/>
          <w:color w:val="1F1F1F"/>
          <w:sz w:val="28"/>
          <w:szCs w:val="28"/>
        </w:rPr>
      </w:pPr>
    </w:p>
    <w:p w14:paraId="6CAA76EF" w14:textId="77777777" w:rsidR="0053670B" w:rsidRDefault="0053670B" w:rsidP="0053670B">
      <w:pPr>
        <w:outlineLvl w:val="1"/>
        <w:rPr>
          <w:b/>
          <w:bCs/>
          <w:color w:val="1F1F1F"/>
          <w:sz w:val="28"/>
          <w:szCs w:val="28"/>
        </w:rPr>
      </w:pPr>
    </w:p>
    <w:p w14:paraId="1060528F" w14:textId="77777777" w:rsidR="0053670B" w:rsidRDefault="0053670B" w:rsidP="0053670B">
      <w:pPr>
        <w:outlineLvl w:val="1"/>
        <w:rPr>
          <w:b/>
          <w:bCs/>
          <w:color w:val="1F1F1F"/>
          <w:sz w:val="28"/>
          <w:szCs w:val="28"/>
        </w:rPr>
      </w:pPr>
    </w:p>
    <w:p w14:paraId="5F1D7FBD" w14:textId="77777777" w:rsidR="0053670B" w:rsidRDefault="0053670B" w:rsidP="0053670B">
      <w:pPr>
        <w:outlineLvl w:val="1"/>
        <w:rPr>
          <w:b/>
          <w:bCs/>
          <w:color w:val="1F1F1F"/>
          <w:sz w:val="28"/>
          <w:szCs w:val="28"/>
        </w:rPr>
      </w:pPr>
    </w:p>
    <w:p w14:paraId="54803807" w14:textId="77777777" w:rsidR="0053670B" w:rsidRDefault="0053670B" w:rsidP="0053670B">
      <w:pPr>
        <w:outlineLvl w:val="1"/>
        <w:rPr>
          <w:b/>
          <w:bCs/>
          <w:color w:val="1F1F1F"/>
          <w:sz w:val="28"/>
          <w:szCs w:val="28"/>
        </w:rPr>
      </w:pPr>
    </w:p>
    <w:p w14:paraId="19F5DEFE" w14:textId="77777777" w:rsidR="0053670B" w:rsidRDefault="0053670B" w:rsidP="0053670B">
      <w:pPr>
        <w:outlineLvl w:val="1"/>
        <w:rPr>
          <w:b/>
          <w:bCs/>
          <w:color w:val="1F1F1F"/>
          <w:sz w:val="28"/>
          <w:szCs w:val="28"/>
        </w:rPr>
      </w:pPr>
    </w:p>
    <w:p w14:paraId="15F5FE78" w14:textId="77777777" w:rsidR="0053670B" w:rsidRDefault="0053670B" w:rsidP="0053670B">
      <w:pPr>
        <w:outlineLvl w:val="1"/>
        <w:rPr>
          <w:b/>
          <w:bCs/>
          <w:color w:val="1F1F1F"/>
          <w:sz w:val="28"/>
          <w:szCs w:val="28"/>
        </w:rPr>
      </w:pPr>
    </w:p>
    <w:p w14:paraId="2998857B" w14:textId="77777777" w:rsidR="0053670B" w:rsidRDefault="0053670B" w:rsidP="0053670B">
      <w:pPr>
        <w:outlineLvl w:val="1"/>
        <w:rPr>
          <w:b/>
          <w:bCs/>
          <w:color w:val="1F1F1F"/>
          <w:sz w:val="28"/>
          <w:szCs w:val="28"/>
        </w:rPr>
      </w:pPr>
    </w:p>
    <w:p w14:paraId="477ADF6F" w14:textId="77777777" w:rsidR="0053670B" w:rsidRDefault="0053670B" w:rsidP="0053670B">
      <w:pPr>
        <w:outlineLvl w:val="1"/>
        <w:rPr>
          <w:b/>
          <w:bCs/>
          <w:color w:val="1F1F1F"/>
          <w:sz w:val="28"/>
          <w:szCs w:val="28"/>
        </w:rPr>
      </w:pPr>
    </w:p>
    <w:p w14:paraId="15AFB743" w14:textId="77777777" w:rsidR="0053670B" w:rsidRDefault="0053670B" w:rsidP="0053670B">
      <w:pPr>
        <w:outlineLvl w:val="1"/>
        <w:rPr>
          <w:b/>
          <w:bCs/>
          <w:color w:val="1F1F1F"/>
          <w:sz w:val="28"/>
          <w:szCs w:val="28"/>
        </w:rPr>
      </w:pPr>
    </w:p>
    <w:p w14:paraId="52E9AB15" w14:textId="77777777" w:rsidR="0053670B" w:rsidRDefault="0053670B" w:rsidP="0053670B">
      <w:pPr>
        <w:outlineLvl w:val="1"/>
        <w:rPr>
          <w:b/>
          <w:bCs/>
          <w:color w:val="1F1F1F"/>
          <w:sz w:val="28"/>
          <w:szCs w:val="28"/>
        </w:rPr>
      </w:pPr>
    </w:p>
    <w:p w14:paraId="19980420" w14:textId="77777777" w:rsidR="0053670B" w:rsidRDefault="0053670B" w:rsidP="0053670B">
      <w:pPr>
        <w:outlineLvl w:val="1"/>
        <w:rPr>
          <w:b/>
          <w:bCs/>
          <w:color w:val="1F1F1F"/>
          <w:sz w:val="28"/>
          <w:szCs w:val="28"/>
        </w:rPr>
      </w:pPr>
    </w:p>
    <w:p w14:paraId="28D55A88" w14:textId="77777777" w:rsidR="0053670B" w:rsidRDefault="0053670B" w:rsidP="0053670B">
      <w:pPr>
        <w:outlineLvl w:val="1"/>
        <w:rPr>
          <w:b/>
          <w:bCs/>
          <w:color w:val="1F1F1F"/>
          <w:sz w:val="28"/>
          <w:szCs w:val="28"/>
        </w:rPr>
      </w:pPr>
    </w:p>
    <w:p w14:paraId="4E7D0AC3" w14:textId="77777777" w:rsidR="0053670B" w:rsidRDefault="0053670B" w:rsidP="0053670B">
      <w:pPr>
        <w:outlineLvl w:val="1"/>
        <w:rPr>
          <w:b/>
          <w:bCs/>
          <w:color w:val="1F1F1F"/>
          <w:sz w:val="28"/>
          <w:szCs w:val="28"/>
        </w:rPr>
      </w:pPr>
    </w:p>
    <w:p w14:paraId="27F219D7" w14:textId="77777777" w:rsidR="0053670B" w:rsidRDefault="0053670B" w:rsidP="0053670B">
      <w:pPr>
        <w:outlineLvl w:val="1"/>
        <w:rPr>
          <w:b/>
          <w:bCs/>
          <w:color w:val="1F1F1F"/>
          <w:sz w:val="28"/>
          <w:szCs w:val="28"/>
        </w:rPr>
      </w:pPr>
    </w:p>
    <w:p w14:paraId="78A75B04" w14:textId="77777777" w:rsidR="0053670B" w:rsidRDefault="0053670B" w:rsidP="0053670B">
      <w:pPr>
        <w:outlineLvl w:val="1"/>
        <w:rPr>
          <w:b/>
          <w:bCs/>
          <w:color w:val="1F1F1F"/>
          <w:sz w:val="28"/>
          <w:szCs w:val="28"/>
        </w:rPr>
      </w:pPr>
    </w:p>
    <w:p w14:paraId="36375B57" w14:textId="77777777" w:rsidR="0053670B" w:rsidRDefault="0053670B" w:rsidP="0053670B">
      <w:pPr>
        <w:outlineLvl w:val="1"/>
        <w:rPr>
          <w:b/>
          <w:bCs/>
          <w:color w:val="1F1F1F"/>
          <w:sz w:val="28"/>
          <w:szCs w:val="28"/>
        </w:rPr>
      </w:pPr>
    </w:p>
    <w:p w14:paraId="3A555A72" w14:textId="77777777" w:rsidR="0053670B" w:rsidRDefault="0053670B" w:rsidP="0053670B">
      <w:pPr>
        <w:outlineLvl w:val="1"/>
        <w:rPr>
          <w:b/>
          <w:bCs/>
          <w:color w:val="1F1F1F"/>
          <w:sz w:val="28"/>
          <w:szCs w:val="28"/>
        </w:rPr>
      </w:pPr>
    </w:p>
    <w:p w14:paraId="646F8B7E" w14:textId="77777777" w:rsidR="0053670B" w:rsidRDefault="0053670B" w:rsidP="0053670B">
      <w:pPr>
        <w:outlineLvl w:val="1"/>
        <w:rPr>
          <w:b/>
          <w:bCs/>
          <w:color w:val="1F1F1F"/>
          <w:sz w:val="28"/>
          <w:szCs w:val="28"/>
        </w:rPr>
      </w:pPr>
    </w:p>
    <w:p w14:paraId="7C1FEE0E" w14:textId="77777777" w:rsidR="0053670B" w:rsidRPr="0053670B" w:rsidRDefault="0053670B" w:rsidP="0053670B">
      <w:pPr>
        <w:outlineLvl w:val="1"/>
        <w:rPr>
          <w:b/>
          <w:bCs/>
          <w:color w:val="1F1F1F"/>
          <w:sz w:val="28"/>
          <w:szCs w:val="28"/>
        </w:rPr>
      </w:pPr>
    </w:p>
    <w:p w14:paraId="3C47D98C" w14:textId="1A8C72D3" w:rsidR="0025240B" w:rsidRDefault="0053670B" w:rsidP="0025240B">
      <w:pPr>
        <w:pStyle w:val="Loendilik"/>
        <w:numPr>
          <w:ilvl w:val="0"/>
          <w:numId w:val="204"/>
        </w:numPr>
        <w:outlineLvl w:val="1"/>
        <w:rPr>
          <w:b/>
          <w:bCs/>
          <w:color w:val="1F1F1F"/>
          <w:sz w:val="28"/>
          <w:szCs w:val="28"/>
        </w:rPr>
      </w:pPr>
      <w:bookmarkStart w:id="35" w:name="_Toc219486102"/>
      <w:r>
        <w:rPr>
          <w:b/>
          <w:bCs/>
          <w:color w:val="1F1F1F"/>
          <w:sz w:val="28"/>
          <w:szCs w:val="28"/>
        </w:rPr>
        <w:lastRenderedPageBreak/>
        <w:t xml:space="preserve">Lisa: </w:t>
      </w:r>
      <w:r w:rsidRPr="0053670B">
        <w:rPr>
          <w:b/>
          <w:bCs/>
          <w:color w:val="1F1F1F"/>
          <w:sz w:val="28"/>
          <w:szCs w:val="28"/>
        </w:rPr>
        <w:t xml:space="preserve">Kes mida teeb ja teab antud objektil </w:t>
      </w:r>
      <w:r w:rsidRPr="0053670B">
        <w:rPr>
          <w:color w:val="1F1F1F"/>
          <w:sz w:val="28"/>
          <w:szCs w:val="28"/>
        </w:rPr>
        <w:t>(kirikus, rehetares, aidas …)</w:t>
      </w:r>
      <w:bookmarkEnd w:id="35"/>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300"/>
        <w:gridCol w:w="2516"/>
        <w:gridCol w:w="1678"/>
        <w:gridCol w:w="1238"/>
        <w:gridCol w:w="1372"/>
        <w:gridCol w:w="1331"/>
      </w:tblGrid>
      <w:tr w:rsidR="0053670B" w:rsidRPr="0053670B" w14:paraId="0BC9CD78" w14:textId="77777777" w:rsidTr="00156154">
        <w:trPr>
          <w:trHeight w:val="420"/>
        </w:trPr>
        <w:tc>
          <w:tcPr>
            <w:tcW w:w="4766" w:type="dxa"/>
            <w:gridSpan w:val="3"/>
            <w:noWrap/>
          </w:tcPr>
          <w:p w14:paraId="3515260E" w14:textId="77777777" w:rsidR="0053670B" w:rsidRPr="0053670B" w:rsidRDefault="0053670B" w:rsidP="0053670B">
            <w:pPr>
              <w:spacing w:after="100" w:afterAutospacing="1"/>
              <w:rPr>
                <w:b/>
                <w:bCs/>
                <w:color w:val="1F1F1F"/>
                <w:sz w:val="20"/>
                <w:szCs w:val="20"/>
              </w:rPr>
            </w:pPr>
            <w:r w:rsidRPr="0053670B">
              <w:rPr>
                <w:b/>
                <w:bCs/>
                <w:color w:val="1F1F1F"/>
                <w:sz w:val="20"/>
                <w:szCs w:val="20"/>
              </w:rPr>
              <w:t>Kes mida teeb ja teab</w:t>
            </w:r>
          </w:p>
        </w:tc>
        <w:tc>
          <w:tcPr>
            <w:tcW w:w="1678" w:type="dxa"/>
            <w:noWrap/>
          </w:tcPr>
          <w:p w14:paraId="0761BBE9" w14:textId="77777777" w:rsidR="0053670B" w:rsidRPr="0053670B" w:rsidRDefault="0053670B" w:rsidP="0053670B">
            <w:pPr>
              <w:spacing w:after="100" w:afterAutospacing="1"/>
              <w:rPr>
                <w:b/>
                <w:bCs/>
                <w:color w:val="1F1F1F"/>
                <w:sz w:val="20"/>
                <w:szCs w:val="20"/>
              </w:rPr>
            </w:pPr>
          </w:p>
        </w:tc>
        <w:tc>
          <w:tcPr>
            <w:tcW w:w="1238" w:type="dxa"/>
            <w:noWrap/>
          </w:tcPr>
          <w:p w14:paraId="4B727E6F" w14:textId="77777777" w:rsidR="0053670B" w:rsidRPr="0053670B" w:rsidRDefault="0053670B" w:rsidP="0053670B">
            <w:pPr>
              <w:spacing w:after="100" w:afterAutospacing="1"/>
              <w:rPr>
                <w:color w:val="1F1F1F"/>
                <w:sz w:val="20"/>
                <w:szCs w:val="20"/>
              </w:rPr>
            </w:pPr>
          </w:p>
        </w:tc>
        <w:tc>
          <w:tcPr>
            <w:tcW w:w="1372" w:type="dxa"/>
          </w:tcPr>
          <w:p w14:paraId="02694949" w14:textId="77777777" w:rsidR="0053670B" w:rsidRPr="0053670B" w:rsidRDefault="0053670B" w:rsidP="0053670B">
            <w:pPr>
              <w:spacing w:after="100" w:afterAutospacing="1"/>
              <w:rPr>
                <w:color w:val="1F1F1F"/>
                <w:sz w:val="20"/>
                <w:szCs w:val="20"/>
              </w:rPr>
            </w:pPr>
          </w:p>
        </w:tc>
        <w:tc>
          <w:tcPr>
            <w:tcW w:w="1331" w:type="dxa"/>
            <w:noWrap/>
          </w:tcPr>
          <w:p w14:paraId="1C2D2AA5" w14:textId="77777777" w:rsidR="0053670B" w:rsidRPr="0053670B" w:rsidRDefault="0053670B" w:rsidP="0053670B">
            <w:pPr>
              <w:spacing w:after="100" w:afterAutospacing="1"/>
              <w:rPr>
                <w:color w:val="1F1F1F"/>
                <w:sz w:val="20"/>
                <w:szCs w:val="20"/>
              </w:rPr>
            </w:pPr>
          </w:p>
        </w:tc>
      </w:tr>
      <w:tr w:rsidR="0053670B" w:rsidRPr="0053670B" w14:paraId="35C653E9" w14:textId="77777777" w:rsidTr="00156154">
        <w:trPr>
          <w:trHeight w:val="420"/>
        </w:trPr>
        <w:tc>
          <w:tcPr>
            <w:tcW w:w="4766" w:type="dxa"/>
            <w:gridSpan w:val="3"/>
            <w:noWrap/>
          </w:tcPr>
          <w:p w14:paraId="57DC30AF" w14:textId="77777777" w:rsidR="0053670B" w:rsidRPr="0053670B" w:rsidRDefault="0053670B" w:rsidP="0053670B">
            <w:pPr>
              <w:spacing w:after="100" w:afterAutospacing="1"/>
              <w:rPr>
                <w:b/>
                <w:bCs/>
                <w:color w:val="1F1F1F"/>
                <w:sz w:val="20"/>
                <w:szCs w:val="20"/>
              </w:rPr>
            </w:pPr>
            <w:r w:rsidRPr="0053670B">
              <w:rPr>
                <w:b/>
                <w:bCs/>
                <w:color w:val="1F1F1F"/>
                <w:sz w:val="20"/>
                <w:szCs w:val="20"/>
              </w:rPr>
              <w:t>HOONE:</w:t>
            </w:r>
            <w:r w:rsidRPr="0053670B">
              <w:rPr>
                <w:color w:val="1F1F1F"/>
                <w:sz w:val="20"/>
                <w:szCs w:val="20"/>
              </w:rPr>
              <w:t xml:space="preserve"> _______________</w:t>
            </w:r>
          </w:p>
        </w:tc>
        <w:tc>
          <w:tcPr>
            <w:tcW w:w="1678" w:type="dxa"/>
            <w:noWrap/>
          </w:tcPr>
          <w:p w14:paraId="35449D57" w14:textId="77777777" w:rsidR="0053670B" w:rsidRPr="0053670B" w:rsidRDefault="0053670B" w:rsidP="0053670B">
            <w:pPr>
              <w:spacing w:after="100" w:afterAutospacing="1"/>
              <w:rPr>
                <w:b/>
                <w:bCs/>
                <w:color w:val="1F1F1F"/>
                <w:sz w:val="20"/>
                <w:szCs w:val="20"/>
              </w:rPr>
            </w:pPr>
          </w:p>
        </w:tc>
        <w:tc>
          <w:tcPr>
            <w:tcW w:w="1238" w:type="dxa"/>
            <w:noWrap/>
          </w:tcPr>
          <w:p w14:paraId="2454DE6F" w14:textId="77777777" w:rsidR="0053670B" w:rsidRPr="0053670B" w:rsidRDefault="0053670B" w:rsidP="0053670B">
            <w:pPr>
              <w:spacing w:after="100" w:afterAutospacing="1"/>
              <w:rPr>
                <w:color w:val="1F1F1F"/>
                <w:sz w:val="20"/>
                <w:szCs w:val="20"/>
              </w:rPr>
            </w:pPr>
          </w:p>
        </w:tc>
        <w:tc>
          <w:tcPr>
            <w:tcW w:w="1372" w:type="dxa"/>
          </w:tcPr>
          <w:p w14:paraId="66E61B45" w14:textId="77777777" w:rsidR="0053670B" w:rsidRPr="0053670B" w:rsidRDefault="0053670B" w:rsidP="0053670B">
            <w:pPr>
              <w:spacing w:after="100" w:afterAutospacing="1"/>
              <w:rPr>
                <w:color w:val="1F1F1F"/>
                <w:sz w:val="20"/>
                <w:szCs w:val="20"/>
              </w:rPr>
            </w:pPr>
          </w:p>
        </w:tc>
        <w:tc>
          <w:tcPr>
            <w:tcW w:w="1331" w:type="dxa"/>
            <w:noWrap/>
          </w:tcPr>
          <w:p w14:paraId="24B102D4" w14:textId="77777777" w:rsidR="0053670B" w:rsidRPr="0053670B" w:rsidRDefault="0053670B" w:rsidP="0053670B">
            <w:pPr>
              <w:spacing w:after="100" w:afterAutospacing="1"/>
              <w:rPr>
                <w:color w:val="1F1F1F"/>
                <w:sz w:val="20"/>
                <w:szCs w:val="20"/>
              </w:rPr>
            </w:pPr>
          </w:p>
        </w:tc>
      </w:tr>
      <w:tr w:rsidR="0053670B" w:rsidRPr="0053670B" w14:paraId="3F3D7FB4" w14:textId="77777777" w:rsidTr="00156154">
        <w:trPr>
          <w:trHeight w:val="288"/>
        </w:trPr>
        <w:tc>
          <w:tcPr>
            <w:tcW w:w="950" w:type="dxa"/>
            <w:noWrap/>
          </w:tcPr>
          <w:p w14:paraId="148DE3C5" w14:textId="77777777" w:rsidR="0053670B" w:rsidRPr="0053670B" w:rsidRDefault="0053670B" w:rsidP="0053670B">
            <w:pPr>
              <w:spacing w:after="100" w:afterAutospacing="1"/>
              <w:rPr>
                <w:color w:val="1F1F1F"/>
                <w:sz w:val="20"/>
                <w:szCs w:val="20"/>
              </w:rPr>
            </w:pPr>
          </w:p>
        </w:tc>
        <w:tc>
          <w:tcPr>
            <w:tcW w:w="1300" w:type="dxa"/>
            <w:noWrap/>
          </w:tcPr>
          <w:p w14:paraId="2267B30B" w14:textId="77777777" w:rsidR="0053670B" w:rsidRPr="0053670B" w:rsidRDefault="0053670B" w:rsidP="0053670B">
            <w:pPr>
              <w:spacing w:after="100" w:afterAutospacing="1"/>
              <w:rPr>
                <w:b/>
                <w:bCs/>
                <w:color w:val="2E74B5"/>
                <w:sz w:val="20"/>
                <w:szCs w:val="20"/>
              </w:rPr>
            </w:pPr>
            <w:r w:rsidRPr="0053670B">
              <w:rPr>
                <w:b/>
                <w:bCs/>
                <w:color w:val="2E74B5"/>
                <w:sz w:val="20"/>
                <w:szCs w:val="20"/>
              </w:rPr>
              <w:t>Roll</w:t>
            </w:r>
          </w:p>
        </w:tc>
        <w:tc>
          <w:tcPr>
            <w:tcW w:w="2516" w:type="dxa"/>
            <w:noWrap/>
          </w:tcPr>
          <w:p w14:paraId="7F4C627E" w14:textId="77777777" w:rsidR="0053670B" w:rsidRPr="0053670B" w:rsidRDefault="0053670B" w:rsidP="0053670B">
            <w:pPr>
              <w:spacing w:after="100" w:afterAutospacing="1"/>
              <w:rPr>
                <w:b/>
                <w:bCs/>
                <w:color w:val="2E74B5"/>
                <w:sz w:val="20"/>
                <w:szCs w:val="20"/>
              </w:rPr>
            </w:pPr>
            <w:r w:rsidRPr="0053670B">
              <w:rPr>
                <w:b/>
                <w:bCs/>
                <w:color w:val="2E74B5"/>
                <w:sz w:val="20"/>
                <w:szCs w:val="20"/>
              </w:rPr>
              <w:t>Teab</w:t>
            </w:r>
          </w:p>
        </w:tc>
        <w:tc>
          <w:tcPr>
            <w:tcW w:w="1678" w:type="dxa"/>
            <w:noWrap/>
          </w:tcPr>
          <w:p w14:paraId="306B7023" w14:textId="77777777" w:rsidR="0053670B" w:rsidRPr="0053670B" w:rsidRDefault="0053670B" w:rsidP="0053670B">
            <w:pPr>
              <w:spacing w:after="100" w:afterAutospacing="1"/>
              <w:rPr>
                <w:b/>
                <w:bCs/>
                <w:color w:val="2E74B5"/>
                <w:sz w:val="20"/>
                <w:szCs w:val="20"/>
              </w:rPr>
            </w:pPr>
            <w:r w:rsidRPr="0053670B">
              <w:rPr>
                <w:b/>
                <w:bCs/>
                <w:color w:val="2E74B5"/>
                <w:sz w:val="20"/>
                <w:szCs w:val="20"/>
              </w:rPr>
              <w:t>Teeb</w:t>
            </w:r>
          </w:p>
        </w:tc>
        <w:tc>
          <w:tcPr>
            <w:tcW w:w="1238" w:type="dxa"/>
            <w:noWrap/>
          </w:tcPr>
          <w:p w14:paraId="24B9CC01" w14:textId="77777777" w:rsidR="0053670B" w:rsidRPr="0053670B" w:rsidRDefault="0053670B" w:rsidP="0053670B">
            <w:pPr>
              <w:spacing w:after="100" w:afterAutospacing="1"/>
              <w:rPr>
                <w:b/>
                <w:bCs/>
                <w:color w:val="2E74B5"/>
                <w:sz w:val="20"/>
                <w:szCs w:val="20"/>
              </w:rPr>
            </w:pPr>
            <w:r w:rsidRPr="0053670B">
              <w:rPr>
                <w:b/>
                <w:bCs/>
                <w:color w:val="2E74B5"/>
                <w:sz w:val="20"/>
                <w:szCs w:val="20"/>
              </w:rPr>
              <w:t>Kontakt</w:t>
            </w:r>
          </w:p>
        </w:tc>
        <w:tc>
          <w:tcPr>
            <w:tcW w:w="1372" w:type="dxa"/>
          </w:tcPr>
          <w:p w14:paraId="06D3FB50" w14:textId="77777777" w:rsidR="0053670B" w:rsidRPr="0053670B" w:rsidRDefault="0053670B" w:rsidP="0053670B">
            <w:pPr>
              <w:spacing w:after="100" w:afterAutospacing="1"/>
              <w:rPr>
                <w:b/>
                <w:bCs/>
                <w:color w:val="2E74B5"/>
                <w:sz w:val="20"/>
                <w:szCs w:val="20"/>
              </w:rPr>
            </w:pPr>
            <w:r w:rsidRPr="0053670B">
              <w:rPr>
                <w:b/>
                <w:bCs/>
                <w:color w:val="2E74B5"/>
                <w:sz w:val="20"/>
                <w:szCs w:val="20"/>
              </w:rPr>
              <w:t>Piirangud</w:t>
            </w:r>
          </w:p>
        </w:tc>
        <w:tc>
          <w:tcPr>
            <w:tcW w:w="1331" w:type="dxa"/>
            <w:noWrap/>
          </w:tcPr>
          <w:p w14:paraId="0D5CE157" w14:textId="77777777" w:rsidR="0053670B" w:rsidRPr="0053670B" w:rsidRDefault="0053670B" w:rsidP="0053670B">
            <w:pPr>
              <w:spacing w:after="100" w:afterAutospacing="1"/>
              <w:rPr>
                <w:b/>
                <w:bCs/>
                <w:color w:val="2E74B5"/>
                <w:sz w:val="20"/>
                <w:szCs w:val="20"/>
              </w:rPr>
            </w:pPr>
            <w:r w:rsidRPr="0053670B">
              <w:rPr>
                <w:b/>
                <w:bCs/>
                <w:color w:val="2E74B5"/>
                <w:sz w:val="20"/>
                <w:szCs w:val="20"/>
              </w:rPr>
              <w:t>Märkused</w:t>
            </w:r>
          </w:p>
        </w:tc>
      </w:tr>
      <w:tr w:rsidR="0053670B" w:rsidRPr="0053670B" w14:paraId="323A9678" w14:textId="77777777" w:rsidTr="00156154">
        <w:trPr>
          <w:trHeight w:val="1152"/>
        </w:trPr>
        <w:tc>
          <w:tcPr>
            <w:tcW w:w="950" w:type="dxa"/>
            <w:noWrap/>
          </w:tcPr>
          <w:p w14:paraId="3558DF9A" w14:textId="77777777" w:rsidR="0053670B" w:rsidRPr="0053670B" w:rsidRDefault="0053670B" w:rsidP="0053670B">
            <w:pPr>
              <w:spacing w:after="100" w:afterAutospacing="1"/>
              <w:rPr>
                <w:color w:val="2E74B5"/>
                <w:sz w:val="20"/>
                <w:szCs w:val="20"/>
              </w:rPr>
            </w:pPr>
            <w:r w:rsidRPr="0053670B">
              <w:rPr>
                <w:color w:val="2E74B5"/>
                <w:sz w:val="20"/>
                <w:szCs w:val="20"/>
              </w:rPr>
              <w:t>Nimi</w:t>
            </w:r>
          </w:p>
        </w:tc>
        <w:tc>
          <w:tcPr>
            <w:tcW w:w="1300" w:type="dxa"/>
            <w:noWrap/>
          </w:tcPr>
          <w:p w14:paraId="2D86EE2A" w14:textId="77777777" w:rsidR="0053670B" w:rsidRPr="0053670B" w:rsidRDefault="0053670B" w:rsidP="0053670B">
            <w:pPr>
              <w:spacing w:after="100" w:afterAutospacing="1"/>
              <w:rPr>
                <w:color w:val="1F1F1F"/>
                <w:sz w:val="20"/>
                <w:szCs w:val="20"/>
              </w:rPr>
            </w:pPr>
            <w:r w:rsidRPr="0053670B">
              <w:rPr>
                <w:color w:val="1F1F1F"/>
                <w:sz w:val="20"/>
                <w:szCs w:val="20"/>
              </w:rPr>
              <w:t>vaimulik</w:t>
            </w:r>
          </w:p>
        </w:tc>
        <w:tc>
          <w:tcPr>
            <w:tcW w:w="2516" w:type="dxa"/>
          </w:tcPr>
          <w:p w14:paraId="2C6B8538" w14:textId="77777777" w:rsidR="0053670B" w:rsidRPr="0053670B" w:rsidRDefault="0053670B" w:rsidP="0053670B">
            <w:pPr>
              <w:spacing w:after="100" w:afterAutospacing="1"/>
              <w:rPr>
                <w:color w:val="1F1F1F"/>
                <w:sz w:val="20"/>
                <w:szCs w:val="20"/>
              </w:rPr>
            </w:pPr>
            <w:r w:rsidRPr="0053670B">
              <w:rPr>
                <w:color w:val="1F1F1F"/>
                <w:sz w:val="20"/>
                <w:szCs w:val="20"/>
              </w:rPr>
              <w:t>Prioriteetide nimekirja; evakuatsioonivarustuse asukohta</w:t>
            </w:r>
          </w:p>
        </w:tc>
        <w:tc>
          <w:tcPr>
            <w:tcW w:w="1678" w:type="dxa"/>
          </w:tcPr>
          <w:p w14:paraId="33E28585" w14:textId="77777777" w:rsidR="0053670B" w:rsidRPr="0053670B" w:rsidRDefault="0053670B" w:rsidP="0053670B">
            <w:pPr>
              <w:spacing w:after="100" w:afterAutospacing="1"/>
              <w:rPr>
                <w:color w:val="1F1F1F"/>
                <w:sz w:val="20"/>
                <w:szCs w:val="20"/>
              </w:rPr>
            </w:pPr>
            <w:r w:rsidRPr="0053670B">
              <w:rPr>
                <w:color w:val="1F1F1F"/>
                <w:sz w:val="20"/>
                <w:szCs w:val="20"/>
              </w:rPr>
              <w:t>Evakueerib tabernaaklist sakramentidega seotud esemed ja altaril olevad väärisesemed</w:t>
            </w:r>
          </w:p>
        </w:tc>
        <w:tc>
          <w:tcPr>
            <w:tcW w:w="1238" w:type="dxa"/>
            <w:noWrap/>
          </w:tcPr>
          <w:p w14:paraId="1429006F" w14:textId="77777777" w:rsidR="0053670B" w:rsidRPr="0053670B" w:rsidRDefault="0053670B" w:rsidP="0053670B">
            <w:pPr>
              <w:spacing w:after="100" w:afterAutospacing="1"/>
              <w:rPr>
                <w:color w:val="1F1F1F"/>
                <w:sz w:val="20"/>
                <w:szCs w:val="20"/>
              </w:rPr>
            </w:pPr>
          </w:p>
        </w:tc>
        <w:tc>
          <w:tcPr>
            <w:tcW w:w="1372" w:type="dxa"/>
          </w:tcPr>
          <w:p w14:paraId="04024FE2" w14:textId="77777777" w:rsidR="0053670B" w:rsidRPr="0053670B" w:rsidRDefault="0053670B" w:rsidP="0053670B">
            <w:pPr>
              <w:spacing w:after="100" w:afterAutospacing="1"/>
              <w:rPr>
                <w:color w:val="1F1F1F"/>
                <w:sz w:val="20"/>
                <w:szCs w:val="20"/>
              </w:rPr>
            </w:pPr>
            <w:r w:rsidRPr="0053670B">
              <w:rPr>
                <w:color w:val="1F1F1F"/>
                <w:sz w:val="20"/>
                <w:szCs w:val="20"/>
              </w:rPr>
              <w:t>SA ametikoht – võib olla mobiliseeritud</w:t>
            </w:r>
          </w:p>
        </w:tc>
        <w:tc>
          <w:tcPr>
            <w:tcW w:w="1331" w:type="dxa"/>
            <w:noWrap/>
          </w:tcPr>
          <w:p w14:paraId="67BF555C"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1CE99B70" w14:textId="77777777" w:rsidTr="00156154">
        <w:trPr>
          <w:trHeight w:val="1152"/>
        </w:trPr>
        <w:tc>
          <w:tcPr>
            <w:tcW w:w="950" w:type="dxa"/>
            <w:noWrap/>
          </w:tcPr>
          <w:p w14:paraId="0CAB5097" w14:textId="77777777" w:rsidR="0053670B" w:rsidRPr="0053670B" w:rsidRDefault="0053670B" w:rsidP="0053670B">
            <w:pPr>
              <w:spacing w:after="100" w:afterAutospacing="1"/>
              <w:rPr>
                <w:color w:val="2E74B5"/>
                <w:sz w:val="20"/>
                <w:szCs w:val="20"/>
              </w:rPr>
            </w:pPr>
            <w:r w:rsidRPr="0053670B">
              <w:rPr>
                <w:color w:val="2E74B5"/>
                <w:sz w:val="20"/>
                <w:szCs w:val="20"/>
              </w:rPr>
              <w:t>Teine Nimi</w:t>
            </w:r>
          </w:p>
        </w:tc>
        <w:tc>
          <w:tcPr>
            <w:tcW w:w="1300" w:type="dxa"/>
            <w:noWrap/>
          </w:tcPr>
          <w:p w14:paraId="233F5FEA" w14:textId="77777777" w:rsidR="0053670B" w:rsidRPr="0053670B" w:rsidRDefault="0053670B" w:rsidP="0053670B">
            <w:pPr>
              <w:spacing w:after="100" w:afterAutospacing="1"/>
              <w:rPr>
                <w:color w:val="1F1F1F"/>
                <w:sz w:val="20"/>
                <w:szCs w:val="20"/>
              </w:rPr>
            </w:pPr>
            <w:r w:rsidRPr="0053670B">
              <w:rPr>
                <w:color w:val="1F1F1F"/>
                <w:sz w:val="20"/>
                <w:szCs w:val="20"/>
              </w:rPr>
              <w:t>juhatuse esimees</w:t>
            </w:r>
          </w:p>
        </w:tc>
        <w:tc>
          <w:tcPr>
            <w:tcW w:w="2516" w:type="dxa"/>
          </w:tcPr>
          <w:p w14:paraId="514F4A2E" w14:textId="77777777" w:rsidR="0053670B" w:rsidRPr="0053670B" w:rsidRDefault="0053670B" w:rsidP="0053670B">
            <w:pPr>
              <w:spacing w:after="100" w:afterAutospacing="1"/>
              <w:rPr>
                <w:color w:val="1F1F1F"/>
                <w:sz w:val="20"/>
                <w:szCs w:val="20"/>
              </w:rPr>
            </w:pPr>
            <w:r w:rsidRPr="0053670B">
              <w:rPr>
                <w:color w:val="1F1F1F"/>
                <w:sz w:val="20"/>
                <w:szCs w:val="20"/>
              </w:rPr>
              <w:t>peakaitsme asukohta; soojasõlme loogikat; evakuatsioonivarustuse asukohta</w:t>
            </w:r>
          </w:p>
        </w:tc>
        <w:tc>
          <w:tcPr>
            <w:tcW w:w="1678" w:type="dxa"/>
          </w:tcPr>
          <w:p w14:paraId="69DDAD10"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238" w:type="dxa"/>
            <w:noWrap/>
          </w:tcPr>
          <w:p w14:paraId="78451D4B" w14:textId="77777777" w:rsidR="0053670B" w:rsidRPr="0053670B" w:rsidRDefault="0053670B" w:rsidP="0053670B">
            <w:pPr>
              <w:spacing w:after="100" w:afterAutospacing="1"/>
              <w:rPr>
                <w:color w:val="1F1F1F"/>
                <w:sz w:val="20"/>
                <w:szCs w:val="20"/>
              </w:rPr>
            </w:pPr>
          </w:p>
        </w:tc>
        <w:tc>
          <w:tcPr>
            <w:tcW w:w="1372" w:type="dxa"/>
          </w:tcPr>
          <w:p w14:paraId="0E81C853"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31" w:type="dxa"/>
            <w:noWrap/>
          </w:tcPr>
          <w:p w14:paraId="23EED838"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5C888A28" w14:textId="77777777" w:rsidTr="00156154">
        <w:trPr>
          <w:trHeight w:val="864"/>
        </w:trPr>
        <w:tc>
          <w:tcPr>
            <w:tcW w:w="950" w:type="dxa"/>
            <w:noWrap/>
          </w:tcPr>
          <w:p w14:paraId="48FCC8EA" w14:textId="77777777" w:rsidR="0053670B" w:rsidRPr="0053670B" w:rsidRDefault="0053670B" w:rsidP="0053670B">
            <w:pPr>
              <w:spacing w:after="100" w:afterAutospacing="1"/>
              <w:rPr>
                <w:color w:val="2E74B5"/>
                <w:sz w:val="20"/>
                <w:szCs w:val="20"/>
              </w:rPr>
            </w:pPr>
            <w:r w:rsidRPr="0053670B">
              <w:rPr>
                <w:color w:val="2E74B5"/>
                <w:sz w:val="20"/>
                <w:szCs w:val="20"/>
              </w:rPr>
              <w:t>Kolmas Nimi</w:t>
            </w:r>
          </w:p>
        </w:tc>
        <w:tc>
          <w:tcPr>
            <w:tcW w:w="1300" w:type="dxa"/>
            <w:noWrap/>
          </w:tcPr>
          <w:p w14:paraId="24B49FD0" w14:textId="77777777" w:rsidR="0053670B" w:rsidRPr="0053670B" w:rsidRDefault="0053670B" w:rsidP="0053670B">
            <w:pPr>
              <w:spacing w:after="100" w:afterAutospacing="1"/>
              <w:rPr>
                <w:color w:val="1F1F1F"/>
                <w:sz w:val="20"/>
                <w:szCs w:val="20"/>
              </w:rPr>
            </w:pPr>
            <w:r w:rsidRPr="0053670B">
              <w:rPr>
                <w:color w:val="1F1F1F"/>
                <w:sz w:val="20"/>
                <w:szCs w:val="20"/>
              </w:rPr>
              <w:t>sekretär</w:t>
            </w:r>
          </w:p>
        </w:tc>
        <w:tc>
          <w:tcPr>
            <w:tcW w:w="2516" w:type="dxa"/>
          </w:tcPr>
          <w:p w14:paraId="4063AA21" w14:textId="77777777" w:rsidR="0053670B" w:rsidRPr="0053670B" w:rsidRDefault="0053670B" w:rsidP="0053670B">
            <w:pPr>
              <w:spacing w:after="100" w:afterAutospacing="1"/>
              <w:rPr>
                <w:color w:val="1F1F1F"/>
                <w:sz w:val="20"/>
                <w:szCs w:val="20"/>
              </w:rPr>
            </w:pPr>
            <w:r w:rsidRPr="0053670B">
              <w:rPr>
                <w:color w:val="1F1F1F"/>
                <w:sz w:val="20"/>
                <w:szCs w:val="20"/>
              </w:rPr>
              <w:t>Prioriteetide nimekirja; evakuatsioonivarustuse asukohta</w:t>
            </w:r>
          </w:p>
        </w:tc>
        <w:tc>
          <w:tcPr>
            <w:tcW w:w="1678" w:type="dxa"/>
          </w:tcPr>
          <w:p w14:paraId="4A829D56" w14:textId="77777777" w:rsidR="0053670B" w:rsidRPr="0053670B" w:rsidRDefault="0053670B" w:rsidP="0053670B">
            <w:pPr>
              <w:spacing w:after="100" w:afterAutospacing="1"/>
              <w:rPr>
                <w:color w:val="1F1F1F"/>
                <w:sz w:val="20"/>
                <w:szCs w:val="20"/>
              </w:rPr>
            </w:pPr>
            <w:r w:rsidRPr="0053670B">
              <w:rPr>
                <w:color w:val="1F1F1F"/>
                <w:sz w:val="20"/>
                <w:szCs w:val="20"/>
              </w:rPr>
              <w:t>korraldab info liikumist</w:t>
            </w:r>
          </w:p>
        </w:tc>
        <w:tc>
          <w:tcPr>
            <w:tcW w:w="1238" w:type="dxa"/>
            <w:noWrap/>
          </w:tcPr>
          <w:p w14:paraId="0FDAD4EC" w14:textId="77777777" w:rsidR="0053670B" w:rsidRPr="0053670B" w:rsidRDefault="0053670B" w:rsidP="0053670B">
            <w:pPr>
              <w:spacing w:after="100" w:afterAutospacing="1"/>
              <w:rPr>
                <w:color w:val="1F1F1F"/>
                <w:sz w:val="20"/>
                <w:szCs w:val="20"/>
              </w:rPr>
            </w:pPr>
          </w:p>
        </w:tc>
        <w:tc>
          <w:tcPr>
            <w:tcW w:w="1372" w:type="dxa"/>
          </w:tcPr>
          <w:p w14:paraId="59270BB1" w14:textId="77777777" w:rsidR="0053670B" w:rsidRPr="0053670B" w:rsidRDefault="0053670B" w:rsidP="0053670B">
            <w:pPr>
              <w:spacing w:after="100" w:afterAutospacing="1"/>
              <w:rPr>
                <w:color w:val="1F1F1F"/>
                <w:sz w:val="20"/>
                <w:szCs w:val="20"/>
              </w:rPr>
            </w:pPr>
            <w:r w:rsidRPr="0053670B">
              <w:rPr>
                <w:color w:val="1F1F1F"/>
                <w:sz w:val="20"/>
                <w:szCs w:val="20"/>
              </w:rPr>
              <w:t>Ei jaksa tõsta raskeid asju</w:t>
            </w:r>
          </w:p>
        </w:tc>
        <w:tc>
          <w:tcPr>
            <w:tcW w:w="1331" w:type="dxa"/>
            <w:noWrap/>
          </w:tcPr>
          <w:p w14:paraId="49F87AB7"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46641834" w14:textId="77777777" w:rsidTr="00156154">
        <w:trPr>
          <w:trHeight w:val="1152"/>
        </w:trPr>
        <w:tc>
          <w:tcPr>
            <w:tcW w:w="950" w:type="dxa"/>
            <w:noWrap/>
          </w:tcPr>
          <w:p w14:paraId="7D290BE6" w14:textId="77777777" w:rsidR="0053670B" w:rsidRPr="0053670B" w:rsidRDefault="0053670B" w:rsidP="0053670B">
            <w:pPr>
              <w:spacing w:after="100" w:afterAutospacing="1"/>
              <w:rPr>
                <w:color w:val="2E74B5"/>
                <w:sz w:val="20"/>
                <w:szCs w:val="20"/>
              </w:rPr>
            </w:pPr>
            <w:r w:rsidRPr="0053670B">
              <w:rPr>
                <w:color w:val="2E74B5"/>
                <w:sz w:val="20"/>
                <w:szCs w:val="20"/>
              </w:rPr>
              <w:t>Neljas Nimi</w:t>
            </w:r>
          </w:p>
        </w:tc>
        <w:tc>
          <w:tcPr>
            <w:tcW w:w="1300" w:type="dxa"/>
            <w:noWrap/>
          </w:tcPr>
          <w:p w14:paraId="2ABA81EC" w14:textId="77777777" w:rsidR="0053670B" w:rsidRPr="0053670B" w:rsidRDefault="0053670B" w:rsidP="0053670B">
            <w:pPr>
              <w:spacing w:after="100" w:afterAutospacing="1"/>
              <w:rPr>
                <w:color w:val="1F1F1F"/>
                <w:sz w:val="20"/>
                <w:szCs w:val="20"/>
              </w:rPr>
            </w:pPr>
            <w:r w:rsidRPr="0053670B">
              <w:rPr>
                <w:color w:val="1F1F1F"/>
                <w:sz w:val="20"/>
                <w:szCs w:val="20"/>
              </w:rPr>
              <w:t>Vabatahtlik1</w:t>
            </w:r>
          </w:p>
        </w:tc>
        <w:tc>
          <w:tcPr>
            <w:tcW w:w="2516" w:type="dxa"/>
          </w:tcPr>
          <w:p w14:paraId="50170EE1" w14:textId="77777777" w:rsidR="0053670B" w:rsidRPr="0053670B" w:rsidRDefault="0053670B" w:rsidP="0053670B">
            <w:pPr>
              <w:spacing w:after="100" w:afterAutospacing="1"/>
              <w:rPr>
                <w:color w:val="1F1F1F"/>
                <w:sz w:val="20"/>
                <w:szCs w:val="20"/>
              </w:rPr>
            </w:pPr>
            <w:r w:rsidRPr="0053670B">
              <w:rPr>
                <w:color w:val="1F1F1F"/>
                <w:sz w:val="20"/>
                <w:szCs w:val="20"/>
              </w:rPr>
              <w:t>peakaitsme asukohta; soojasõlme loogikat; evakuatsioonivarustuse asukohta</w:t>
            </w:r>
          </w:p>
        </w:tc>
        <w:tc>
          <w:tcPr>
            <w:tcW w:w="1678" w:type="dxa"/>
          </w:tcPr>
          <w:p w14:paraId="1FA2A6E8"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238" w:type="dxa"/>
            <w:noWrap/>
          </w:tcPr>
          <w:p w14:paraId="3DE9CB9A" w14:textId="77777777" w:rsidR="0053670B" w:rsidRPr="0053670B" w:rsidRDefault="0053670B" w:rsidP="0053670B">
            <w:pPr>
              <w:spacing w:after="100" w:afterAutospacing="1"/>
              <w:rPr>
                <w:color w:val="1F1F1F"/>
                <w:sz w:val="20"/>
                <w:szCs w:val="20"/>
              </w:rPr>
            </w:pPr>
          </w:p>
        </w:tc>
        <w:tc>
          <w:tcPr>
            <w:tcW w:w="1372" w:type="dxa"/>
          </w:tcPr>
          <w:p w14:paraId="4D34AB0F"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31" w:type="dxa"/>
            <w:noWrap/>
          </w:tcPr>
          <w:p w14:paraId="78934FAA"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5E1B4EFB" w14:textId="77777777" w:rsidTr="00156154">
        <w:trPr>
          <w:trHeight w:val="288"/>
        </w:trPr>
        <w:tc>
          <w:tcPr>
            <w:tcW w:w="950" w:type="dxa"/>
            <w:noWrap/>
          </w:tcPr>
          <w:p w14:paraId="09016F04"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00" w:type="dxa"/>
            <w:noWrap/>
          </w:tcPr>
          <w:p w14:paraId="170CA40E" w14:textId="77777777" w:rsidR="0053670B" w:rsidRPr="0053670B" w:rsidRDefault="0053670B" w:rsidP="0053670B">
            <w:pPr>
              <w:spacing w:after="100" w:afterAutospacing="1"/>
              <w:rPr>
                <w:color w:val="1F1F1F"/>
                <w:sz w:val="20"/>
                <w:szCs w:val="20"/>
              </w:rPr>
            </w:pPr>
            <w:r w:rsidRPr="0053670B">
              <w:rPr>
                <w:color w:val="1F1F1F"/>
                <w:sz w:val="20"/>
                <w:szCs w:val="20"/>
              </w:rPr>
              <w:t> Vabatahtlik2</w:t>
            </w:r>
          </w:p>
        </w:tc>
        <w:tc>
          <w:tcPr>
            <w:tcW w:w="2516" w:type="dxa"/>
          </w:tcPr>
          <w:p w14:paraId="5AFE5805" w14:textId="77777777" w:rsidR="0053670B" w:rsidRPr="0053670B" w:rsidRDefault="0053670B" w:rsidP="0053670B">
            <w:pPr>
              <w:spacing w:after="100" w:afterAutospacing="1"/>
              <w:rPr>
                <w:color w:val="1F1F1F"/>
                <w:sz w:val="20"/>
                <w:szCs w:val="20"/>
              </w:rPr>
            </w:pPr>
            <w:r w:rsidRPr="0053670B">
              <w:rPr>
                <w:color w:val="1F1F1F"/>
                <w:sz w:val="20"/>
                <w:szCs w:val="20"/>
              </w:rPr>
              <w:t> Omab liiklusvahendi juhtimise õigust; teab masinate asukohti</w:t>
            </w:r>
          </w:p>
        </w:tc>
        <w:tc>
          <w:tcPr>
            <w:tcW w:w="1678" w:type="dxa"/>
          </w:tcPr>
          <w:p w14:paraId="6A8394BA"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238" w:type="dxa"/>
            <w:noWrap/>
          </w:tcPr>
          <w:p w14:paraId="54ED8666"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72" w:type="dxa"/>
          </w:tcPr>
          <w:p w14:paraId="3749E74C"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31" w:type="dxa"/>
            <w:noWrap/>
          </w:tcPr>
          <w:p w14:paraId="293B2C32"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1F2A0C58" w14:textId="77777777" w:rsidTr="00156154">
        <w:trPr>
          <w:trHeight w:val="288"/>
        </w:trPr>
        <w:tc>
          <w:tcPr>
            <w:tcW w:w="950" w:type="dxa"/>
            <w:noWrap/>
          </w:tcPr>
          <w:p w14:paraId="58B1E4B3"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00" w:type="dxa"/>
            <w:noWrap/>
          </w:tcPr>
          <w:p w14:paraId="3B9F87FC" w14:textId="77777777" w:rsidR="0053670B" w:rsidRPr="0053670B" w:rsidRDefault="0053670B" w:rsidP="0053670B">
            <w:pPr>
              <w:spacing w:after="100" w:afterAutospacing="1"/>
              <w:rPr>
                <w:color w:val="1F1F1F"/>
                <w:sz w:val="20"/>
                <w:szCs w:val="20"/>
              </w:rPr>
            </w:pPr>
            <w:r w:rsidRPr="0053670B">
              <w:rPr>
                <w:color w:val="1F1F1F"/>
                <w:sz w:val="20"/>
                <w:szCs w:val="20"/>
              </w:rPr>
              <w:t> Vabatahtlik3</w:t>
            </w:r>
          </w:p>
        </w:tc>
        <w:tc>
          <w:tcPr>
            <w:tcW w:w="2516" w:type="dxa"/>
          </w:tcPr>
          <w:p w14:paraId="7230AA08" w14:textId="77777777" w:rsidR="0053670B" w:rsidRPr="0053670B" w:rsidRDefault="0053670B" w:rsidP="0053670B">
            <w:pPr>
              <w:spacing w:after="100" w:afterAutospacing="1"/>
              <w:rPr>
                <w:color w:val="1F1F1F"/>
                <w:sz w:val="20"/>
                <w:szCs w:val="20"/>
              </w:rPr>
            </w:pPr>
            <w:r w:rsidRPr="0053670B">
              <w:rPr>
                <w:color w:val="1F1F1F"/>
                <w:sz w:val="20"/>
                <w:szCs w:val="20"/>
              </w:rPr>
              <w:t xml:space="preserve"> Oskab käsitleda erinevaid </w:t>
            </w:r>
            <w:proofErr w:type="spellStart"/>
            <w:r w:rsidRPr="0053670B">
              <w:rPr>
                <w:color w:val="1F1F1F"/>
                <w:sz w:val="20"/>
                <w:szCs w:val="20"/>
              </w:rPr>
              <w:t>käsi-ja</w:t>
            </w:r>
            <w:proofErr w:type="spellEnd"/>
            <w:r w:rsidRPr="0053670B">
              <w:rPr>
                <w:color w:val="1F1F1F"/>
                <w:sz w:val="20"/>
                <w:szCs w:val="20"/>
              </w:rPr>
              <w:t xml:space="preserve"> elektritööriistu; juhendab kolimisel pakendamistöid</w:t>
            </w:r>
          </w:p>
        </w:tc>
        <w:tc>
          <w:tcPr>
            <w:tcW w:w="1678" w:type="dxa"/>
          </w:tcPr>
          <w:p w14:paraId="4FF7ECCA"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238" w:type="dxa"/>
            <w:noWrap/>
          </w:tcPr>
          <w:p w14:paraId="7543F332"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72" w:type="dxa"/>
          </w:tcPr>
          <w:p w14:paraId="4AD5C1FF"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31" w:type="dxa"/>
            <w:noWrap/>
          </w:tcPr>
          <w:p w14:paraId="05801ECB"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664F1D30" w14:textId="77777777" w:rsidTr="00156154">
        <w:trPr>
          <w:trHeight w:val="288"/>
        </w:trPr>
        <w:tc>
          <w:tcPr>
            <w:tcW w:w="950" w:type="dxa"/>
            <w:noWrap/>
          </w:tcPr>
          <w:p w14:paraId="2B284118"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00" w:type="dxa"/>
            <w:noWrap/>
          </w:tcPr>
          <w:p w14:paraId="4256073E" w14:textId="77777777" w:rsidR="0053670B" w:rsidRPr="0053670B" w:rsidRDefault="0053670B" w:rsidP="0053670B">
            <w:pPr>
              <w:spacing w:after="100" w:afterAutospacing="1"/>
              <w:rPr>
                <w:color w:val="1F1F1F"/>
                <w:sz w:val="20"/>
                <w:szCs w:val="20"/>
              </w:rPr>
            </w:pPr>
            <w:r w:rsidRPr="0053670B">
              <w:rPr>
                <w:color w:val="1F1F1F"/>
                <w:sz w:val="20"/>
                <w:szCs w:val="20"/>
              </w:rPr>
              <w:t> </w:t>
            </w:r>
          </w:p>
          <w:p w14:paraId="7960A0F9" w14:textId="77777777" w:rsidR="0053670B" w:rsidRPr="0053670B" w:rsidRDefault="0053670B" w:rsidP="0053670B">
            <w:pPr>
              <w:spacing w:after="100" w:afterAutospacing="1"/>
              <w:rPr>
                <w:color w:val="1F1F1F"/>
                <w:sz w:val="20"/>
                <w:szCs w:val="20"/>
              </w:rPr>
            </w:pPr>
          </w:p>
        </w:tc>
        <w:tc>
          <w:tcPr>
            <w:tcW w:w="2516" w:type="dxa"/>
          </w:tcPr>
          <w:p w14:paraId="0B0C6D4B"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678" w:type="dxa"/>
          </w:tcPr>
          <w:p w14:paraId="76C97B08"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238" w:type="dxa"/>
            <w:noWrap/>
          </w:tcPr>
          <w:p w14:paraId="2A81E93A"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72" w:type="dxa"/>
          </w:tcPr>
          <w:p w14:paraId="54DD31B5"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31" w:type="dxa"/>
            <w:noWrap/>
          </w:tcPr>
          <w:p w14:paraId="44C8CC36"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35CA1AA4" w14:textId="77777777" w:rsidTr="00156154">
        <w:trPr>
          <w:trHeight w:val="288"/>
        </w:trPr>
        <w:tc>
          <w:tcPr>
            <w:tcW w:w="950" w:type="dxa"/>
            <w:noWrap/>
          </w:tcPr>
          <w:p w14:paraId="041FB805"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00" w:type="dxa"/>
            <w:noWrap/>
          </w:tcPr>
          <w:p w14:paraId="4FE35BC7" w14:textId="77777777" w:rsidR="0053670B" w:rsidRPr="0053670B" w:rsidRDefault="0053670B" w:rsidP="0053670B">
            <w:pPr>
              <w:spacing w:after="100" w:afterAutospacing="1"/>
              <w:rPr>
                <w:color w:val="1F1F1F"/>
                <w:sz w:val="20"/>
                <w:szCs w:val="20"/>
              </w:rPr>
            </w:pPr>
            <w:r w:rsidRPr="0053670B">
              <w:rPr>
                <w:color w:val="1F1F1F"/>
                <w:sz w:val="20"/>
                <w:szCs w:val="20"/>
              </w:rPr>
              <w:t> </w:t>
            </w:r>
          </w:p>
          <w:p w14:paraId="6044B177" w14:textId="77777777" w:rsidR="0053670B" w:rsidRPr="0053670B" w:rsidRDefault="0053670B" w:rsidP="0053670B">
            <w:pPr>
              <w:spacing w:after="100" w:afterAutospacing="1"/>
              <w:rPr>
                <w:color w:val="1F1F1F"/>
                <w:sz w:val="20"/>
                <w:szCs w:val="20"/>
              </w:rPr>
            </w:pPr>
          </w:p>
        </w:tc>
        <w:tc>
          <w:tcPr>
            <w:tcW w:w="2516" w:type="dxa"/>
          </w:tcPr>
          <w:p w14:paraId="465909B5"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678" w:type="dxa"/>
          </w:tcPr>
          <w:p w14:paraId="60D638AC"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238" w:type="dxa"/>
            <w:noWrap/>
          </w:tcPr>
          <w:p w14:paraId="1549091C"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72" w:type="dxa"/>
          </w:tcPr>
          <w:p w14:paraId="2DEF3CDB" w14:textId="77777777" w:rsidR="0053670B" w:rsidRPr="0053670B" w:rsidRDefault="0053670B" w:rsidP="0053670B">
            <w:pPr>
              <w:spacing w:after="100" w:afterAutospacing="1"/>
              <w:rPr>
                <w:color w:val="1F1F1F"/>
                <w:sz w:val="20"/>
                <w:szCs w:val="20"/>
              </w:rPr>
            </w:pPr>
            <w:r w:rsidRPr="0053670B">
              <w:rPr>
                <w:color w:val="1F1F1F"/>
                <w:sz w:val="20"/>
                <w:szCs w:val="20"/>
              </w:rPr>
              <w:t> </w:t>
            </w:r>
          </w:p>
        </w:tc>
        <w:tc>
          <w:tcPr>
            <w:tcW w:w="1331" w:type="dxa"/>
            <w:noWrap/>
          </w:tcPr>
          <w:p w14:paraId="4DFE748D" w14:textId="77777777" w:rsidR="0053670B" w:rsidRPr="0053670B" w:rsidRDefault="0053670B" w:rsidP="0053670B">
            <w:pPr>
              <w:spacing w:after="100" w:afterAutospacing="1"/>
              <w:rPr>
                <w:color w:val="1F1F1F"/>
                <w:sz w:val="20"/>
                <w:szCs w:val="20"/>
              </w:rPr>
            </w:pPr>
            <w:r w:rsidRPr="0053670B">
              <w:rPr>
                <w:color w:val="1F1F1F"/>
                <w:sz w:val="20"/>
                <w:szCs w:val="20"/>
              </w:rPr>
              <w:t> </w:t>
            </w:r>
          </w:p>
        </w:tc>
      </w:tr>
      <w:tr w:rsidR="0053670B" w:rsidRPr="0053670B" w14:paraId="6B84D76A" w14:textId="77777777" w:rsidTr="00156154">
        <w:trPr>
          <w:trHeight w:val="288"/>
        </w:trPr>
        <w:tc>
          <w:tcPr>
            <w:tcW w:w="950" w:type="dxa"/>
            <w:noWrap/>
          </w:tcPr>
          <w:p w14:paraId="256CE21E" w14:textId="77777777" w:rsidR="0053670B" w:rsidRPr="0053670B" w:rsidRDefault="0053670B" w:rsidP="0053670B">
            <w:pPr>
              <w:spacing w:after="100" w:afterAutospacing="1"/>
              <w:rPr>
                <w:color w:val="1F1F1F"/>
                <w:sz w:val="20"/>
                <w:szCs w:val="20"/>
              </w:rPr>
            </w:pPr>
          </w:p>
        </w:tc>
        <w:tc>
          <w:tcPr>
            <w:tcW w:w="1300" w:type="dxa"/>
            <w:noWrap/>
          </w:tcPr>
          <w:p w14:paraId="5D2B58E3" w14:textId="77777777" w:rsidR="0053670B" w:rsidRPr="0053670B" w:rsidRDefault="0053670B" w:rsidP="0053670B">
            <w:pPr>
              <w:spacing w:after="100" w:afterAutospacing="1"/>
              <w:rPr>
                <w:color w:val="1F1F1F"/>
                <w:sz w:val="20"/>
                <w:szCs w:val="20"/>
              </w:rPr>
            </w:pPr>
          </w:p>
        </w:tc>
        <w:tc>
          <w:tcPr>
            <w:tcW w:w="2516" w:type="dxa"/>
          </w:tcPr>
          <w:p w14:paraId="62FDDAF3" w14:textId="77777777" w:rsidR="0053670B" w:rsidRPr="0053670B" w:rsidRDefault="0053670B" w:rsidP="0053670B">
            <w:pPr>
              <w:spacing w:after="100" w:afterAutospacing="1"/>
              <w:rPr>
                <w:color w:val="1F1F1F"/>
                <w:sz w:val="20"/>
                <w:szCs w:val="20"/>
              </w:rPr>
            </w:pPr>
          </w:p>
        </w:tc>
        <w:tc>
          <w:tcPr>
            <w:tcW w:w="1678" w:type="dxa"/>
          </w:tcPr>
          <w:p w14:paraId="3FC577FD" w14:textId="77777777" w:rsidR="0053670B" w:rsidRPr="0053670B" w:rsidRDefault="0053670B" w:rsidP="0053670B">
            <w:pPr>
              <w:spacing w:after="100" w:afterAutospacing="1"/>
              <w:rPr>
                <w:color w:val="1F1F1F"/>
                <w:sz w:val="20"/>
                <w:szCs w:val="20"/>
              </w:rPr>
            </w:pPr>
          </w:p>
        </w:tc>
        <w:tc>
          <w:tcPr>
            <w:tcW w:w="1238" w:type="dxa"/>
            <w:noWrap/>
          </w:tcPr>
          <w:p w14:paraId="15990B57" w14:textId="77777777" w:rsidR="0053670B" w:rsidRPr="0053670B" w:rsidRDefault="0053670B" w:rsidP="0053670B">
            <w:pPr>
              <w:spacing w:after="100" w:afterAutospacing="1"/>
              <w:rPr>
                <w:color w:val="1F1F1F"/>
                <w:sz w:val="20"/>
                <w:szCs w:val="20"/>
              </w:rPr>
            </w:pPr>
          </w:p>
        </w:tc>
        <w:tc>
          <w:tcPr>
            <w:tcW w:w="1372" w:type="dxa"/>
          </w:tcPr>
          <w:p w14:paraId="2B54C7B2" w14:textId="77777777" w:rsidR="0053670B" w:rsidRPr="0053670B" w:rsidRDefault="0053670B" w:rsidP="0053670B">
            <w:pPr>
              <w:spacing w:after="100" w:afterAutospacing="1"/>
              <w:rPr>
                <w:color w:val="1F1F1F"/>
                <w:sz w:val="20"/>
                <w:szCs w:val="20"/>
              </w:rPr>
            </w:pPr>
          </w:p>
        </w:tc>
        <w:tc>
          <w:tcPr>
            <w:tcW w:w="1331" w:type="dxa"/>
            <w:noWrap/>
          </w:tcPr>
          <w:p w14:paraId="6E7DCF41" w14:textId="77777777" w:rsidR="0053670B" w:rsidRPr="0053670B" w:rsidRDefault="0053670B" w:rsidP="0053670B">
            <w:pPr>
              <w:spacing w:after="100" w:afterAutospacing="1"/>
              <w:rPr>
                <w:color w:val="1F1F1F"/>
                <w:sz w:val="20"/>
                <w:szCs w:val="20"/>
              </w:rPr>
            </w:pPr>
          </w:p>
        </w:tc>
      </w:tr>
    </w:tbl>
    <w:p w14:paraId="2838B934" w14:textId="77777777" w:rsidR="0053670B" w:rsidRDefault="0053670B" w:rsidP="0053670B">
      <w:pPr>
        <w:outlineLvl w:val="1"/>
        <w:rPr>
          <w:b/>
          <w:bCs/>
          <w:color w:val="1F1F1F"/>
          <w:sz w:val="28"/>
          <w:szCs w:val="28"/>
        </w:rPr>
      </w:pPr>
    </w:p>
    <w:p w14:paraId="550C9D10" w14:textId="77777777" w:rsidR="0053670B" w:rsidRDefault="0053670B" w:rsidP="0053670B">
      <w:pPr>
        <w:outlineLvl w:val="1"/>
        <w:rPr>
          <w:b/>
          <w:bCs/>
          <w:color w:val="1F1F1F"/>
          <w:sz w:val="28"/>
          <w:szCs w:val="28"/>
        </w:rPr>
      </w:pPr>
    </w:p>
    <w:p w14:paraId="0D164B4D" w14:textId="77777777" w:rsidR="0053670B" w:rsidRDefault="0053670B" w:rsidP="0053670B">
      <w:pPr>
        <w:outlineLvl w:val="1"/>
        <w:rPr>
          <w:b/>
          <w:bCs/>
          <w:color w:val="1F1F1F"/>
          <w:sz w:val="28"/>
          <w:szCs w:val="28"/>
        </w:rPr>
      </w:pPr>
    </w:p>
    <w:p w14:paraId="42223D4F" w14:textId="77777777" w:rsidR="0053670B" w:rsidRDefault="0053670B" w:rsidP="0053670B">
      <w:pPr>
        <w:outlineLvl w:val="1"/>
        <w:rPr>
          <w:b/>
          <w:bCs/>
          <w:color w:val="1F1F1F"/>
          <w:sz w:val="28"/>
          <w:szCs w:val="28"/>
        </w:rPr>
      </w:pPr>
    </w:p>
    <w:p w14:paraId="53721CD2" w14:textId="77777777" w:rsidR="0053670B" w:rsidRDefault="0053670B" w:rsidP="0053670B">
      <w:pPr>
        <w:outlineLvl w:val="1"/>
        <w:rPr>
          <w:b/>
          <w:bCs/>
          <w:color w:val="1F1F1F"/>
          <w:sz w:val="28"/>
          <w:szCs w:val="28"/>
        </w:rPr>
      </w:pPr>
    </w:p>
    <w:p w14:paraId="3955DEBA" w14:textId="77777777" w:rsidR="0053670B" w:rsidRDefault="0053670B" w:rsidP="0053670B">
      <w:pPr>
        <w:outlineLvl w:val="1"/>
        <w:rPr>
          <w:b/>
          <w:bCs/>
          <w:color w:val="1F1F1F"/>
          <w:sz w:val="28"/>
          <w:szCs w:val="28"/>
        </w:rPr>
      </w:pPr>
    </w:p>
    <w:p w14:paraId="0BCC7D91" w14:textId="77777777" w:rsidR="0053670B" w:rsidRDefault="0053670B" w:rsidP="0053670B">
      <w:pPr>
        <w:outlineLvl w:val="1"/>
        <w:rPr>
          <w:b/>
          <w:bCs/>
          <w:color w:val="1F1F1F"/>
          <w:sz w:val="28"/>
          <w:szCs w:val="28"/>
        </w:rPr>
      </w:pPr>
    </w:p>
    <w:p w14:paraId="12A5BA7F" w14:textId="77777777" w:rsidR="0053670B" w:rsidRDefault="0053670B" w:rsidP="0053670B">
      <w:pPr>
        <w:outlineLvl w:val="1"/>
        <w:rPr>
          <w:b/>
          <w:bCs/>
          <w:color w:val="1F1F1F"/>
          <w:sz w:val="28"/>
          <w:szCs w:val="28"/>
        </w:rPr>
      </w:pPr>
    </w:p>
    <w:p w14:paraId="7222F795" w14:textId="77777777" w:rsidR="0053670B" w:rsidRDefault="0053670B" w:rsidP="0053670B">
      <w:pPr>
        <w:outlineLvl w:val="1"/>
        <w:rPr>
          <w:b/>
          <w:bCs/>
          <w:color w:val="1F1F1F"/>
          <w:sz w:val="28"/>
          <w:szCs w:val="28"/>
        </w:rPr>
      </w:pPr>
    </w:p>
    <w:p w14:paraId="681FB0B3" w14:textId="77777777" w:rsidR="0053670B" w:rsidRPr="0053670B" w:rsidRDefault="0053670B" w:rsidP="0053670B">
      <w:pPr>
        <w:outlineLvl w:val="1"/>
        <w:rPr>
          <w:b/>
          <w:bCs/>
          <w:color w:val="1F1F1F"/>
          <w:sz w:val="28"/>
          <w:szCs w:val="28"/>
        </w:rPr>
      </w:pPr>
    </w:p>
    <w:p w14:paraId="04BBA198" w14:textId="6402343B"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36" w:name="_Toc219486103"/>
      <w:r w:rsidR="0053670B">
        <w:rPr>
          <w:b/>
          <w:bCs/>
          <w:color w:val="1F1F1F"/>
          <w:sz w:val="28"/>
          <w:szCs w:val="28"/>
        </w:rPr>
        <w:t>Lisa: Operatiivkaart</w:t>
      </w:r>
      <w:bookmarkEnd w:id="36"/>
      <w:r w:rsidR="0053670B">
        <w:rPr>
          <w:b/>
          <w:bCs/>
          <w:color w:val="1F1F1F"/>
          <w:sz w:val="28"/>
          <w:szCs w:val="28"/>
        </w:rPr>
        <w:t xml:space="preserve"> </w:t>
      </w:r>
    </w:p>
    <w:p w14:paraId="7EC0BEB1" w14:textId="77777777" w:rsidR="0053670B" w:rsidRPr="002976E5" w:rsidRDefault="0053670B" w:rsidP="0053670B">
      <w:pPr>
        <w:pStyle w:val="Loendilik"/>
      </w:pPr>
      <w:r w:rsidRPr="00470D42">
        <w:rPr>
          <w:color w:val="1F1F1F"/>
          <w:bdr w:val="none" w:sz="0" w:space="0" w:color="auto" w:frame="1"/>
        </w:rPr>
        <w:t>Link:</w:t>
      </w:r>
      <w:hyperlink r:id="rId36" w:history="1">
        <w:r w:rsidRPr="00470D42">
          <w:rPr>
            <w:rStyle w:val="Hperlink"/>
            <w:bdr w:val="none" w:sz="0" w:space="0" w:color="auto" w:frame="1"/>
          </w:rPr>
          <w:t xml:space="preserve"> PÄÄSTEAMET</w:t>
        </w:r>
      </w:hyperlink>
    </w:p>
    <w:p w14:paraId="43608C34" w14:textId="77777777" w:rsidR="0053670B" w:rsidRPr="00470D42" w:rsidRDefault="0053670B" w:rsidP="0053670B">
      <w:pPr>
        <w:pStyle w:val="Loendilik"/>
        <w:rPr>
          <w:color w:val="1F1F1F"/>
        </w:rPr>
      </w:pPr>
    </w:p>
    <w:tbl>
      <w:tblPr>
        <w:tblW w:w="8479" w:type="dxa"/>
        <w:tblInd w:w="55" w:type="dxa"/>
        <w:tblCellMar>
          <w:left w:w="70" w:type="dxa"/>
          <w:right w:w="70" w:type="dxa"/>
        </w:tblCellMar>
        <w:tblLook w:val="00A0" w:firstRow="1" w:lastRow="0" w:firstColumn="1" w:lastColumn="0" w:noHBand="0" w:noVBand="0"/>
      </w:tblPr>
      <w:tblGrid>
        <w:gridCol w:w="3435"/>
        <w:gridCol w:w="5044"/>
      </w:tblGrid>
      <w:tr w:rsidR="0053670B" w:rsidRPr="002976E5" w14:paraId="24865378" w14:textId="77777777" w:rsidTr="00156154">
        <w:trPr>
          <w:trHeight w:val="191"/>
        </w:trPr>
        <w:tc>
          <w:tcPr>
            <w:tcW w:w="8479" w:type="dxa"/>
            <w:gridSpan w:val="2"/>
            <w:tcBorders>
              <w:top w:val="single" w:sz="18" w:space="0" w:color="auto"/>
              <w:left w:val="single" w:sz="18" w:space="0" w:color="auto"/>
              <w:bottom w:val="single" w:sz="18" w:space="0" w:color="auto"/>
              <w:right w:val="single" w:sz="18" w:space="0" w:color="auto"/>
            </w:tcBorders>
            <w:vAlign w:val="center"/>
          </w:tcPr>
          <w:p w14:paraId="69EF8320" w14:textId="77777777" w:rsidR="0053670B" w:rsidRPr="002976E5" w:rsidRDefault="0053670B" w:rsidP="00156154">
            <w:pPr>
              <w:pStyle w:val="Loendilik"/>
              <w:tabs>
                <w:tab w:val="left" w:pos="2982"/>
              </w:tabs>
              <w:rPr>
                <w:b/>
                <w:bCs/>
                <w:color w:val="000000"/>
                <w:lang w:eastAsia="et-EE"/>
              </w:rPr>
            </w:pPr>
            <w:r w:rsidRPr="002976E5">
              <w:rPr>
                <w:b/>
                <w:bCs/>
                <w:color w:val="000000"/>
                <w:lang w:eastAsia="et-EE"/>
              </w:rPr>
              <w:t>HOONE OPERATIIVKAART</w:t>
            </w:r>
          </w:p>
        </w:tc>
      </w:tr>
      <w:tr w:rsidR="0053670B" w:rsidRPr="002976E5" w14:paraId="4AA2902C" w14:textId="77777777" w:rsidTr="00156154">
        <w:trPr>
          <w:trHeight w:val="191"/>
        </w:trPr>
        <w:tc>
          <w:tcPr>
            <w:tcW w:w="3435" w:type="dxa"/>
            <w:tcBorders>
              <w:top w:val="single" w:sz="18" w:space="0" w:color="auto"/>
              <w:left w:val="single" w:sz="18" w:space="0" w:color="auto"/>
              <w:bottom w:val="single" w:sz="4" w:space="0" w:color="auto"/>
              <w:right w:val="single" w:sz="4" w:space="0" w:color="auto"/>
            </w:tcBorders>
            <w:vAlign w:val="center"/>
          </w:tcPr>
          <w:p w14:paraId="503CEB33" w14:textId="77777777" w:rsidR="0053670B" w:rsidRPr="002976E5" w:rsidRDefault="0053670B" w:rsidP="00156154">
            <w:pPr>
              <w:tabs>
                <w:tab w:val="left" w:pos="2982"/>
              </w:tabs>
              <w:rPr>
                <w:color w:val="000000"/>
                <w:lang w:eastAsia="et-EE"/>
              </w:rPr>
            </w:pPr>
            <w:r w:rsidRPr="002976E5">
              <w:rPr>
                <w:color w:val="000000"/>
                <w:lang w:eastAsia="et-EE"/>
              </w:rPr>
              <w:t>Ehitise aadress</w:t>
            </w:r>
          </w:p>
        </w:tc>
        <w:tc>
          <w:tcPr>
            <w:tcW w:w="5044" w:type="dxa"/>
            <w:tcBorders>
              <w:top w:val="single" w:sz="18" w:space="0" w:color="auto"/>
              <w:left w:val="nil"/>
              <w:bottom w:val="single" w:sz="4" w:space="0" w:color="auto"/>
              <w:right w:val="single" w:sz="18" w:space="0" w:color="auto"/>
            </w:tcBorders>
            <w:vAlign w:val="center"/>
          </w:tcPr>
          <w:p w14:paraId="4C17DDBE" w14:textId="77777777" w:rsidR="0053670B" w:rsidRPr="002976E5" w:rsidRDefault="0053670B" w:rsidP="00156154">
            <w:pPr>
              <w:tabs>
                <w:tab w:val="left" w:pos="2982"/>
              </w:tabs>
              <w:rPr>
                <w:color w:val="000000"/>
                <w:lang w:eastAsia="et-EE"/>
              </w:rPr>
            </w:pPr>
            <w:r w:rsidRPr="002976E5">
              <w:rPr>
                <w:color w:val="000000"/>
                <w:lang w:eastAsia="et-EE"/>
              </w:rPr>
              <w:t> </w:t>
            </w:r>
          </w:p>
        </w:tc>
      </w:tr>
      <w:tr w:rsidR="0053670B" w:rsidRPr="002976E5" w14:paraId="25C50F49" w14:textId="77777777" w:rsidTr="00156154">
        <w:trPr>
          <w:trHeight w:val="191"/>
        </w:trPr>
        <w:tc>
          <w:tcPr>
            <w:tcW w:w="3435" w:type="dxa"/>
            <w:tcBorders>
              <w:top w:val="single" w:sz="18" w:space="0" w:color="auto"/>
              <w:left w:val="single" w:sz="18" w:space="0" w:color="auto"/>
              <w:bottom w:val="single" w:sz="4" w:space="0" w:color="auto"/>
              <w:right w:val="single" w:sz="4" w:space="0" w:color="auto"/>
            </w:tcBorders>
            <w:vAlign w:val="center"/>
          </w:tcPr>
          <w:p w14:paraId="5981D321" w14:textId="77777777" w:rsidR="0053670B" w:rsidRPr="002976E5" w:rsidRDefault="0053670B" w:rsidP="00156154">
            <w:pPr>
              <w:tabs>
                <w:tab w:val="left" w:pos="2982"/>
              </w:tabs>
              <w:rPr>
                <w:color w:val="000000"/>
                <w:lang w:eastAsia="et-EE"/>
              </w:rPr>
            </w:pPr>
            <w:r w:rsidRPr="002976E5">
              <w:rPr>
                <w:color w:val="000000"/>
                <w:lang w:eastAsia="et-EE"/>
              </w:rPr>
              <w:t>Versiooni nr (viimase muutmise kuupäev, aasta)</w:t>
            </w:r>
          </w:p>
        </w:tc>
        <w:tc>
          <w:tcPr>
            <w:tcW w:w="5044" w:type="dxa"/>
            <w:tcBorders>
              <w:top w:val="single" w:sz="18" w:space="0" w:color="auto"/>
              <w:left w:val="nil"/>
              <w:bottom w:val="single" w:sz="4" w:space="0" w:color="auto"/>
              <w:right w:val="single" w:sz="18" w:space="0" w:color="auto"/>
            </w:tcBorders>
            <w:vAlign w:val="center"/>
          </w:tcPr>
          <w:p w14:paraId="648D8F73" w14:textId="77777777" w:rsidR="0053670B" w:rsidRPr="002976E5" w:rsidRDefault="0053670B" w:rsidP="00156154">
            <w:pPr>
              <w:tabs>
                <w:tab w:val="left" w:pos="2982"/>
              </w:tabs>
              <w:rPr>
                <w:color w:val="000000"/>
                <w:lang w:eastAsia="et-EE"/>
              </w:rPr>
            </w:pPr>
          </w:p>
        </w:tc>
      </w:tr>
      <w:tr w:rsidR="0053670B" w:rsidRPr="002976E5" w14:paraId="2983B8BC" w14:textId="77777777" w:rsidTr="00156154">
        <w:trPr>
          <w:trHeight w:val="278"/>
        </w:trPr>
        <w:tc>
          <w:tcPr>
            <w:tcW w:w="3435" w:type="dxa"/>
            <w:tcBorders>
              <w:top w:val="nil"/>
              <w:left w:val="single" w:sz="18" w:space="0" w:color="auto"/>
              <w:bottom w:val="single" w:sz="4" w:space="0" w:color="auto"/>
              <w:right w:val="single" w:sz="4" w:space="0" w:color="auto"/>
            </w:tcBorders>
            <w:vAlign w:val="center"/>
          </w:tcPr>
          <w:p w14:paraId="13E83B90" w14:textId="77777777" w:rsidR="0053670B" w:rsidRPr="002976E5" w:rsidRDefault="0053670B" w:rsidP="00156154">
            <w:pPr>
              <w:tabs>
                <w:tab w:val="left" w:pos="2982"/>
              </w:tabs>
              <w:rPr>
                <w:color w:val="000000"/>
                <w:lang w:eastAsia="et-EE"/>
              </w:rPr>
            </w:pPr>
            <w:r w:rsidRPr="002976E5">
              <w:rPr>
                <w:color w:val="000000"/>
                <w:lang w:eastAsia="et-EE"/>
              </w:rPr>
              <w:t>Ehitise kasutusotstarve</w:t>
            </w:r>
          </w:p>
        </w:tc>
        <w:tc>
          <w:tcPr>
            <w:tcW w:w="5044" w:type="dxa"/>
            <w:tcBorders>
              <w:top w:val="nil"/>
              <w:left w:val="nil"/>
              <w:bottom w:val="single" w:sz="4" w:space="0" w:color="auto"/>
              <w:right w:val="single" w:sz="18" w:space="0" w:color="auto"/>
            </w:tcBorders>
            <w:vAlign w:val="center"/>
          </w:tcPr>
          <w:p w14:paraId="4F41C732" w14:textId="77777777" w:rsidR="0053670B" w:rsidRPr="002976E5" w:rsidRDefault="0053670B" w:rsidP="00156154">
            <w:pPr>
              <w:tabs>
                <w:tab w:val="left" w:pos="2982"/>
              </w:tabs>
              <w:rPr>
                <w:color w:val="000000"/>
                <w:lang w:eastAsia="et-EE"/>
              </w:rPr>
            </w:pPr>
          </w:p>
        </w:tc>
      </w:tr>
      <w:tr w:rsidR="0053670B" w:rsidRPr="002976E5" w14:paraId="1F5E0D6D" w14:textId="77777777" w:rsidTr="00156154">
        <w:trPr>
          <w:trHeight w:val="191"/>
        </w:trPr>
        <w:tc>
          <w:tcPr>
            <w:tcW w:w="3435" w:type="dxa"/>
            <w:vMerge w:val="restart"/>
            <w:tcBorders>
              <w:top w:val="nil"/>
              <w:left w:val="single" w:sz="18" w:space="0" w:color="auto"/>
              <w:bottom w:val="single" w:sz="4" w:space="0" w:color="000000"/>
              <w:right w:val="single" w:sz="4" w:space="0" w:color="auto"/>
            </w:tcBorders>
            <w:vAlign w:val="center"/>
          </w:tcPr>
          <w:p w14:paraId="3D52C988" w14:textId="77777777" w:rsidR="0053670B" w:rsidRPr="002976E5" w:rsidRDefault="0053670B" w:rsidP="00156154">
            <w:pPr>
              <w:tabs>
                <w:tab w:val="left" w:pos="2982"/>
              </w:tabs>
              <w:rPr>
                <w:color w:val="000000"/>
                <w:lang w:eastAsia="et-EE"/>
              </w:rPr>
            </w:pPr>
            <w:r w:rsidRPr="002976E5">
              <w:rPr>
                <w:color w:val="000000"/>
                <w:lang w:eastAsia="et-EE"/>
              </w:rPr>
              <w:t>Ehitises paiknevate erinevate ruumide kasutusviisid ja asukoht hoones</w:t>
            </w:r>
          </w:p>
        </w:tc>
        <w:tc>
          <w:tcPr>
            <w:tcW w:w="5044" w:type="dxa"/>
            <w:tcBorders>
              <w:top w:val="nil"/>
              <w:left w:val="nil"/>
              <w:bottom w:val="single" w:sz="4" w:space="0" w:color="auto"/>
              <w:right w:val="single" w:sz="18" w:space="0" w:color="auto"/>
            </w:tcBorders>
            <w:vAlign w:val="center"/>
          </w:tcPr>
          <w:p w14:paraId="2C0A39F4" w14:textId="77777777" w:rsidR="0053670B" w:rsidRPr="002976E5" w:rsidRDefault="0053670B" w:rsidP="00156154">
            <w:pPr>
              <w:tabs>
                <w:tab w:val="left" w:pos="2982"/>
              </w:tabs>
              <w:rPr>
                <w:color w:val="000000"/>
                <w:lang w:eastAsia="et-EE"/>
              </w:rPr>
            </w:pPr>
          </w:p>
        </w:tc>
      </w:tr>
      <w:tr w:rsidR="0053670B" w:rsidRPr="002976E5" w14:paraId="17257023" w14:textId="77777777" w:rsidTr="00156154">
        <w:trPr>
          <w:trHeight w:val="191"/>
        </w:trPr>
        <w:tc>
          <w:tcPr>
            <w:tcW w:w="3435" w:type="dxa"/>
            <w:vMerge/>
            <w:tcBorders>
              <w:top w:val="nil"/>
              <w:left w:val="single" w:sz="18" w:space="0" w:color="auto"/>
              <w:bottom w:val="single" w:sz="4" w:space="0" w:color="000000"/>
              <w:right w:val="single" w:sz="4" w:space="0" w:color="auto"/>
            </w:tcBorders>
            <w:vAlign w:val="center"/>
          </w:tcPr>
          <w:p w14:paraId="7635C285" w14:textId="77777777" w:rsidR="0053670B" w:rsidRPr="002976E5" w:rsidRDefault="0053670B" w:rsidP="00156154">
            <w:pPr>
              <w:tabs>
                <w:tab w:val="left" w:pos="2982"/>
              </w:tabs>
              <w:rPr>
                <w:color w:val="000000"/>
                <w:lang w:eastAsia="et-EE"/>
              </w:rPr>
            </w:pPr>
          </w:p>
        </w:tc>
        <w:tc>
          <w:tcPr>
            <w:tcW w:w="5044" w:type="dxa"/>
            <w:tcBorders>
              <w:top w:val="nil"/>
              <w:left w:val="nil"/>
              <w:bottom w:val="single" w:sz="4" w:space="0" w:color="auto"/>
              <w:right w:val="single" w:sz="18" w:space="0" w:color="auto"/>
            </w:tcBorders>
            <w:vAlign w:val="center"/>
          </w:tcPr>
          <w:p w14:paraId="077463CD" w14:textId="77777777" w:rsidR="0053670B" w:rsidRPr="002976E5" w:rsidRDefault="0053670B" w:rsidP="00156154">
            <w:pPr>
              <w:tabs>
                <w:tab w:val="left" w:pos="2982"/>
              </w:tabs>
              <w:rPr>
                <w:color w:val="000000"/>
                <w:lang w:eastAsia="et-EE"/>
              </w:rPr>
            </w:pPr>
          </w:p>
        </w:tc>
      </w:tr>
      <w:tr w:rsidR="0053670B" w:rsidRPr="002976E5" w14:paraId="35F62609" w14:textId="77777777" w:rsidTr="00156154">
        <w:trPr>
          <w:trHeight w:val="191"/>
        </w:trPr>
        <w:tc>
          <w:tcPr>
            <w:tcW w:w="3435" w:type="dxa"/>
            <w:vMerge/>
            <w:tcBorders>
              <w:top w:val="nil"/>
              <w:left w:val="single" w:sz="18" w:space="0" w:color="auto"/>
              <w:bottom w:val="single" w:sz="4" w:space="0" w:color="000000"/>
              <w:right w:val="single" w:sz="4" w:space="0" w:color="auto"/>
            </w:tcBorders>
            <w:vAlign w:val="center"/>
          </w:tcPr>
          <w:p w14:paraId="124BBF31" w14:textId="77777777" w:rsidR="0053670B" w:rsidRPr="002976E5" w:rsidRDefault="0053670B" w:rsidP="00156154">
            <w:pPr>
              <w:tabs>
                <w:tab w:val="left" w:pos="2982"/>
              </w:tabs>
              <w:rPr>
                <w:color w:val="000000"/>
                <w:lang w:eastAsia="et-EE"/>
              </w:rPr>
            </w:pPr>
          </w:p>
        </w:tc>
        <w:tc>
          <w:tcPr>
            <w:tcW w:w="5044" w:type="dxa"/>
            <w:tcBorders>
              <w:top w:val="nil"/>
              <w:left w:val="nil"/>
              <w:bottom w:val="single" w:sz="4" w:space="0" w:color="auto"/>
              <w:right w:val="single" w:sz="18" w:space="0" w:color="auto"/>
            </w:tcBorders>
            <w:vAlign w:val="center"/>
          </w:tcPr>
          <w:p w14:paraId="7EF2716C" w14:textId="77777777" w:rsidR="0053670B" w:rsidRPr="002976E5" w:rsidRDefault="0053670B" w:rsidP="00156154">
            <w:pPr>
              <w:tabs>
                <w:tab w:val="left" w:pos="2982"/>
              </w:tabs>
              <w:rPr>
                <w:color w:val="000000"/>
                <w:lang w:eastAsia="et-EE"/>
              </w:rPr>
            </w:pPr>
          </w:p>
        </w:tc>
      </w:tr>
      <w:tr w:rsidR="0053670B" w:rsidRPr="002976E5" w14:paraId="79623D28" w14:textId="77777777" w:rsidTr="00156154">
        <w:trPr>
          <w:trHeight w:val="191"/>
        </w:trPr>
        <w:tc>
          <w:tcPr>
            <w:tcW w:w="3435" w:type="dxa"/>
            <w:vMerge/>
            <w:tcBorders>
              <w:top w:val="nil"/>
              <w:left w:val="single" w:sz="18" w:space="0" w:color="auto"/>
              <w:bottom w:val="single" w:sz="4" w:space="0" w:color="000000"/>
              <w:right w:val="single" w:sz="4" w:space="0" w:color="auto"/>
            </w:tcBorders>
            <w:vAlign w:val="center"/>
          </w:tcPr>
          <w:p w14:paraId="3F1DED07" w14:textId="77777777" w:rsidR="0053670B" w:rsidRPr="002976E5" w:rsidRDefault="0053670B" w:rsidP="00156154">
            <w:pPr>
              <w:tabs>
                <w:tab w:val="left" w:pos="2982"/>
              </w:tabs>
              <w:rPr>
                <w:color w:val="000000"/>
                <w:lang w:eastAsia="et-EE"/>
              </w:rPr>
            </w:pPr>
          </w:p>
        </w:tc>
        <w:tc>
          <w:tcPr>
            <w:tcW w:w="5044" w:type="dxa"/>
            <w:tcBorders>
              <w:top w:val="nil"/>
              <w:left w:val="nil"/>
              <w:bottom w:val="single" w:sz="4" w:space="0" w:color="auto"/>
              <w:right w:val="single" w:sz="18" w:space="0" w:color="auto"/>
            </w:tcBorders>
            <w:vAlign w:val="center"/>
          </w:tcPr>
          <w:p w14:paraId="7A1B0380" w14:textId="77777777" w:rsidR="0053670B" w:rsidRPr="002976E5" w:rsidRDefault="0053670B" w:rsidP="00156154">
            <w:pPr>
              <w:tabs>
                <w:tab w:val="left" w:pos="2982"/>
              </w:tabs>
              <w:rPr>
                <w:color w:val="000000"/>
                <w:lang w:eastAsia="et-EE"/>
              </w:rPr>
            </w:pPr>
          </w:p>
        </w:tc>
      </w:tr>
      <w:tr w:rsidR="0053670B" w:rsidRPr="002976E5" w14:paraId="5536CAC3" w14:textId="77777777" w:rsidTr="00156154">
        <w:trPr>
          <w:trHeight w:val="99"/>
        </w:trPr>
        <w:tc>
          <w:tcPr>
            <w:tcW w:w="3435" w:type="dxa"/>
            <w:vMerge/>
            <w:tcBorders>
              <w:top w:val="nil"/>
              <w:left w:val="single" w:sz="18" w:space="0" w:color="auto"/>
              <w:bottom w:val="single" w:sz="4" w:space="0" w:color="000000"/>
              <w:right w:val="single" w:sz="4" w:space="0" w:color="auto"/>
            </w:tcBorders>
            <w:vAlign w:val="center"/>
          </w:tcPr>
          <w:p w14:paraId="48D12AE1" w14:textId="77777777" w:rsidR="0053670B" w:rsidRPr="002976E5" w:rsidRDefault="0053670B" w:rsidP="00156154">
            <w:pPr>
              <w:tabs>
                <w:tab w:val="left" w:pos="2982"/>
              </w:tabs>
              <w:rPr>
                <w:color w:val="000000"/>
                <w:lang w:eastAsia="et-EE"/>
              </w:rPr>
            </w:pPr>
          </w:p>
        </w:tc>
        <w:tc>
          <w:tcPr>
            <w:tcW w:w="5044" w:type="dxa"/>
            <w:tcBorders>
              <w:top w:val="nil"/>
              <w:left w:val="nil"/>
              <w:bottom w:val="single" w:sz="4" w:space="0" w:color="auto"/>
              <w:right w:val="single" w:sz="18" w:space="0" w:color="auto"/>
            </w:tcBorders>
            <w:vAlign w:val="center"/>
          </w:tcPr>
          <w:p w14:paraId="1B66E39D" w14:textId="77777777" w:rsidR="0053670B" w:rsidRPr="002976E5" w:rsidRDefault="0053670B" w:rsidP="00156154">
            <w:pPr>
              <w:tabs>
                <w:tab w:val="left" w:pos="2982"/>
              </w:tabs>
              <w:rPr>
                <w:color w:val="000000"/>
                <w:lang w:eastAsia="et-EE"/>
              </w:rPr>
            </w:pPr>
          </w:p>
        </w:tc>
      </w:tr>
      <w:tr w:rsidR="0053670B" w:rsidRPr="002976E5" w14:paraId="055B9F7F" w14:textId="77777777" w:rsidTr="00156154">
        <w:trPr>
          <w:trHeight w:val="191"/>
        </w:trPr>
        <w:tc>
          <w:tcPr>
            <w:tcW w:w="3435" w:type="dxa"/>
            <w:tcBorders>
              <w:top w:val="nil"/>
              <w:left w:val="single" w:sz="18" w:space="0" w:color="auto"/>
              <w:bottom w:val="single" w:sz="4" w:space="0" w:color="auto"/>
              <w:right w:val="single" w:sz="4" w:space="0" w:color="auto"/>
            </w:tcBorders>
            <w:vAlign w:val="center"/>
          </w:tcPr>
          <w:p w14:paraId="320D74AE" w14:textId="77777777" w:rsidR="0053670B" w:rsidRPr="002976E5" w:rsidRDefault="0053670B" w:rsidP="00156154">
            <w:pPr>
              <w:tabs>
                <w:tab w:val="left" w:pos="2982"/>
              </w:tabs>
              <w:rPr>
                <w:color w:val="000000"/>
                <w:lang w:eastAsia="et-EE"/>
              </w:rPr>
            </w:pPr>
            <w:r w:rsidRPr="002976E5">
              <w:rPr>
                <w:color w:val="000000"/>
                <w:lang w:eastAsia="et-EE"/>
              </w:rPr>
              <w:t>Korruste arv</w:t>
            </w:r>
          </w:p>
        </w:tc>
        <w:tc>
          <w:tcPr>
            <w:tcW w:w="5044" w:type="dxa"/>
            <w:tcBorders>
              <w:top w:val="nil"/>
              <w:left w:val="nil"/>
              <w:bottom w:val="single" w:sz="4" w:space="0" w:color="auto"/>
              <w:right w:val="single" w:sz="18" w:space="0" w:color="auto"/>
            </w:tcBorders>
            <w:vAlign w:val="center"/>
          </w:tcPr>
          <w:p w14:paraId="494208E2" w14:textId="77777777" w:rsidR="0053670B" w:rsidRPr="002976E5" w:rsidRDefault="0053670B" w:rsidP="00156154">
            <w:pPr>
              <w:tabs>
                <w:tab w:val="left" w:pos="2982"/>
              </w:tabs>
              <w:rPr>
                <w:color w:val="000000"/>
                <w:lang w:eastAsia="et-EE"/>
              </w:rPr>
            </w:pPr>
          </w:p>
        </w:tc>
      </w:tr>
      <w:tr w:rsidR="0053670B" w:rsidRPr="002976E5" w14:paraId="11C4C218" w14:textId="77777777" w:rsidTr="00156154">
        <w:trPr>
          <w:trHeight w:val="213"/>
        </w:trPr>
        <w:tc>
          <w:tcPr>
            <w:tcW w:w="3435" w:type="dxa"/>
            <w:tcBorders>
              <w:top w:val="nil"/>
              <w:left w:val="single" w:sz="18" w:space="0" w:color="auto"/>
              <w:bottom w:val="single" w:sz="18" w:space="0" w:color="auto"/>
              <w:right w:val="single" w:sz="4" w:space="0" w:color="auto"/>
            </w:tcBorders>
            <w:vAlign w:val="center"/>
          </w:tcPr>
          <w:p w14:paraId="27027300" w14:textId="77777777" w:rsidR="0053670B" w:rsidRPr="002976E5" w:rsidRDefault="0053670B" w:rsidP="00156154">
            <w:pPr>
              <w:tabs>
                <w:tab w:val="left" w:pos="2982"/>
              </w:tabs>
              <w:rPr>
                <w:color w:val="000000"/>
                <w:lang w:eastAsia="et-EE"/>
              </w:rPr>
            </w:pPr>
            <w:r w:rsidRPr="002976E5">
              <w:rPr>
                <w:color w:val="000000"/>
                <w:lang w:eastAsia="et-EE"/>
              </w:rPr>
              <w:t>Kõrgus maapinnast</w:t>
            </w:r>
          </w:p>
        </w:tc>
        <w:tc>
          <w:tcPr>
            <w:tcW w:w="5044" w:type="dxa"/>
            <w:tcBorders>
              <w:top w:val="nil"/>
              <w:left w:val="nil"/>
              <w:bottom w:val="single" w:sz="18" w:space="0" w:color="auto"/>
              <w:right w:val="single" w:sz="18" w:space="0" w:color="auto"/>
            </w:tcBorders>
            <w:vAlign w:val="center"/>
          </w:tcPr>
          <w:p w14:paraId="240292C1" w14:textId="77777777" w:rsidR="0053670B" w:rsidRPr="002976E5" w:rsidRDefault="0053670B" w:rsidP="00156154">
            <w:pPr>
              <w:tabs>
                <w:tab w:val="left" w:pos="2982"/>
              </w:tabs>
              <w:rPr>
                <w:color w:val="000000"/>
                <w:lang w:eastAsia="et-EE"/>
              </w:rPr>
            </w:pPr>
          </w:p>
        </w:tc>
      </w:tr>
      <w:tr w:rsidR="0053670B" w:rsidRPr="002976E5" w14:paraId="6571F5DA" w14:textId="77777777" w:rsidTr="00156154">
        <w:trPr>
          <w:trHeight w:val="227"/>
        </w:trPr>
        <w:tc>
          <w:tcPr>
            <w:tcW w:w="3435" w:type="dxa"/>
            <w:tcBorders>
              <w:top w:val="single" w:sz="18" w:space="0" w:color="auto"/>
              <w:left w:val="single" w:sz="18" w:space="0" w:color="auto"/>
              <w:bottom w:val="single" w:sz="4" w:space="0" w:color="auto"/>
              <w:right w:val="single" w:sz="4" w:space="0" w:color="auto"/>
            </w:tcBorders>
            <w:vAlign w:val="center"/>
          </w:tcPr>
          <w:p w14:paraId="4456CD3D" w14:textId="77777777" w:rsidR="0053670B" w:rsidRPr="002976E5" w:rsidRDefault="0053670B" w:rsidP="00156154">
            <w:pPr>
              <w:tabs>
                <w:tab w:val="left" w:pos="2982"/>
              </w:tabs>
              <w:rPr>
                <w:color w:val="000000"/>
                <w:lang w:eastAsia="et-EE"/>
              </w:rPr>
            </w:pPr>
            <w:r w:rsidRPr="002976E5">
              <w:rPr>
                <w:color w:val="000000"/>
                <w:lang w:eastAsia="et-EE"/>
              </w:rPr>
              <w:t>Tuleohutuse klass</w:t>
            </w:r>
          </w:p>
        </w:tc>
        <w:tc>
          <w:tcPr>
            <w:tcW w:w="5044" w:type="dxa"/>
            <w:tcBorders>
              <w:top w:val="single" w:sz="18" w:space="0" w:color="auto"/>
              <w:left w:val="nil"/>
              <w:bottom w:val="single" w:sz="4" w:space="0" w:color="auto"/>
              <w:right w:val="single" w:sz="18" w:space="0" w:color="auto"/>
            </w:tcBorders>
            <w:vAlign w:val="bottom"/>
          </w:tcPr>
          <w:p w14:paraId="510C71AE" w14:textId="77777777" w:rsidR="0053670B" w:rsidRPr="002976E5" w:rsidRDefault="0053670B" w:rsidP="00156154">
            <w:pPr>
              <w:tabs>
                <w:tab w:val="left" w:pos="2982"/>
              </w:tabs>
              <w:rPr>
                <w:color w:val="000000"/>
                <w:lang w:eastAsia="et-EE"/>
              </w:rPr>
            </w:pPr>
          </w:p>
        </w:tc>
      </w:tr>
      <w:tr w:rsidR="0053670B" w:rsidRPr="002976E5" w14:paraId="58C6BA7F" w14:textId="77777777" w:rsidTr="00156154">
        <w:trPr>
          <w:trHeight w:val="575"/>
        </w:trPr>
        <w:tc>
          <w:tcPr>
            <w:tcW w:w="3435" w:type="dxa"/>
            <w:tcBorders>
              <w:top w:val="nil"/>
              <w:left w:val="single" w:sz="18" w:space="0" w:color="auto"/>
              <w:bottom w:val="single" w:sz="4" w:space="0" w:color="auto"/>
              <w:right w:val="single" w:sz="4" w:space="0" w:color="auto"/>
            </w:tcBorders>
            <w:vAlign w:val="center"/>
          </w:tcPr>
          <w:p w14:paraId="5FF19DA3" w14:textId="77777777" w:rsidR="0053670B" w:rsidRPr="002976E5" w:rsidRDefault="0053670B" w:rsidP="00156154">
            <w:pPr>
              <w:tabs>
                <w:tab w:val="left" w:pos="2982"/>
              </w:tabs>
              <w:rPr>
                <w:color w:val="000000"/>
                <w:lang w:eastAsia="et-EE"/>
              </w:rPr>
            </w:pPr>
            <w:r w:rsidRPr="002976E5">
              <w:rPr>
                <w:color w:val="000000"/>
                <w:lang w:eastAsia="et-EE"/>
              </w:rPr>
              <w:t xml:space="preserve">Automaatse tulekahjusignalisatsioonisüsteemi </w:t>
            </w:r>
            <w:proofErr w:type="spellStart"/>
            <w:r w:rsidRPr="002976E5">
              <w:rPr>
                <w:color w:val="000000"/>
                <w:lang w:eastAsia="et-EE"/>
              </w:rPr>
              <w:t>keskseadme</w:t>
            </w:r>
            <w:proofErr w:type="spellEnd"/>
            <w:r w:rsidRPr="002976E5">
              <w:rPr>
                <w:color w:val="000000"/>
                <w:lang w:eastAsia="et-EE"/>
              </w:rPr>
              <w:t xml:space="preserve"> asukoht</w:t>
            </w:r>
          </w:p>
        </w:tc>
        <w:tc>
          <w:tcPr>
            <w:tcW w:w="5044" w:type="dxa"/>
            <w:tcBorders>
              <w:top w:val="single" w:sz="4" w:space="0" w:color="auto"/>
              <w:left w:val="nil"/>
              <w:bottom w:val="single" w:sz="4" w:space="0" w:color="auto"/>
              <w:right w:val="single" w:sz="18" w:space="0" w:color="auto"/>
            </w:tcBorders>
            <w:vAlign w:val="center"/>
          </w:tcPr>
          <w:p w14:paraId="53395034" w14:textId="77777777" w:rsidR="0053670B" w:rsidRPr="002976E5" w:rsidRDefault="0053670B" w:rsidP="00156154">
            <w:pPr>
              <w:tabs>
                <w:tab w:val="left" w:pos="2982"/>
              </w:tabs>
              <w:rPr>
                <w:color w:val="000000"/>
                <w:lang w:eastAsia="et-EE"/>
              </w:rPr>
            </w:pPr>
          </w:p>
        </w:tc>
      </w:tr>
      <w:tr w:rsidR="0053670B" w:rsidRPr="002976E5" w14:paraId="0755FADF" w14:textId="77777777" w:rsidTr="00156154">
        <w:trPr>
          <w:trHeight w:val="280"/>
        </w:trPr>
        <w:tc>
          <w:tcPr>
            <w:tcW w:w="3435" w:type="dxa"/>
            <w:tcBorders>
              <w:top w:val="nil"/>
              <w:left w:val="single" w:sz="18" w:space="0" w:color="auto"/>
              <w:bottom w:val="nil"/>
              <w:right w:val="single" w:sz="4" w:space="0" w:color="auto"/>
            </w:tcBorders>
            <w:vAlign w:val="center"/>
          </w:tcPr>
          <w:p w14:paraId="5AED91A5" w14:textId="77777777" w:rsidR="0053670B" w:rsidRPr="002976E5" w:rsidRDefault="0053670B" w:rsidP="00156154">
            <w:pPr>
              <w:tabs>
                <w:tab w:val="left" w:pos="2982"/>
              </w:tabs>
              <w:rPr>
                <w:color w:val="000000"/>
                <w:lang w:eastAsia="et-EE"/>
              </w:rPr>
            </w:pPr>
            <w:r w:rsidRPr="002976E5">
              <w:rPr>
                <w:color w:val="000000"/>
                <w:lang w:eastAsia="et-EE"/>
              </w:rPr>
              <w:t>Suitsutõrje käivitustase</w:t>
            </w:r>
          </w:p>
        </w:tc>
        <w:tc>
          <w:tcPr>
            <w:tcW w:w="5044" w:type="dxa"/>
            <w:tcBorders>
              <w:top w:val="nil"/>
              <w:left w:val="nil"/>
              <w:bottom w:val="single" w:sz="4" w:space="0" w:color="auto"/>
              <w:right w:val="single" w:sz="18" w:space="0" w:color="auto"/>
            </w:tcBorders>
            <w:vAlign w:val="center"/>
          </w:tcPr>
          <w:p w14:paraId="66F95C47" w14:textId="77777777" w:rsidR="0053670B" w:rsidRPr="002976E5" w:rsidRDefault="0053670B" w:rsidP="00156154">
            <w:pPr>
              <w:tabs>
                <w:tab w:val="left" w:pos="2982"/>
              </w:tabs>
              <w:rPr>
                <w:color w:val="000000"/>
                <w:lang w:eastAsia="et-EE"/>
              </w:rPr>
            </w:pPr>
          </w:p>
        </w:tc>
      </w:tr>
      <w:tr w:rsidR="0053670B" w:rsidRPr="002976E5" w14:paraId="38776A67" w14:textId="77777777" w:rsidTr="00156154">
        <w:trPr>
          <w:trHeight w:val="430"/>
        </w:trPr>
        <w:tc>
          <w:tcPr>
            <w:tcW w:w="3435" w:type="dxa"/>
            <w:tcBorders>
              <w:top w:val="single" w:sz="4" w:space="0" w:color="auto"/>
              <w:left w:val="single" w:sz="18" w:space="0" w:color="auto"/>
              <w:bottom w:val="single" w:sz="4" w:space="0" w:color="auto"/>
              <w:right w:val="single" w:sz="4" w:space="0" w:color="auto"/>
            </w:tcBorders>
            <w:vAlign w:val="center"/>
          </w:tcPr>
          <w:p w14:paraId="0885DFC8" w14:textId="77777777" w:rsidR="0053670B" w:rsidRPr="002976E5" w:rsidRDefault="0053670B" w:rsidP="00156154">
            <w:pPr>
              <w:tabs>
                <w:tab w:val="left" w:pos="2982"/>
              </w:tabs>
              <w:rPr>
                <w:color w:val="000000"/>
                <w:lang w:eastAsia="et-EE"/>
              </w:rPr>
            </w:pPr>
            <w:r w:rsidRPr="002976E5">
              <w:rPr>
                <w:color w:val="000000"/>
                <w:lang w:eastAsia="et-EE"/>
              </w:rPr>
              <w:t>Ehitisesisese tuletõrjeveevärk</w:t>
            </w:r>
          </w:p>
        </w:tc>
        <w:tc>
          <w:tcPr>
            <w:tcW w:w="5044" w:type="dxa"/>
            <w:tcBorders>
              <w:top w:val="nil"/>
              <w:left w:val="nil"/>
              <w:bottom w:val="single" w:sz="4" w:space="0" w:color="auto"/>
              <w:right w:val="single" w:sz="18" w:space="0" w:color="auto"/>
            </w:tcBorders>
            <w:vAlign w:val="center"/>
          </w:tcPr>
          <w:p w14:paraId="12E6B9ED" w14:textId="77777777" w:rsidR="0053670B" w:rsidRPr="002976E5" w:rsidRDefault="0053670B" w:rsidP="00156154">
            <w:pPr>
              <w:tabs>
                <w:tab w:val="left" w:pos="2982"/>
              </w:tabs>
              <w:rPr>
                <w:color w:val="000000"/>
                <w:lang w:eastAsia="et-EE"/>
              </w:rPr>
            </w:pPr>
          </w:p>
        </w:tc>
      </w:tr>
      <w:tr w:rsidR="0053670B" w:rsidRPr="002976E5" w14:paraId="3ED91C97" w14:textId="77777777" w:rsidTr="00156154">
        <w:trPr>
          <w:trHeight w:val="383"/>
        </w:trPr>
        <w:tc>
          <w:tcPr>
            <w:tcW w:w="3435" w:type="dxa"/>
            <w:tcBorders>
              <w:top w:val="nil"/>
              <w:left w:val="single" w:sz="18" w:space="0" w:color="auto"/>
              <w:bottom w:val="single" w:sz="4" w:space="0" w:color="auto"/>
              <w:right w:val="single" w:sz="4" w:space="0" w:color="auto"/>
            </w:tcBorders>
            <w:vAlign w:val="center"/>
          </w:tcPr>
          <w:p w14:paraId="5839B8D3" w14:textId="77777777" w:rsidR="0053670B" w:rsidRPr="002976E5" w:rsidRDefault="0053670B" w:rsidP="00156154">
            <w:pPr>
              <w:tabs>
                <w:tab w:val="left" w:pos="2982"/>
              </w:tabs>
              <w:rPr>
                <w:color w:val="000000"/>
                <w:lang w:eastAsia="et-EE"/>
              </w:rPr>
            </w:pPr>
            <w:r w:rsidRPr="002976E5">
              <w:rPr>
                <w:color w:val="000000"/>
                <w:lang w:eastAsia="et-EE"/>
              </w:rPr>
              <w:t xml:space="preserve">Ehitisesisese tuletõrjeveevärgi </w:t>
            </w:r>
            <w:proofErr w:type="spellStart"/>
            <w:r w:rsidRPr="002976E5">
              <w:rPr>
                <w:color w:val="000000"/>
                <w:lang w:eastAsia="et-EE"/>
              </w:rPr>
              <w:t>välistoide</w:t>
            </w:r>
            <w:proofErr w:type="spellEnd"/>
          </w:p>
        </w:tc>
        <w:tc>
          <w:tcPr>
            <w:tcW w:w="5044" w:type="dxa"/>
            <w:tcBorders>
              <w:top w:val="nil"/>
              <w:left w:val="nil"/>
              <w:bottom w:val="single" w:sz="4" w:space="0" w:color="auto"/>
              <w:right w:val="single" w:sz="18" w:space="0" w:color="auto"/>
            </w:tcBorders>
            <w:vAlign w:val="center"/>
          </w:tcPr>
          <w:p w14:paraId="39745477" w14:textId="77777777" w:rsidR="0053670B" w:rsidRPr="002976E5" w:rsidRDefault="0053670B" w:rsidP="00156154">
            <w:pPr>
              <w:tabs>
                <w:tab w:val="left" w:pos="2982"/>
              </w:tabs>
              <w:jc w:val="center"/>
              <w:rPr>
                <w:color w:val="000000"/>
                <w:lang w:eastAsia="et-EE"/>
              </w:rPr>
            </w:pPr>
          </w:p>
        </w:tc>
      </w:tr>
      <w:tr w:rsidR="0053670B" w:rsidRPr="002976E5" w14:paraId="52B94E1F" w14:textId="77777777" w:rsidTr="00156154">
        <w:trPr>
          <w:trHeight w:val="191"/>
        </w:trPr>
        <w:tc>
          <w:tcPr>
            <w:tcW w:w="3435" w:type="dxa"/>
            <w:tcBorders>
              <w:top w:val="nil"/>
              <w:left w:val="single" w:sz="18" w:space="0" w:color="auto"/>
              <w:bottom w:val="single" w:sz="4" w:space="0" w:color="auto"/>
              <w:right w:val="single" w:sz="4" w:space="0" w:color="auto"/>
            </w:tcBorders>
            <w:vAlign w:val="center"/>
          </w:tcPr>
          <w:p w14:paraId="2A2AB203" w14:textId="77777777" w:rsidR="0053670B" w:rsidRPr="002976E5" w:rsidRDefault="0053670B" w:rsidP="00156154">
            <w:pPr>
              <w:tabs>
                <w:tab w:val="left" w:pos="2982"/>
              </w:tabs>
              <w:rPr>
                <w:color w:val="000000"/>
                <w:lang w:eastAsia="et-EE"/>
              </w:rPr>
            </w:pPr>
            <w:r w:rsidRPr="002976E5">
              <w:rPr>
                <w:color w:val="000000"/>
                <w:lang w:eastAsia="et-EE"/>
              </w:rPr>
              <w:t>Kuivtõusutoru</w:t>
            </w:r>
          </w:p>
        </w:tc>
        <w:tc>
          <w:tcPr>
            <w:tcW w:w="5044" w:type="dxa"/>
            <w:tcBorders>
              <w:top w:val="nil"/>
              <w:left w:val="nil"/>
              <w:bottom w:val="single" w:sz="4" w:space="0" w:color="auto"/>
              <w:right w:val="single" w:sz="18" w:space="0" w:color="auto"/>
            </w:tcBorders>
            <w:vAlign w:val="center"/>
          </w:tcPr>
          <w:p w14:paraId="42FBD8CF" w14:textId="77777777" w:rsidR="0053670B" w:rsidRPr="002976E5" w:rsidRDefault="0053670B" w:rsidP="00156154">
            <w:pPr>
              <w:tabs>
                <w:tab w:val="left" w:pos="2982"/>
              </w:tabs>
              <w:jc w:val="center"/>
              <w:rPr>
                <w:color w:val="000000"/>
                <w:lang w:eastAsia="et-EE"/>
              </w:rPr>
            </w:pPr>
          </w:p>
        </w:tc>
      </w:tr>
      <w:tr w:rsidR="0053670B" w:rsidRPr="002976E5" w14:paraId="6C9076AA" w14:textId="77777777" w:rsidTr="00156154">
        <w:trPr>
          <w:trHeight w:val="191"/>
        </w:trPr>
        <w:tc>
          <w:tcPr>
            <w:tcW w:w="3435" w:type="dxa"/>
            <w:tcBorders>
              <w:top w:val="nil"/>
              <w:left w:val="single" w:sz="18" w:space="0" w:color="auto"/>
              <w:bottom w:val="single" w:sz="4" w:space="0" w:color="auto"/>
              <w:right w:val="single" w:sz="4" w:space="0" w:color="auto"/>
            </w:tcBorders>
            <w:vAlign w:val="center"/>
          </w:tcPr>
          <w:p w14:paraId="29F6DBB2" w14:textId="77777777" w:rsidR="0053670B" w:rsidRPr="002976E5" w:rsidRDefault="0053670B" w:rsidP="00156154">
            <w:pPr>
              <w:tabs>
                <w:tab w:val="left" w:pos="2982"/>
              </w:tabs>
              <w:rPr>
                <w:color w:val="000000"/>
                <w:lang w:eastAsia="et-EE"/>
              </w:rPr>
            </w:pPr>
            <w:proofErr w:type="spellStart"/>
            <w:r w:rsidRPr="002976E5">
              <w:rPr>
                <w:color w:val="000000"/>
                <w:lang w:eastAsia="et-EE"/>
              </w:rPr>
              <w:t>Sprinklersüsteem</w:t>
            </w:r>
            <w:proofErr w:type="spellEnd"/>
          </w:p>
        </w:tc>
        <w:tc>
          <w:tcPr>
            <w:tcW w:w="5044" w:type="dxa"/>
            <w:tcBorders>
              <w:top w:val="nil"/>
              <w:left w:val="nil"/>
              <w:bottom w:val="single" w:sz="4" w:space="0" w:color="auto"/>
              <w:right w:val="single" w:sz="18" w:space="0" w:color="auto"/>
            </w:tcBorders>
            <w:vAlign w:val="center"/>
          </w:tcPr>
          <w:p w14:paraId="7E570CBC" w14:textId="77777777" w:rsidR="0053670B" w:rsidRPr="002976E5" w:rsidRDefault="0053670B" w:rsidP="00156154">
            <w:pPr>
              <w:tabs>
                <w:tab w:val="left" w:pos="2982"/>
              </w:tabs>
              <w:jc w:val="center"/>
              <w:rPr>
                <w:color w:val="000000"/>
                <w:lang w:eastAsia="et-EE"/>
              </w:rPr>
            </w:pPr>
          </w:p>
        </w:tc>
      </w:tr>
      <w:tr w:rsidR="0053670B" w:rsidRPr="002976E5" w14:paraId="3E7A9FAE" w14:textId="77777777" w:rsidTr="00156154">
        <w:trPr>
          <w:trHeight w:val="191"/>
        </w:trPr>
        <w:tc>
          <w:tcPr>
            <w:tcW w:w="3435" w:type="dxa"/>
            <w:tcBorders>
              <w:top w:val="nil"/>
              <w:left w:val="single" w:sz="18" w:space="0" w:color="auto"/>
              <w:bottom w:val="single" w:sz="4" w:space="0" w:color="auto"/>
              <w:right w:val="single" w:sz="4" w:space="0" w:color="auto"/>
            </w:tcBorders>
            <w:vAlign w:val="center"/>
          </w:tcPr>
          <w:p w14:paraId="7D254706" w14:textId="77777777" w:rsidR="0053670B" w:rsidRPr="002976E5" w:rsidRDefault="0053670B" w:rsidP="00156154">
            <w:pPr>
              <w:tabs>
                <w:tab w:val="left" w:pos="2982"/>
              </w:tabs>
              <w:rPr>
                <w:color w:val="000000"/>
                <w:lang w:eastAsia="et-EE"/>
              </w:rPr>
            </w:pPr>
            <w:proofErr w:type="spellStart"/>
            <w:r w:rsidRPr="002976E5">
              <w:rPr>
                <w:color w:val="000000"/>
                <w:lang w:eastAsia="et-EE"/>
              </w:rPr>
              <w:t>Sprinklersüsteemi</w:t>
            </w:r>
            <w:proofErr w:type="spellEnd"/>
            <w:r w:rsidRPr="002976E5">
              <w:rPr>
                <w:color w:val="000000"/>
                <w:lang w:eastAsia="et-EE"/>
              </w:rPr>
              <w:t xml:space="preserve"> </w:t>
            </w:r>
            <w:proofErr w:type="spellStart"/>
            <w:r w:rsidRPr="002976E5">
              <w:rPr>
                <w:color w:val="000000"/>
                <w:lang w:eastAsia="et-EE"/>
              </w:rPr>
              <w:t>välistoide</w:t>
            </w:r>
            <w:proofErr w:type="spellEnd"/>
          </w:p>
        </w:tc>
        <w:tc>
          <w:tcPr>
            <w:tcW w:w="5044" w:type="dxa"/>
            <w:tcBorders>
              <w:top w:val="nil"/>
              <w:left w:val="nil"/>
              <w:bottom w:val="single" w:sz="4" w:space="0" w:color="auto"/>
              <w:right w:val="single" w:sz="18" w:space="0" w:color="auto"/>
            </w:tcBorders>
            <w:vAlign w:val="center"/>
          </w:tcPr>
          <w:p w14:paraId="1A22A758" w14:textId="77777777" w:rsidR="0053670B" w:rsidRPr="002976E5" w:rsidRDefault="0053670B" w:rsidP="00156154">
            <w:pPr>
              <w:tabs>
                <w:tab w:val="left" w:pos="2982"/>
              </w:tabs>
              <w:jc w:val="center"/>
              <w:rPr>
                <w:color w:val="000000"/>
                <w:lang w:eastAsia="et-EE"/>
              </w:rPr>
            </w:pPr>
          </w:p>
        </w:tc>
      </w:tr>
      <w:tr w:rsidR="0053670B" w:rsidRPr="002976E5" w14:paraId="04612278" w14:textId="77777777" w:rsidTr="00156154">
        <w:trPr>
          <w:trHeight w:val="191"/>
        </w:trPr>
        <w:tc>
          <w:tcPr>
            <w:tcW w:w="3435" w:type="dxa"/>
            <w:tcBorders>
              <w:top w:val="nil"/>
              <w:left w:val="single" w:sz="18" w:space="0" w:color="auto"/>
              <w:bottom w:val="single" w:sz="18" w:space="0" w:color="auto"/>
              <w:right w:val="single" w:sz="4" w:space="0" w:color="auto"/>
            </w:tcBorders>
            <w:vAlign w:val="center"/>
          </w:tcPr>
          <w:p w14:paraId="014C9F58" w14:textId="77777777" w:rsidR="0053670B" w:rsidRPr="002976E5" w:rsidRDefault="0053670B" w:rsidP="00156154">
            <w:pPr>
              <w:tabs>
                <w:tab w:val="left" w:pos="2982"/>
              </w:tabs>
              <w:rPr>
                <w:color w:val="000000"/>
                <w:lang w:eastAsia="et-EE"/>
              </w:rPr>
            </w:pPr>
            <w:r w:rsidRPr="002976E5">
              <w:rPr>
                <w:color w:val="000000"/>
                <w:lang w:eastAsia="et-EE"/>
              </w:rPr>
              <w:t>Tuletõrjelift</w:t>
            </w:r>
          </w:p>
        </w:tc>
        <w:tc>
          <w:tcPr>
            <w:tcW w:w="5044" w:type="dxa"/>
            <w:tcBorders>
              <w:top w:val="nil"/>
              <w:left w:val="nil"/>
              <w:bottom w:val="single" w:sz="18" w:space="0" w:color="auto"/>
              <w:right w:val="single" w:sz="18" w:space="0" w:color="auto"/>
            </w:tcBorders>
            <w:vAlign w:val="center"/>
          </w:tcPr>
          <w:p w14:paraId="7389B13B" w14:textId="77777777" w:rsidR="0053670B" w:rsidRPr="002976E5" w:rsidRDefault="0053670B" w:rsidP="00156154">
            <w:pPr>
              <w:tabs>
                <w:tab w:val="left" w:pos="2982"/>
              </w:tabs>
              <w:jc w:val="center"/>
              <w:rPr>
                <w:color w:val="000000"/>
                <w:lang w:eastAsia="et-EE"/>
              </w:rPr>
            </w:pPr>
          </w:p>
        </w:tc>
      </w:tr>
      <w:tr w:rsidR="0053670B" w:rsidRPr="002976E5" w14:paraId="1DC1E811" w14:textId="77777777" w:rsidTr="00156154">
        <w:trPr>
          <w:trHeight w:val="383"/>
        </w:trPr>
        <w:tc>
          <w:tcPr>
            <w:tcW w:w="3435" w:type="dxa"/>
            <w:tcBorders>
              <w:top w:val="single" w:sz="18" w:space="0" w:color="auto"/>
              <w:left w:val="single" w:sz="18" w:space="0" w:color="auto"/>
              <w:bottom w:val="single" w:sz="4" w:space="0" w:color="auto"/>
              <w:right w:val="single" w:sz="4" w:space="0" w:color="auto"/>
            </w:tcBorders>
            <w:vAlign w:val="center"/>
          </w:tcPr>
          <w:p w14:paraId="1D74022E" w14:textId="77777777" w:rsidR="0053670B" w:rsidRPr="002976E5" w:rsidRDefault="0053670B" w:rsidP="00156154">
            <w:pPr>
              <w:tabs>
                <w:tab w:val="left" w:pos="2982"/>
              </w:tabs>
              <w:rPr>
                <w:color w:val="000000"/>
                <w:lang w:eastAsia="et-EE"/>
              </w:rPr>
            </w:pPr>
            <w:r w:rsidRPr="002976E5">
              <w:rPr>
                <w:color w:val="000000"/>
                <w:lang w:eastAsia="et-EE"/>
              </w:rPr>
              <w:t>Lähima tuletõrje veevõtukoha kaugus, aadress</w:t>
            </w:r>
          </w:p>
        </w:tc>
        <w:tc>
          <w:tcPr>
            <w:tcW w:w="5044" w:type="dxa"/>
            <w:tcBorders>
              <w:top w:val="single" w:sz="18" w:space="0" w:color="auto"/>
              <w:left w:val="nil"/>
              <w:bottom w:val="single" w:sz="4" w:space="0" w:color="auto"/>
              <w:right w:val="single" w:sz="18" w:space="0" w:color="auto"/>
            </w:tcBorders>
            <w:vAlign w:val="center"/>
          </w:tcPr>
          <w:p w14:paraId="0684551D" w14:textId="77777777" w:rsidR="0053670B" w:rsidRPr="002976E5" w:rsidRDefault="0053670B" w:rsidP="00156154">
            <w:pPr>
              <w:tabs>
                <w:tab w:val="left" w:pos="2982"/>
              </w:tabs>
              <w:rPr>
                <w:color w:val="000000"/>
                <w:lang w:eastAsia="et-EE"/>
              </w:rPr>
            </w:pPr>
            <w:r w:rsidRPr="002976E5">
              <w:rPr>
                <w:color w:val="000000"/>
                <w:lang w:eastAsia="et-EE"/>
              </w:rPr>
              <w:t xml:space="preserve"> </w:t>
            </w:r>
          </w:p>
        </w:tc>
      </w:tr>
      <w:tr w:rsidR="0053670B" w:rsidRPr="002976E5" w14:paraId="0FED8748" w14:textId="77777777" w:rsidTr="00156154">
        <w:trPr>
          <w:trHeight w:val="401"/>
        </w:trPr>
        <w:tc>
          <w:tcPr>
            <w:tcW w:w="3435" w:type="dxa"/>
            <w:tcBorders>
              <w:top w:val="nil"/>
              <w:left w:val="single" w:sz="18" w:space="0" w:color="auto"/>
              <w:bottom w:val="single" w:sz="4" w:space="0" w:color="auto"/>
              <w:right w:val="single" w:sz="4" w:space="0" w:color="auto"/>
            </w:tcBorders>
            <w:vAlign w:val="center"/>
          </w:tcPr>
          <w:p w14:paraId="32F0A64C" w14:textId="77777777" w:rsidR="0053670B" w:rsidRPr="002976E5" w:rsidRDefault="0053670B" w:rsidP="00156154">
            <w:pPr>
              <w:tabs>
                <w:tab w:val="left" w:pos="2982"/>
              </w:tabs>
              <w:rPr>
                <w:color w:val="000000"/>
                <w:lang w:eastAsia="et-EE"/>
              </w:rPr>
            </w:pPr>
            <w:r w:rsidRPr="002976E5">
              <w:rPr>
                <w:color w:val="000000"/>
                <w:lang w:eastAsia="et-EE"/>
              </w:rPr>
              <w:t>Evakueeritavate kogunemispunkti asukoht</w:t>
            </w:r>
          </w:p>
        </w:tc>
        <w:tc>
          <w:tcPr>
            <w:tcW w:w="5044" w:type="dxa"/>
            <w:tcBorders>
              <w:top w:val="nil"/>
              <w:left w:val="nil"/>
              <w:bottom w:val="single" w:sz="4" w:space="0" w:color="auto"/>
              <w:right w:val="single" w:sz="18" w:space="0" w:color="auto"/>
            </w:tcBorders>
            <w:vAlign w:val="center"/>
          </w:tcPr>
          <w:p w14:paraId="55288E72" w14:textId="77777777" w:rsidR="0053670B" w:rsidRPr="002976E5" w:rsidRDefault="0053670B" w:rsidP="00156154">
            <w:pPr>
              <w:tabs>
                <w:tab w:val="left" w:pos="2982"/>
              </w:tabs>
              <w:rPr>
                <w:color w:val="000000"/>
                <w:lang w:eastAsia="et-EE"/>
              </w:rPr>
            </w:pPr>
          </w:p>
        </w:tc>
      </w:tr>
      <w:tr w:rsidR="0053670B" w:rsidRPr="002976E5" w14:paraId="6F8B1357" w14:textId="77777777" w:rsidTr="00156154">
        <w:trPr>
          <w:trHeight w:val="346"/>
        </w:trPr>
        <w:tc>
          <w:tcPr>
            <w:tcW w:w="3435" w:type="dxa"/>
            <w:tcBorders>
              <w:top w:val="nil"/>
              <w:left w:val="single" w:sz="18" w:space="0" w:color="auto"/>
              <w:bottom w:val="single" w:sz="4" w:space="0" w:color="auto"/>
              <w:right w:val="single" w:sz="4" w:space="0" w:color="auto"/>
            </w:tcBorders>
            <w:vAlign w:val="center"/>
          </w:tcPr>
          <w:p w14:paraId="266B7CCC" w14:textId="77777777" w:rsidR="0053670B" w:rsidRPr="002976E5" w:rsidRDefault="0053670B" w:rsidP="00156154">
            <w:pPr>
              <w:tabs>
                <w:tab w:val="left" w:pos="2982"/>
              </w:tabs>
              <w:rPr>
                <w:color w:val="000000"/>
                <w:lang w:eastAsia="et-EE"/>
              </w:rPr>
            </w:pPr>
            <w:r w:rsidRPr="002976E5">
              <w:rPr>
                <w:color w:val="000000"/>
                <w:lang w:eastAsia="et-EE"/>
              </w:rPr>
              <w:t>Hoone elektritoide</w:t>
            </w:r>
          </w:p>
        </w:tc>
        <w:tc>
          <w:tcPr>
            <w:tcW w:w="5044" w:type="dxa"/>
            <w:tcBorders>
              <w:top w:val="nil"/>
              <w:left w:val="nil"/>
              <w:bottom w:val="single" w:sz="4" w:space="0" w:color="auto"/>
              <w:right w:val="single" w:sz="18" w:space="0" w:color="auto"/>
            </w:tcBorders>
            <w:vAlign w:val="center"/>
          </w:tcPr>
          <w:p w14:paraId="049F54F6" w14:textId="77777777" w:rsidR="0053670B" w:rsidRPr="002976E5" w:rsidRDefault="0053670B" w:rsidP="00156154">
            <w:pPr>
              <w:tabs>
                <w:tab w:val="left" w:pos="2982"/>
              </w:tabs>
              <w:rPr>
                <w:color w:val="000000"/>
                <w:lang w:eastAsia="et-EE"/>
              </w:rPr>
            </w:pPr>
          </w:p>
        </w:tc>
      </w:tr>
      <w:tr w:rsidR="0053670B" w:rsidRPr="002976E5" w14:paraId="3844DF81" w14:textId="77777777" w:rsidTr="00156154">
        <w:trPr>
          <w:trHeight w:val="368"/>
        </w:trPr>
        <w:tc>
          <w:tcPr>
            <w:tcW w:w="3435" w:type="dxa"/>
            <w:tcBorders>
              <w:top w:val="nil"/>
              <w:left w:val="single" w:sz="18" w:space="0" w:color="auto"/>
              <w:bottom w:val="single" w:sz="4" w:space="0" w:color="auto"/>
              <w:right w:val="single" w:sz="4" w:space="0" w:color="auto"/>
            </w:tcBorders>
            <w:vAlign w:val="center"/>
          </w:tcPr>
          <w:p w14:paraId="4571F6BA" w14:textId="77777777" w:rsidR="0053670B" w:rsidRPr="002976E5" w:rsidRDefault="0053670B" w:rsidP="00156154">
            <w:pPr>
              <w:tabs>
                <w:tab w:val="left" w:pos="2982"/>
              </w:tabs>
              <w:rPr>
                <w:color w:val="000000"/>
                <w:lang w:eastAsia="et-EE"/>
              </w:rPr>
            </w:pPr>
            <w:r w:rsidRPr="002976E5">
              <w:rPr>
                <w:color w:val="000000"/>
                <w:lang w:eastAsia="et-EE"/>
              </w:rPr>
              <w:t>Lisaohud</w:t>
            </w:r>
          </w:p>
        </w:tc>
        <w:tc>
          <w:tcPr>
            <w:tcW w:w="5044" w:type="dxa"/>
            <w:tcBorders>
              <w:top w:val="nil"/>
              <w:left w:val="nil"/>
              <w:bottom w:val="single" w:sz="4" w:space="0" w:color="auto"/>
              <w:right w:val="single" w:sz="18" w:space="0" w:color="auto"/>
            </w:tcBorders>
            <w:vAlign w:val="center"/>
          </w:tcPr>
          <w:p w14:paraId="40131CCE" w14:textId="77777777" w:rsidR="0053670B" w:rsidRPr="002976E5" w:rsidRDefault="0053670B" w:rsidP="00156154">
            <w:pPr>
              <w:tabs>
                <w:tab w:val="left" w:pos="2982"/>
              </w:tabs>
              <w:rPr>
                <w:color w:val="000000"/>
                <w:lang w:eastAsia="et-EE"/>
              </w:rPr>
            </w:pPr>
          </w:p>
        </w:tc>
      </w:tr>
      <w:tr w:rsidR="0053670B" w:rsidRPr="002976E5" w14:paraId="75323CFC" w14:textId="77777777" w:rsidTr="00156154">
        <w:trPr>
          <w:trHeight w:val="392"/>
        </w:trPr>
        <w:tc>
          <w:tcPr>
            <w:tcW w:w="3435" w:type="dxa"/>
            <w:tcBorders>
              <w:top w:val="nil"/>
              <w:left w:val="single" w:sz="18" w:space="0" w:color="auto"/>
              <w:bottom w:val="single" w:sz="18" w:space="0" w:color="auto"/>
              <w:right w:val="single" w:sz="4" w:space="0" w:color="auto"/>
            </w:tcBorders>
            <w:vAlign w:val="center"/>
          </w:tcPr>
          <w:p w14:paraId="453F3B71" w14:textId="77777777" w:rsidR="0053670B" w:rsidRPr="002976E5" w:rsidRDefault="0053670B" w:rsidP="00156154">
            <w:pPr>
              <w:tabs>
                <w:tab w:val="left" w:pos="2982"/>
              </w:tabs>
              <w:rPr>
                <w:color w:val="000000"/>
                <w:lang w:eastAsia="et-EE"/>
              </w:rPr>
            </w:pPr>
            <w:r w:rsidRPr="002976E5">
              <w:rPr>
                <w:color w:val="000000"/>
                <w:lang w:eastAsia="et-EE"/>
              </w:rPr>
              <w:t>Muud täpsustused</w:t>
            </w:r>
          </w:p>
        </w:tc>
        <w:tc>
          <w:tcPr>
            <w:tcW w:w="5044" w:type="dxa"/>
            <w:tcBorders>
              <w:top w:val="nil"/>
              <w:left w:val="nil"/>
              <w:bottom w:val="single" w:sz="18" w:space="0" w:color="auto"/>
              <w:right w:val="single" w:sz="18" w:space="0" w:color="auto"/>
            </w:tcBorders>
            <w:vAlign w:val="center"/>
          </w:tcPr>
          <w:p w14:paraId="25D84741" w14:textId="77777777" w:rsidR="0053670B" w:rsidRPr="002976E5" w:rsidRDefault="0053670B" w:rsidP="00156154">
            <w:pPr>
              <w:tabs>
                <w:tab w:val="left" w:pos="2982"/>
              </w:tabs>
              <w:rPr>
                <w:color w:val="000000"/>
                <w:lang w:eastAsia="et-EE"/>
              </w:rPr>
            </w:pPr>
          </w:p>
        </w:tc>
      </w:tr>
      <w:tr w:rsidR="0053670B" w:rsidRPr="002976E5" w14:paraId="21A8E23A" w14:textId="77777777" w:rsidTr="00156154">
        <w:trPr>
          <w:trHeight w:val="298"/>
        </w:trPr>
        <w:tc>
          <w:tcPr>
            <w:tcW w:w="3435" w:type="dxa"/>
            <w:tcBorders>
              <w:top w:val="single" w:sz="18" w:space="0" w:color="auto"/>
              <w:left w:val="single" w:sz="18" w:space="0" w:color="auto"/>
              <w:bottom w:val="single" w:sz="4" w:space="0" w:color="auto"/>
              <w:right w:val="single" w:sz="4" w:space="0" w:color="auto"/>
            </w:tcBorders>
            <w:vAlign w:val="center"/>
          </w:tcPr>
          <w:p w14:paraId="235A8E7A" w14:textId="77777777" w:rsidR="0053670B" w:rsidRPr="002976E5" w:rsidRDefault="0053670B" w:rsidP="00156154">
            <w:pPr>
              <w:tabs>
                <w:tab w:val="left" w:pos="2982"/>
              </w:tabs>
              <w:rPr>
                <w:color w:val="000000"/>
                <w:lang w:eastAsia="et-EE"/>
              </w:rPr>
            </w:pPr>
            <w:r w:rsidRPr="002976E5">
              <w:rPr>
                <w:color w:val="000000"/>
                <w:lang w:eastAsia="et-EE"/>
              </w:rPr>
              <w:t>Ehitise kontaktisik</w:t>
            </w:r>
          </w:p>
        </w:tc>
        <w:tc>
          <w:tcPr>
            <w:tcW w:w="5044" w:type="dxa"/>
            <w:tcBorders>
              <w:top w:val="single" w:sz="18" w:space="0" w:color="auto"/>
              <w:left w:val="nil"/>
              <w:bottom w:val="single" w:sz="4" w:space="0" w:color="auto"/>
              <w:right w:val="single" w:sz="18" w:space="0" w:color="auto"/>
            </w:tcBorders>
            <w:vAlign w:val="center"/>
          </w:tcPr>
          <w:p w14:paraId="6418ACC5" w14:textId="77777777" w:rsidR="0053670B" w:rsidRPr="002976E5" w:rsidRDefault="0053670B" w:rsidP="00156154">
            <w:pPr>
              <w:tabs>
                <w:tab w:val="left" w:pos="2982"/>
              </w:tabs>
              <w:rPr>
                <w:color w:val="000000"/>
                <w:lang w:eastAsia="et-EE"/>
              </w:rPr>
            </w:pPr>
          </w:p>
        </w:tc>
      </w:tr>
      <w:tr w:rsidR="0053670B" w:rsidRPr="002976E5" w14:paraId="4CBB4715" w14:textId="77777777" w:rsidTr="00156154">
        <w:trPr>
          <w:trHeight w:val="427"/>
        </w:trPr>
        <w:tc>
          <w:tcPr>
            <w:tcW w:w="3435" w:type="dxa"/>
            <w:tcBorders>
              <w:top w:val="nil"/>
              <w:left w:val="single" w:sz="18" w:space="0" w:color="auto"/>
              <w:bottom w:val="single" w:sz="18" w:space="0" w:color="auto"/>
              <w:right w:val="single" w:sz="4" w:space="0" w:color="auto"/>
            </w:tcBorders>
            <w:vAlign w:val="center"/>
          </w:tcPr>
          <w:p w14:paraId="66FB8AAF" w14:textId="77777777" w:rsidR="0053670B" w:rsidRPr="002976E5" w:rsidRDefault="0053670B" w:rsidP="00156154">
            <w:pPr>
              <w:tabs>
                <w:tab w:val="left" w:pos="2982"/>
              </w:tabs>
              <w:rPr>
                <w:color w:val="000000"/>
                <w:lang w:eastAsia="et-EE"/>
              </w:rPr>
            </w:pPr>
            <w:r w:rsidRPr="002976E5">
              <w:rPr>
                <w:color w:val="000000"/>
                <w:lang w:eastAsia="et-EE"/>
              </w:rPr>
              <w:t>Kaitsmist vajavad väärtuslikud esemed/seadmed ning nende asukoht</w:t>
            </w:r>
          </w:p>
        </w:tc>
        <w:tc>
          <w:tcPr>
            <w:tcW w:w="5044" w:type="dxa"/>
            <w:tcBorders>
              <w:top w:val="nil"/>
              <w:left w:val="nil"/>
              <w:bottom w:val="single" w:sz="18" w:space="0" w:color="auto"/>
              <w:right w:val="single" w:sz="18" w:space="0" w:color="auto"/>
            </w:tcBorders>
            <w:vAlign w:val="center"/>
          </w:tcPr>
          <w:p w14:paraId="5B043D94" w14:textId="77777777" w:rsidR="0053670B" w:rsidRPr="002976E5" w:rsidRDefault="0053670B" w:rsidP="00156154">
            <w:pPr>
              <w:tabs>
                <w:tab w:val="left" w:pos="2982"/>
              </w:tabs>
              <w:rPr>
                <w:color w:val="000000"/>
                <w:lang w:eastAsia="et-EE"/>
              </w:rPr>
            </w:pPr>
          </w:p>
        </w:tc>
      </w:tr>
    </w:tbl>
    <w:p w14:paraId="66266C08" w14:textId="77777777" w:rsidR="0053670B" w:rsidRDefault="0053670B" w:rsidP="0053670B">
      <w:pPr>
        <w:outlineLvl w:val="1"/>
        <w:rPr>
          <w:b/>
          <w:bCs/>
          <w:color w:val="1F1F1F"/>
          <w:sz w:val="28"/>
          <w:szCs w:val="28"/>
        </w:rPr>
      </w:pPr>
    </w:p>
    <w:p w14:paraId="53805058" w14:textId="77777777" w:rsidR="0053670B" w:rsidRDefault="0053670B" w:rsidP="0053670B">
      <w:pPr>
        <w:outlineLvl w:val="1"/>
        <w:rPr>
          <w:b/>
          <w:bCs/>
          <w:color w:val="1F1F1F"/>
          <w:sz w:val="28"/>
          <w:szCs w:val="28"/>
        </w:rPr>
      </w:pPr>
    </w:p>
    <w:p w14:paraId="4C19481F" w14:textId="77777777" w:rsidR="0053670B" w:rsidRDefault="0053670B" w:rsidP="0053670B">
      <w:pPr>
        <w:outlineLvl w:val="1"/>
        <w:rPr>
          <w:b/>
          <w:bCs/>
          <w:color w:val="1F1F1F"/>
          <w:sz w:val="28"/>
          <w:szCs w:val="28"/>
        </w:rPr>
      </w:pPr>
    </w:p>
    <w:p w14:paraId="38AE5C27" w14:textId="77777777" w:rsidR="0053670B" w:rsidRPr="0053670B" w:rsidRDefault="0053670B" w:rsidP="0053670B">
      <w:pPr>
        <w:outlineLvl w:val="1"/>
        <w:rPr>
          <w:b/>
          <w:bCs/>
          <w:color w:val="1F1F1F"/>
          <w:sz w:val="28"/>
          <w:szCs w:val="28"/>
        </w:rPr>
      </w:pPr>
    </w:p>
    <w:p w14:paraId="44DDD1B1" w14:textId="23ED2131" w:rsidR="0053670B" w:rsidRDefault="0053670B" w:rsidP="0025240B">
      <w:pPr>
        <w:pStyle w:val="Loendilik"/>
        <w:numPr>
          <w:ilvl w:val="0"/>
          <w:numId w:val="204"/>
        </w:numPr>
        <w:outlineLvl w:val="1"/>
        <w:rPr>
          <w:b/>
          <w:bCs/>
          <w:color w:val="1F1F1F"/>
          <w:sz w:val="28"/>
          <w:szCs w:val="28"/>
        </w:rPr>
      </w:pPr>
      <w:bookmarkStart w:id="37" w:name="_Toc219486104"/>
      <w:r>
        <w:rPr>
          <w:b/>
          <w:bCs/>
          <w:color w:val="1F1F1F"/>
          <w:sz w:val="28"/>
          <w:szCs w:val="28"/>
        </w:rPr>
        <w:lastRenderedPageBreak/>
        <w:t xml:space="preserve">Lisa: </w:t>
      </w:r>
      <w:r w:rsidRPr="0053670B">
        <w:rPr>
          <w:b/>
          <w:bCs/>
          <w:color w:val="1F1F1F"/>
          <w:sz w:val="28"/>
          <w:szCs w:val="28"/>
        </w:rPr>
        <w:t>EELK Kogudustele - Soovitused kriisideks valmistumiseks</w:t>
      </w:r>
      <w:bookmarkEnd w:id="37"/>
      <w:r>
        <w:rPr>
          <w:b/>
          <w:bCs/>
          <w:color w:val="1F1F1F"/>
          <w:sz w:val="28"/>
          <w:szCs w:val="28"/>
        </w:rPr>
        <w:t xml:space="preserve">     </w:t>
      </w:r>
    </w:p>
    <w:p w14:paraId="1B7BA5DD" w14:textId="77777777" w:rsidR="0053670B" w:rsidRDefault="0053670B" w:rsidP="0053670B">
      <w:pPr>
        <w:outlineLvl w:val="1"/>
        <w:rPr>
          <w:b/>
          <w:bCs/>
          <w:color w:val="1F1F1F"/>
          <w:sz w:val="28"/>
          <w:szCs w:val="28"/>
        </w:rPr>
      </w:pPr>
    </w:p>
    <w:p w14:paraId="3C651C17" w14:textId="77777777" w:rsidR="0053670B" w:rsidRPr="0053670B" w:rsidRDefault="0053670B" w:rsidP="0053670B">
      <w:pPr>
        <w:jc w:val="both"/>
        <w:rPr>
          <w:sz w:val="20"/>
          <w:szCs w:val="20"/>
        </w:rPr>
      </w:pPr>
      <w:r w:rsidRPr="0053670B">
        <w:rPr>
          <w:sz w:val="20"/>
          <w:szCs w:val="20"/>
        </w:rPr>
        <w:t>Alljärgnev juhend ühtib suuresti Siseministeeriumi ootustega kirikutele ja on koostatud eesmärgiga tõsta koguduste kriisivalmidust ning tugevdada nende rolli kogukondade toetamisel kriisiolukordades.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247"/>
      </w:tblGrid>
      <w:tr w:rsidR="0053670B" w:rsidRPr="0053670B" w14:paraId="7F8ABED2" w14:textId="77777777" w:rsidTr="00156154">
        <w:tc>
          <w:tcPr>
            <w:tcW w:w="4815" w:type="dxa"/>
            <w:shd w:val="clear" w:color="auto" w:fill="FFC000"/>
          </w:tcPr>
          <w:p w14:paraId="0DF382B0" w14:textId="77777777" w:rsidR="0053670B" w:rsidRPr="0053670B" w:rsidRDefault="0053670B" w:rsidP="0053670B">
            <w:pPr>
              <w:jc w:val="center"/>
              <w:rPr>
                <w:b/>
                <w:bCs/>
                <w:sz w:val="20"/>
                <w:szCs w:val="20"/>
              </w:rPr>
            </w:pPr>
          </w:p>
        </w:tc>
        <w:tc>
          <w:tcPr>
            <w:tcW w:w="4247" w:type="dxa"/>
            <w:shd w:val="clear" w:color="auto" w:fill="FFC000"/>
          </w:tcPr>
          <w:p w14:paraId="51E955BB" w14:textId="77777777" w:rsidR="0053670B" w:rsidRPr="0053670B" w:rsidRDefault="0053670B" w:rsidP="0053670B">
            <w:pPr>
              <w:jc w:val="center"/>
              <w:rPr>
                <w:b/>
                <w:bCs/>
                <w:sz w:val="20"/>
                <w:szCs w:val="20"/>
              </w:rPr>
            </w:pPr>
            <w:r w:rsidRPr="0053670B">
              <w:rPr>
                <w:b/>
                <w:bCs/>
                <w:sz w:val="20"/>
                <w:szCs w:val="20"/>
              </w:rPr>
              <w:t>HINDA KOOS OMA MEESKONNAGA</w:t>
            </w:r>
          </w:p>
        </w:tc>
      </w:tr>
      <w:tr w:rsidR="0053670B" w:rsidRPr="0053670B" w14:paraId="0620F926" w14:textId="77777777" w:rsidTr="00156154">
        <w:tc>
          <w:tcPr>
            <w:tcW w:w="4815" w:type="dxa"/>
          </w:tcPr>
          <w:p w14:paraId="08C780F8" w14:textId="77777777" w:rsidR="0053670B" w:rsidRPr="0053670B" w:rsidRDefault="0053670B" w:rsidP="0053670B">
            <w:pPr>
              <w:spacing w:line="259" w:lineRule="auto"/>
              <w:rPr>
                <w:b/>
                <w:bCs/>
                <w:color w:val="000000"/>
                <w:sz w:val="20"/>
                <w:szCs w:val="20"/>
              </w:rPr>
            </w:pPr>
            <w:r w:rsidRPr="0053670B">
              <w:rPr>
                <w:b/>
                <w:bCs/>
                <w:sz w:val="20"/>
                <w:szCs w:val="20"/>
              </w:rPr>
              <w:t>1. Kriisiplaanide koostamine ja riskide kaardistamine</w:t>
            </w:r>
          </w:p>
          <w:p w14:paraId="68AB552D" w14:textId="77777777" w:rsidR="0053670B" w:rsidRPr="0053670B" w:rsidRDefault="0053670B" w:rsidP="0053670B">
            <w:pPr>
              <w:spacing w:before="200" w:after="160" w:line="259" w:lineRule="auto"/>
              <w:jc w:val="both"/>
              <w:rPr>
                <w:sz w:val="20"/>
                <w:szCs w:val="20"/>
              </w:rPr>
            </w:pPr>
            <w:r w:rsidRPr="0053670B">
              <w:rPr>
                <w:sz w:val="20"/>
                <w:szCs w:val="20"/>
              </w:rPr>
              <w:t>Mõelge läbi kõige tõenäolisemad ohustsenaariumid, mis võivad takistada teie koguduse tegevust. Mõelge läbi vähemalt järgnev:</w:t>
            </w:r>
          </w:p>
          <w:p w14:paraId="0FEF8A33" w14:textId="77777777" w:rsidR="0053670B" w:rsidRPr="0053670B" w:rsidRDefault="0053670B" w:rsidP="0053670B">
            <w:pPr>
              <w:numPr>
                <w:ilvl w:val="0"/>
                <w:numId w:val="107"/>
              </w:numPr>
              <w:spacing w:line="259" w:lineRule="auto"/>
              <w:rPr>
                <w:sz w:val="20"/>
                <w:szCs w:val="20"/>
              </w:rPr>
            </w:pPr>
            <w:r w:rsidRPr="0053670B">
              <w:rPr>
                <w:b/>
                <w:bCs/>
                <w:sz w:val="20"/>
                <w:szCs w:val="20"/>
              </w:rPr>
              <w:t>Mida teha siis, kui koguduse vaimulik ei ole pikemat aega kättesaadav?</w:t>
            </w:r>
            <w:r w:rsidRPr="0053670B">
              <w:rPr>
                <w:sz w:val="20"/>
                <w:szCs w:val="20"/>
              </w:rPr>
              <w:br/>
            </w:r>
            <w:r w:rsidRPr="0053670B">
              <w:rPr>
                <w:i/>
                <w:iCs/>
                <w:sz w:val="20"/>
                <w:szCs w:val="20"/>
              </w:rPr>
              <w:t>(nt mobilisatsiooni tõttu või kui liikumine on takistatud)</w:t>
            </w:r>
          </w:p>
          <w:p w14:paraId="73957AC0" w14:textId="77777777" w:rsidR="0053670B" w:rsidRPr="0053670B" w:rsidRDefault="0053670B" w:rsidP="0053670B">
            <w:pPr>
              <w:numPr>
                <w:ilvl w:val="1"/>
                <w:numId w:val="107"/>
              </w:numPr>
              <w:spacing w:line="259" w:lineRule="auto"/>
              <w:rPr>
                <w:sz w:val="20"/>
                <w:szCs w:val="20"/>
              </w:rPr>
            </w:pPr>
            <w:r w:rsidRPr="0053670B">
              <w:rPr>
                <w:sz w:val="20"/>
                <w:szCs w:val="20"/>
              </w:rPr>
              <w:t>Kes ja kuidas saab pidada hädaolukorras palvused ja talitused vastavalt kirikus kehtivatele juhistele?</w:t>
            </w:r>
          </w:p>
          <w:p w14:paraId="489308BE" w14:textId="77777777" w:rsidR="0053670B" w:rsidRPr="0053670B" w:rsidRDefault="0053670B" w:rsidP="0053670B">
            <w:pPr>
              <w:numPr>
                <w:ilvl w:val="1"/>
                <w:numId w:val="107"/>
              </w:numPr>
              <w:spacing w:line="259" w:lineRule="auto"/>
              <w:rPr>
                <w:sz w:val="20"/>
                <w:szCs w:val="20"/>
              </w:rPr>
            </w:pPr>
            <w:r w:rsidRPr="0053670B">
              <w:rPr>
                <w:sz w:val="20"/>
                <w:szCs w:val="20"/>
              </w:rPr>
              <w:t>Kellel on veel ligipääs koguduse pangakontole?</w:t>
            </w:r>
          </w:p>
          <w:p w14:paraId="4BC33791" w14:textId="77777777" w:rsidR="0053670B" w:rsidRPr="0053670B" w:rsidRDefault="0053670B" w:rsidP="0053670B">
            <w:pPr>
              <w:numPr>
                <w:ilvl w:val="1"/>
                <w:numId w:val="107"/>
              </w:numPr>
              <w:spacing w:line="259" w:lineRule="auto"/>
              <w:rPr>
                <w:sz w:val="20"/>
                <w:szCs w:val="20"/>
              </w:rPr>
            </w:pPr>
            <w:r w:rsidRPr="0053670B">
              <w:rPr>
                <w:sz w:val="20"/>
                <w:szCs w:val="20"/>
              </w:rPr>
              <w:t xml:space="preserve">Kellel on veel ligipääs koguduse ruumidele? </w:t>
            </w:r>
          </w:p>
          <w:p w14:paraId="1B3787A6" w14:textId="77777777" w:rsidR="0053670B" w:rsidRPr="0053670B" w:rsidRDefault="0053670B" w:rsidP="0053670B">
            <w:pPr>
              <w:numPr>
                <w:ilvl w:val="1"/>
                <w:numId w:val="107"/>
              </w:numPr>
              <w:spacing w:line="259" w:lineRule="auto"/>
              <w:rPr>
                <w:sz w:val="20"/>
                <w:szCs w:val="20"/>
              </w:rPr>
            </w:pPr>
            <w:r w:rsidRPr="0053670B">
              <w:rPr>
                <w:sz w:val="20"/>
                <w:szCs w:val="20"/>
              </w:rPr>
              <w:t>Kellel on veel ligipääs koguduse seifile ja andmekogudele?</w:t>
            </w:r>
          </w:p>
          <w:p w14:paraId="3C5BBA34" w14:textId="77777777" w:rsidR="0053670B" w:rsidRPr="0053670B" w:rsidRDefault="0053670B" w:rsidP="0053670B">
            <w:pPr>
              <w:numPr>
                <w:ilvl w:val="1"/>
                <w:numId w:val="107"/>
              </w:numPr>
              <w:spacing w:line="259" w:lineRule="auto"/>
              <w:rPr>
                <w:sz w:val="20"/>
                <w:szCs w:val="20"/>
              </w:rPr>
            </w:pPr>
            <w:r w:rsidRPr="0053670B">
              <w:rPr>
                <w:sz w:val="20"/>
                <w:szCs w:val="20"/>
              </w:rPr>
              <w:t>Kes ja kuidas saavad kriisiolukorras teada vastuseid eelmistes alapunktides esitatud küsimustele?</w:t>
            </w:r>
          </w:p>
          <w:p w14:paraId="260340FF" w14:textId="77777777" w:rsidR="0053670B" w:rsidRPr="0053670B" w:rsidRDefault="0053670B" w:rsidP="0053670B">
            <w:pPr>
              <w:numPr>
                <w:ilvl w:val="0"/>
                <w:numId w:val="107"/>
              </w:numPr>
              <w:spacing w:line="259" w:lineRule="auto"/>
              <w:rPr>
                <w:b/>
                <w:bCs/>
                <w:sz w:val="20"/>
                <w:szCs w:val="20"/>
              </w:rPr>
            </w:pPr>
            <w:r w:rsidRPr="0053670B">
              <w:rPr>
                <w:b/>
                <w:bCs/>
                <w:sz w:val="20"/>
                <w:szCs w:val="20"/>
              </w:rPr>
              <w:t>Kuidas jätkub koguduse töö siis, kui pikemat aega puudub elektrivool?</w:t>
            </w:r>
          </w:p>
          <w:p w14:paraId="65E143E3" w14:textId="77777777" w:rsidR="0053670B" w:rsidRPr="0053670B" w:rsidRDefault="0053670B" w:rsidP="0053670B">
            <w:pPr>
              <w:numPr>
                <w:ilvl w:val="1"/>
                <w:numId w:val="107"/>
              </w:numPr>
              <w:spacing w:line="259" w:lineRule="auto"/>
              <w:rPr>
                <w:sz w:val="20"/>
                <w:szCs w:val="20"/>
              </w:rPr>
            </w:pPr>
            <w:r w:rsidRPr="0053670B">
              <w:rPr>
                <w:sz w:val="20"/>
                <w:szCs w:val="20"/>
              </w:rPr>
              <w:t xml:space="preserve">Kas kirikus on piisavad küünlavarud ja/või muud autonoomsed valgusallikad? </w:t>
            </w:r>
          </w:p>
          <w:p w14:paraId="0DF63FB9" w14:textId="77777777" w:rsidR="0053670B" w:rsidRPr="0053670B" w:rsidRDefault="0053670B" w:rsidP="0053670B">
            <w:pPr>
              <w:numPr>
                <w:ilvl w:val="1"/>
                <w:numId w:val="107"/>
              </w:numPr>
              <w:spacing w:line="259" w:lineRule="auto"/>
              <w:rPr>
                <w:sz w:val="20"/>
                <w:szCs w:val="20"/>
              </w:rPr>
            </w:pPr>
            <w:r w:rsidRPr="0053670B">
              <w:rPr>
                <w:sz w:val="20"/>
                <w:szCs w:val="20"/>
              </w:rPr>
              <w:t xml:space="preserve">Kuidas saame sooja? </w:t>
            </w:r>
          </w:p>
          <w:p w14:paraId="3AF75108" w14:textId="77777777" w:rsidR="0053670B" w:rsidRPr="0053670B" w:rsidRDefault="0053670B" w:rsidP="0053670B">
            <w:pPr>
              <w:numPr>
                <w:ilvl w:val="1"/>
                <w:numId w:val="107"/>
              </w:numPr>
              <w:spacing w:line="259" w:lineRule="auto"/>
              <w:rPr>
                <w:sz w:val="20"/>
                <w:szCs w:val="20"/>
              </w:rPr>
            </w:pPr>
            <w:r w:rsidRPr="0053670B">
              <w:rPr>
                <w:sz w:val="20"/>
                <w:szCs w:val="20"/>
              </w:rPr>
              <w:t>Kas saame hakkama ilma arvuti/printeri/interneti kasutamise võimaluseta? Kas peaksime igaks juhuks midagi olulist välja printima? Kui sageli tuleks neid väljaprinditud materjale uuendada?</w:t>
            </w:r>
          </w:p>
          <w:p w14:paraId="3CEC7BEB" w14:textId="77777777" w:rsidR="0053670B" w:rsidRPr="0053670B" w:rsidRDefault="0053670B" w:rsidP="0053670B">
            <w:pPr>
              <w:numPr>
                <w:ilvl w:val="1"/>
                <w:numId w:val="107"/>
              </w:numPr>
              <w:spacing w:line="259" w:lineRule="auto"/>
              <w:rPr>
                <w:sz w:val="20"/>
                <w:szCs w:val="20"/>
              </w:rPr>
            </w:pPr>
            <w:r w:rsidRPr="0053670B">
              <w:rPr>
                <w:sz w:val="20"/>
                <w:szCs w:val="20"/>
              </w:rPr>
              <w:t>Kas koguduse kiireloomuliste vajaduste rahuldamiseks on olemas piisav kogus sularaha? Kellel on sellele ligipääs?</w:t>
            </w:r>
          </w:p>
          <w:p w14:paraId="575AC24F" w14:textId="77777777" w:rsidR="0053670B" w:rsidRPr="0053670B" w:rsidRDefault="0053670B" w:rsidP="0053670B">
            <w:pPr>
              <w:numPr>
                <w:ilvl w:val="1"/>
                <w:numId w:val="107"/>
              </w:numPr>
              <w:spacing w:line="259" w:lineRule="auto"/>
              <w:rPr>
                <w:sz w:val="20"/>
                <w:szCs w:val="20"/>
              </w:rPr>
            </w:pPr>
            <w:r w:rsidRPr="0053670B">
              <w:rPr>
                <w:sz w:val="20"/>
                <w:szCs w:val="20"/>
              </w:rPr>
              <w:t xml:space="preserve">Kas saame pakkuda kerksuskeskuse teenust neile, kes pikema elektrikatkestuse </w:t>
            </w:r>
            <w:r w:rsidRPr="0053670B">
              <w:rPr>
                <w:sz w:val="20"/>
                <w:szCs w:val="20"/>
              </w:rPr>
              <w:lastRenderedPageBreak/>
              <w:t>tõttu oma kodus enam elada ei saa? Kui jah, siis kus me neid majutame? Mida pakume süüa? Mida nad tegema hakkavad? Kes hoiab nende hingi?</w:t>
            </w:r>
          </w:p>
          <w:p w14:paraId="4FDD25AB" w14:textId="77777777" w:rsidR="0053670B" w:rsidRPr="0053670B" w:rsidRDefault="0053670B" w:rsidP="0053670B">
            <w:pPr>
              <w:numPr>
                <w:ilvl w:val="0"/>
                <w:numId w:val="107"/>
              </w:numPr>
              <w:spacing w:line="259" w:lineRule="auto"/>
              <w:rPr>
                <w:sz w:val="20"/>
                <w:szCs w:val="20"/>
              </w:rPr>
            </w:pPr>
            <w:r w:rsidRPr="0053670B">
              <w:rPr>
                <w:b/>
                <w:bCs/>
                <w:sz w:val="20"/>
                <w:szCs w:val="20"/>
              </w:rPr>
              <w:t>Kuidas taastada koguduse elektroonilise asjaajamise võimekus juhul, kui koguduse arvutit (arvuteid) on tabanud küberrünnak?</w:t>
            </w:r>
          </w:p>
          <w:p w14:paraId="71FAEA35" w14:textId="77777777" w:rsidR="0053670B" w:rsidRPr="0053670B" w:rsidRDefault="0053670B" w:rsidP="0053670B">
            <w:pPr>
              <w:numPr>
                <w:ilvl w:val="1"/>
                <w:numId w:val="107"/>
              </w:numPr>
              <w:spacing w:line="259" w:lineRule="auto"/>
              <w:rPr>
                <w:sz w:val="20"/>
                <w:szCs w:val="20"/>
              </w:rPr>
            </w:pPr>
            <w:r w:rsidRPr="0053670B">
              <w:rPr>
                <w:sz w:val="20"/>
                <w:szCs w:val="20"/>
              </w:rPr>
              <w:t>Kas ja kus on olemas varukoopiad koguduse tööks olulistest failidest? Kui tihti neid uuendatakse?</w:t>
            </w:r>
          </w:p>
          <w:p w14:paraId="41F7F255" w14:textId="77777777" w:rsidR="0053670B" w:rsidRPr="0053670B" w:rsidRDefault="0053670B" w:rsidP="0053670B">
            <w:pPr>
              <w:numPr>
                <w:ilvl w:val="1"/>
                <w:numId w:val="107"/>
              </w:numPr>
              <w:spacing w:line="259" w:lineRule="auto"/>
              <w:rPr>
                <w:sz w:val="20"/>
                <w:szCs w:val="20"/>
              </w:rPr>
            </w:pPr>
            <w:r w:rsidRPr="0053670B">
              <w:rPr>
                <w:sz w:val="20"/>
                <w:szCs w:val="20"/>
              </w:rPr>
              <w:t>Kus säilitatakse koguduse tööks vajalikke paroole (sh  tehnika juhtimiseks vajalikke koode, valveseadmete paroole, kodulehe, e-posti ja sotsiaalmeedia paroole)? Kuidas on tagatud, et võõrad neile ligi ei pääse, kuid vajalikul hetkel on volitatud isikutel ligipääs olemas ka siis, kui koguduse õpetaja ei ole kättesaadav? Kellel on ligipääs neile paroolidele?</w:t>
            </w:r>
          </w:p>
          <w:p w14:paraId="6018831D" w14:textId="77777777" w:rsidR="0053670B" w:rsidRPr="0053670B" w:rsidRDefault="0053670B" w:rsidP="0053670B">
            <w:pPr>
              <w:numPr>
                <w:ilvl w:val="0"/>
                <w:numId w:val="107"/>
              </w:numPr>
              <w:spacing w:line="259" w:lineRule="auto"/>
              <w:rPr>
                <w:sz w:val="20"/>
                <w:szCs w:val="20"/>
              </w:rPr>
            </w:pPr>
            <w:r w:rsidRPr="0053670B">
              <w:rPr>
                <w:b/>
                <w:bCs/>
                <w:sz w:val="20"/>
                <w:szCs w:val="20"/>
              </w:rPr>
              <w:t>Kui meie kirikut/kogudusemaja/ pastoraati peaks ähvardama tulekahju, sõja või suurõnnetuste mõjualasse jäämine, siis mis saab kiriku varadest?</w:t>
            </w:r>
            <w:r w:rsidRPr="0053670B">
              <w:rPr>
                <w:sz w:val="20"/>
                <w:szCs w:val="20"/>
              </w:rPr>
              <w:br/>
            </w:r>
            <w:r w:rsidRPr="0053670B">
              <w:rPr>
                <w:i/>
                <w:iCs/>
                <w:sz w:val="20"/>
                <w:szCs w:val="20"/>
              </w:rPr>
              <w:t>(Sh muinsusväärtusega kunstivarad ning arhiiv, eriti personaaliad, kartoteegid, meetrika, jne.)</w:t>
            </w:r>
          </w:p>
          <w:p w14:paraId="276AE061" w14:textId="77777777" w:rsidR="0053670B" w:rsidRPr="0053670B" w:rsidRDefault="0053670B" w:rsidP="0053670B">
            <w:pPr>
              <w:numPr>
                <w:ilvl w:val="1"/>
                <w:numId w:val="107"/>
              </w:numPr>
              <w:spacing w:line="259" w:lineRule="auto"/>
              <w:rPr>
                <w:sz w:val="20"/>
                <w:szCs w:val="20"/>
              </w:rPr>
            </w:pPr>
            <w:r w:rsidRPr="0053670B">
              <w:rPr>
                <w:sz w:val="20"/>
                <w:szCs w:val="20"/>
              </w:rPr>
              <w:t>Leppige kokku ja võimalusel proovige ka praktiliselt läbi, kes, mida, kuidas ja kuhu evakueerib?</w:t>
            </w:r>
          </w:p>
          <w:p w14:paraId="4A2EB1D8" w14:textId="77777777" w:rsidR="0053670B" w:rsidRPr="0053670B" w:rsidRDefault="0053670B" w:rsidP="0053670B">
            <w:pPr>
              <w:numPr>
                <w:ilvl w:val="1"/>
                <w:numId w:val="107"/>
              </w:numPr>
              <w:spacing w:line="259" w:lineRule="auto"/>
              <w:rPr>
                <w:sz w:val="20"/>
                <w:szCs w:val="20"/>
              </w:rPr>
            </w:pPr>
            <w:r w:rsidRPr="0053670B">
              <w:rPr>
                <w:sz w:val="20"/>
                <w:szCs w:val="20"/>
              </w:rPr>
              <w:t>Kes ja kuidas peab saama teada, kuhu varad on viidud ning kuidas neile ligi pääseb?</w:t>
            </w:r>
          </w:p>
          <w:p w14:paraId="7C6985AE" w14:textId="77777777" w:rsidR="0053670B" w:rsidRPr="0053670B" w:rsidRDefault="0053670B" w:rsidP="0053670B">
            <w:pPr>
              <w:numPr>
                <w:ilvl w:val="1"/>
                <w:numId w:val="107"/>
              </w:numPr>
              <w:spacing w:line="259" w:lineRule="auto"/>
              <w:rPr>
                <w:sz w:val="20"/>
                <w:szCs w:val="20"/>
              </w:rPr>
            </w:pPr>
            <w:r w:rsidRPr="0053670B">
              <w:rPr>
                <w:sz w:val="20"/>
                <w:szCs w:val="20"/>
              </w:rPr>
              <w:t>Kellel, millal ja kuidas on ligipääs evakueeritud varadele?</w:t>
            </w:r>
          </w:p>
          <w:p w14:paraId="773A58B9" w14:textId="77777777" w:rsidR="0053670B" w:rsidRPr="0053670B" w:rsidRDefault="0053670B" w:rsidP="0053670B">
            <w:pPr>
              <w:numPr>
                <w:ilvl w:val="1"/>
                <w:numId w:val="107"/>
              </w:numPr>
              <w:spacing w:after="160" w:line="259" w:lineRule="auto"/>
              <w:rPr>
                <w:sz w:val="20"/>
                <w:szCs w:val="20"/>
              </w:rPr>
            </w:pPr>
            <w:r w:rsidRPr="0053670B">
              <w:rPr>
                <w:sz w:val="20"/>
                <w:szCs w:val="20"/>
              </w:rPr>
              <w:t xml:space="preserve">Kuidas on tagatud varade säilimine evakuatsiooni- paigas? Kas on vaja hankida täiendavaid vahendeid (nt </w:t>
            </w:r>
            <w:r w:rsidRPr="0053670B">
              <w:rPr>
                <w:sz w:val="20"/>
                <w:szCs w:val="20"/>
              </w:rPr>
              <w:lastRenderedPageBreak/>
              <w:t xml:space="preserve">veekindlaid kaste, tugevaid kilekotte </w:t>
            </w:r>
            <w:proofErr w:type="spellStart"/>
            <w:r w:rsidRPr="0053670B">
              <w:rPr>
                <w:sz w:val="20"/>
                <w:szCs w:val="20"/>
              </w:rPr>
              <w:t>vmt</w:t>
            </w:r>
            <w:proofErr w:type="spellEnd"/>
            <w:r w:rsidRPr="0053670B">
              <w:rPr>
                <w:sz w:val="20"/>
                <w:szCs w:val="20"/>
              </w:rPr>
              <w:t>)?</w:t>
            </w:r>
          </w:p>
          <w:p w14:paraId="146A9C6F" w14:textId="77777777" w:rsidR="0053670B" w:rsidRPr="0053670B" w:rsidRDefault="0053670B" w:rsidP="0053670B">
            <w:pPr>
              <w:spacing w:after="160" w:line="259" w:lineRule="auto"/>
              <w:jc w:val="both"/>
              <w:rPr>
                <w:sz w:val="20"/>
                <w:szCs w:val="20"/>
              </w:rPr>
            </w:pPr>
            <w:r w:rsidRPr="0053670B">
              <w:rPr>
                <w:sz w:val="20"/>
                <w:szCs w:val="20"/>
              </w:rPr>
              <w:t>Koostage võimalikult selge tegevusplaan ka muudeks kriisiolukordadeks, mis võivad just teie koguduse spetsiifikat arvestades olulised olla, määrates konkreetsed rollid ja vastutajad.</w:t>
            </w:r>
          </w:p>
          <w:p w14:paraId="58FFFF1A" w14:textId="77777777" w:rsidR="0053670B" w:rsidRPr="0053670B" w:rsidRDefault="0053670B" w:rsidP="0053670B">
            <w:pPr>
              <w:spacing w:after="160" w:line="259" w:lineRule="auto"/>
              <w:jc w:val="both"/>
              <w:rPr>
                <w:sz w:val="20"/>
                <w:szCs w:val="20"/>
              </w:rPr>
            </w:pPr>
            <w:r w:rsidRPr="0053670B">
              <w:rPr>
                <w:sz w:val="20"/>
                <w:szCs w:val="20"/>
              </w:rPr>
              <w:t>Valminud plaanid printige välja, varustage kõigi asjaosaliste telefoninumbritega ja säilitage kohas, kus asjaosalistel on neid lihtne leida, kuid maksimaalselt välistatud on nende sattumine võõraste kätte.</w:t>
            </w:r>
          </w:p>
          <w:p w14:paraId="6FEA6BCC" w14:textId="77777777" w:rsidR="0053670B" w:rsidRPr="0053670B" w:rsidRDefault="0053670B" w:rsidP="0053670B">
            <w:pPr>
              <w:spacing w:after="160" w:line="259" w:lineRule="auto"/>
              <w:jc w:val="both"/>
              <w:rPr>
                <w:sz w:val="20"/>
                <w:szCs w:val="20"/>
              </w:rPr>
            </w:pPr>
            <w:r w:rsidRPr="0053670B">
              <w:rPr>
                <w:sz w:val="20"/>
                <w:szCs w:val="20"/>
              </w:rPr>
              <w:t xml:space="preserve">Tutvuge oma piirkonna kohalike omavalitsuste ja teiste asutuste kriisiplaanidega ja tutvustage neile oma koguduse kriisiplaane. Viige oma koguduse ja </w:t>
            </w:r>
            <w:proofErr w:type="spellStart"/>
            <w:r w:rsidRPr="0053670B">
              <w:rPr>
                <w:sz w:val="20"/>
                <w:szCs w:val="20"/>
              </w:rPr>
              <w:t>KOV-i</w:t>
            </w:r>
            <w:proofErr w:type="spellEnd"/>
            <w:r w:rsidRPr="0053670B">
              <w:rPr>
                <w:sz w:val="20"/>
                <w:szCs w:val="20"/>
              </w:rPr>
              <w:t xml:space="preserve"> kriisiplaanid kooskõlla.</w:t>
            </w:r>
          </w:p>
        </w:tc>
        <w:tc>
          <w:tcPr>
            <w:tcW w:w="4247" w:type="dxa"/>
          </w:tcPr>
          <w:p w14:paraId="0F366BC5" w14:textId="77777777" w:rsidR="0053670B" w:rsidRPr="0053670B" w:rsidRDefault="0053670B" w:rsidP="0053670B">
            <w:pPr>
              <w:numPr>
                <w:ilvl w:val="0"/>
                <w:numId w:val="108"/>
              </w:numPr>
              <w:spacing w:line="259" w:lineRule="auto"/>
              <w:rPr>
                <w:color w:val="000000"/>
                <w:sz w:val="20"/>
                <w:szCs w:val="20"/>
              </w:rPr>
            </w:pPr>
            <w:r w:rsidRPr="0053670B">
              <w:rPr>
                <w:rFonts w:ascii="Calibri" w:hAnsi="Calibri" w:cs="Calibri"/>
                <w:color w:val="000000"/>
                <w:sz w:val="20"/>
                <w:szCs w:val="20"/>
              </w:rPr>
              <w:lastRenderedPageBreak/>
              <w:t>……………………..</w:t>
            </w:r>
            <w:r w:rsidRPr="0053670B">
              <w:rPr>
                <w:sz w:val="20"/>
                <w:szCs w:val="20"/>
              </w:rPr>
              <w:t>…………..………</w:t>
            </w:r>
          </w:p>
          <w:p w14:paraId="35D1256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393D8A6"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9EB2D0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E2C0FE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B6B1C5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72BD089"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6EBECD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3E8C79F"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43EF35B"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E0AC6A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E747B7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5B0786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E08569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0EEE81F"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84BE479"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288CF6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58A376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27D3E97"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9D7199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BFCD366"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D46D654"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199526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1FACC87"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D8516B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5C5ECE9"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51E837B"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EA6E18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32785D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E47262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A8EBEB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1366C0F"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FDC5A89"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38A008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0421A5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2F8A43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7C199F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93B8E09"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CC4E72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8E4B4F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8FFFE04"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FC0AA7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D581D87"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871816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57E69E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DB22ED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7BCD3F7" w14:textId="77777777" w:rsidR="0053670B" w:rsidRPr="0053670B" w:rsidRDefault="0053670B" w:rsidP="0053670B">
            <w:pPr>
              <w:numPr>
                <w:ilvl w:val="0"/>
                <w:numId w:val="108"/>
              </w:numPr>
              <w:spacing w:line="259" w:lineRule="auto"/>
              <w:rPr>
                <w:sz w:val="20"/>
                <w:szCs w:val="20"/>
              </w:rPr>
            </w:pPr>
            <w:r w:rsidRPr="0053670B">
              <w:rPr>
                <w:sz w:val="20"/>
                <w:szCs w:val="20"/>
              </w:rPr>
              <w:lastRenderedPageBreak/>
              <w:t>……………………..…………..………</w:t>
            </w:r>
          </w:p>
          <w:p w14:paraId="421C71F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84DC6C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ACFD89F"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2B6302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262A462"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D491760"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812743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700967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C98B662"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999AA10"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71E073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606EBC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28FBFE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FC1EAD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D5C1A5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16B77B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2DB6CFB"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6F0D56B"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038237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4B6666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48337C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900070B"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11AEF7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162549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45512CF"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EBF47C6"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B312FB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900C046"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CDCFEC4"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5268E07"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32380C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41125A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0DDF75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E67B57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BA9EB7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0BB7F36"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40C16E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ED879E8"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1C9A42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FAA60B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64D9824"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9D2450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2AE7D2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B04EF34"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7597F26"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F6FA5C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93890E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A1AAE5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4C9E94E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AC300D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604F8C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7C99422" w14:textId="77777777" w:rsidR="0053670B" w:rsidRPr="0053670B" w:rsidRDefault="0053670B" w:rsidP="0053670B">
            <w:pPr>
              <w:numPr>
                <w:ilvl w:val="0"/>
                <w:numId w:val="108"/>
              </w:numPr>
              <w:spacing w:line="259" w:lineRule="auto"/>
              <w:rPr>
                <w:sz w:val="20"/>
                <w:szCs w:val="20"/>
              </w:rPr>
            </w:pPr>
            <w:r w:rsidRPr="0053670B">
              <w:rPr>
                <w:sz w:val="20"/>
                <w:szCs w:val="20"/>
              </w:rPr>
              <w:lastRenderedPageBreak/>
              <w:t>……………………..…………..………</w:t>
            </w:r>
          </w:p>
          <w:p w14:paraId="7B44B703"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62DE60E"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9DF5337"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78864A9"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68A6EA7"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57C3CC8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0D8ABC1A"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E5EEF7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3B16512C"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6234D8C1"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206C40CD"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73FEC665" w14:textId="77777777" w:rsidR="0053670B" w:rsidRPr="0053670B" w:rsidRDefault="0053670B" w:rsidP="0053670B">
            <w:pPr>
              <w:numPr>
                <w:ilvl w:val="0"/>
                <w:numId w:val="108"/>
              </w:numPr>
              <w:spacing w:line="259" w:lineRule="auto"/>
              <w:rPr>
                <w:sz w:val="20"/>
                <w:szCs w:val="20"/>
              </w:rPr>
            </w:pPr>
            <w:r w:rsidRPr="0053670B">
              <w:rPr>
                <w:sz w:val="20"/>
                <w:szCs w:val="20"/>
              </w:rPr>
              <w:t>……………………..…………..………</w:t>
            </w:r>
          </w:p>
          <w:p w14:paraId="100E0D4D" w14:textId="77777777" w:rsidR="0053670B" w:rsidRPr="0053670B" w:rsidRDefault="0053670B" w:rsidP="0053670B">
            <w:pPr>
              <w:numPr>
                <w:ilvl w:val="0"/>
                <w:numId w:val="108"/>
              </w:numPr>
              <w:spacing w:line="259" w:lineRule="auto"/>
              <w:rPr>
                <w:sz w:val="20"/>
                <w:szCs w:val="20"/>
              </w:rPr>
            </w:pPr>
            <w:r w:rsidRPr="0053670B">
              <w:rPr>
                <w:sz w:val="20"/>
                <w:szCs w:val="20"/>
              </w:rPr>
              <w:t>……………………..…………..………</w:t>
            </w:r>
          </w:p>
        </w:tc>
      </w:tr>
      <w:tr w:rsidR="0053670B" w:rsidRPr="0053670B" w14:paraId="0F555BB5" w14:textId="77777777" w:rsidTr="00156154">
        <w:tc>
          <w:tcPr>
            <w:tcW w:w="4815" w:type="dxa"/>
          </w:tcPr>
          <w:p w14:paraId="3A02E6CB" w14:textId="77777777" w:rsidR="0053670B" w:rsidRPr="0053670B" w:rsidRDefault="0053670B" w:rsidP="0053670B">
            <w:pPr>
              <w:spacing w:line="259" w:lineRule="auto"/>
              <w:rPr>
                <w:b/>
                <w:bCs/>
                <w:color w:val="000000"/>
                <w:sz w:val="20"/>
                <w:szCs w:val="20"/>
              </w:rPr>
            </w:pPr>
            <w:r w:rsidRPr="0053670B">
              <w:rPr>
                <w:b/>
                <w:bCs/>
                <w:sz w:val="20"/>
                <w:szCs w:val="20"/>
              </w:rPr>
              <w:lastRenderedPageBreak/>
              <w:t>2. Kriisimeeskondade moodustamine ja koolitamine</w:t>
            </w:r>
          </w:p>
          <w:p w14:paraId="1C5CD83C" w14:textId="77777777" w:rsidR="0053670B" w:rsidRPr="0053670B" w:rsidRDefault="0053670B" w:rsidP="0053670B">
            <w:pPr>
              <w:spacing w:before="200" w:after="160" w:line="259" w:lineRule="auto"/>
              <w:jc w:val="both"/>
              <w:rPr>
                <w:sz w:val="20"/>
                <w:szCs w:val="20"/>
              </w:rPr>
            </w:pPr>
            <w:r w:rsidRPr="0053670B">
              <w:rPr>
                <w:sz w:val="20"/>
                <w:szCs w:val="20"/>
              </w:rPr>
              <w:t>Moodustage koguduse juurde kriisimeeskonnad, kellele määratakse konkreetsed ülesanded ja vastutus- valdkonnad eelmises punktid tuvastatud ohtudele reageerimiseks.</w:t>
            </w:r>
          </w:p>
          <w:p w14:paraId="30E02B26" w14:textId="77777777" w:rsidR="0053670B" w:rsidRPr="0053670B" w:rsidRDefault="0053670B" w:rsidP="0053670B">
            <w:pPr>
              <w:spacing w:after="160" w:line="259" w:lineRule="auto"/>
              <w:jc w:val="both"/>
              <w:rPr>
                <w:sz w:val="20"/>
                <w:szCs w:val="20"/>
              </w:rPr>
            </w:pPr>
            <w:r w:rsidRPr="0053670B">
              <w:rPr>
                <w:sz w:val="20"/>
                <w:szCs w:val="20"/>
              </w:rPr>
              <w:t>Julgustage kriisimeeskonna liikmeid osalema kriisideks valmisoleku ja kriisiohje teemalistel koolitustel.</w:t>
            </w:r>
          </w:p>
        </w:tc>
        <w:tc>
          <w:tcPr>
            <w:tcW w:w="4247" w:type="dxa"/>
          </w:tcPr>
          <w:p w14:paraId="22E410DF"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2267FA1A"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09F28F0A"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39663312"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20C21B79"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51A4B3F1"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36980D3A"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02403A66" w14:textId="77777777" w:rsidR="0053670B" w:rsidRPr="0053670B" w:rsidRDefault="0053670B" w:rsidP="0053670B">
            <w:pPr>
              <w:numPr>
                <w:ilvl w:val="0"/>
                <w:numId w:val="104"/>
              </w:numPr>
              <w:spacing w:line="259" w:lineRule="auto"/>
              <w:rPr>
                <w:sz w:val="20"/>
                <w:szCs w:val="20"/>
              </w:rPr>
            </w:pPr>
            <w:r w:rsidRPr="0053670B">
              <w:rPr>
                <w:sz w:val="20"/>
                <w:szCs w:val="20"/>
              </w:rPr>
              <w:t>……………………..…………..………</w:t>
            </w:r>
          </w:p>
          <w:p w14:paraId="750D03BD" w14:textId="77777777" w:rsidR="0053670B" w:rsidRPr="0053670B" w:rsidRDefault="0053670B" w:rsidP="0053670B">
            <w:pPr>
              <w:numPr>
                <w:ilvl w:val="0"/>
                <w:numId w:val="104"/>
              </w:numPr>
              <w:spacing w:line="259" w:lineRule="auto"/>
              <w:rPr>
                <w:sz w:val="20"/>
                <w:szCs w:val="20"/>
              </w:rPr>
            </w:pPr>
            <w:r w:rsidRPr="0053670B">
              <w:rPr>
                <w:sz w:val="20"/>
                <w:szCs w:val="20"/>
              </w:rPr>
              <w:t>……………………..…………..………</w:t>
            </w:r>
          </w:p>
        </w:tc>
      </w:tr>
      <w:tr w:rsidR="0053670B" w:rsidRPr="0053670B" w14:paraId="78791306" w14:textId="77777777" w:rsidTr="00156154">
        <w:tc>
          <w:tcPr>
            <w:tcW w:w="4815" w:type="dxa"/>
          </w:tcPr>
          <w:p w14:paraId="58ABE47A" w14:textId="77777777" w:rsidR="0053670B" w:rsidRPr="0053670B" w:rsidRDefault="0053670B" w:rsidP="0053670B">
            <w:pPr>
              <w:spacing w:line="259" w:lineRule="auto"/>
              <w:rPr>
                <w:b/>
                <w:bCs/>
                <w:color w:val="000000"/>
                <w:sz w:val="20"/>
                <w:szCs w:val="20"/>
              </w:rPr>
            </w:pPr>
            <w:r w:rsidRPr="0053670B">
              <w:rPr>
                <w:b/>
                <w:bCs/>
                <w:sz w:val="20"/>
                <w:szCs w:val="20"/>
              </w:rPr>
              <w:t>3. Autonoomse toimimise tagamine</w:t>
            </w:r>
          </w:p>
          <w:p w14:paraId="5568FF3A" w14:textId="77777777" w:rsidR="0053670B" w:rsidRPr="0053670B" w:rsidRDefault="0053670B" w:rsidP="0053670B">
            <w:pPr>
              <w:spacing w:before="200" w:after="160" w:line="259" w:lineRule="auto"/>
              <w:jc w:val="both"/>
              <w:rPr>
                <w:sz w:val="20"/>
                <w:szCs w:val="20"/>
              </w:rPr>
            </w:pPr>
            <w:r w:rsidRPr="0053670B">
              <w:rPr>
                <w:sz w:val="20"/>
                <w:szCs w:val="20"/>
              </w:rPr>
              <w:t>Looge eeldused, et kogudus saaks autonoomselt toimida vähemalt 7 ööpäeva igal aastaajal. Mõelge läbi ruumide küte, valgustus jm olukorras, kus terves teie piirkonnas pole võimalik kasutada võrguelektrit.</w:t>
            </w:r>
          </w:p>
          <w:p w14:paraId="381424EB" w14:textId="77777777" w:rsidR="0053670B" w:rsidRPr="0053670B" w:rsidRDefault="0053670B" w:rsidP="0053670B">
            <w:pPr>
              <w:spacing w:after="160" w:line="259" w:lineRule="auto"/>
              <w:jc w:val="both"/>
              <w:rPr>
                <w:sz w:val="20"/>
                <w:szCs w:val="20"/>
              </w:rPr>
            </w:pPr>
            <w:r w:rsidRPr="0053670B">
              <w:rPr>
                <w:sz w:val="20"/>
                <w:szCs w:val="20"/>
              </w:rPr>
              <w:t>Varuge vajalikud ressursid, sealhulgas toit, joogivesi ja esmased meditsiinitarbed inimestele, kes peavad kriisiolukorras koguduse tööd korraldama.</w:t>
            </w:r>
          </w:p>
        </w:tc>
        <w:tc>
          <w:tcPr>
            <w:tcW w:w="4247" w:type="dxa"/>
          </w:tcPr>
          <w:p w14:paraId="77D924D5"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066FAEF"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9B590E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5847482"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5769ED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2B811BE"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A8D8110"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19D10E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19DB8A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AC16629" w14:textId="77777777" w:rsidR="0053670B" w:rsidRPr="0053670B" w:rsidRDefault="0053670B" w:rsidP="0053670B">
            <w:pPr>
              <w:numPr>
                <w:ilvl w:val="0"/>
                <w:numId w:val="106"/>
              </w:numPr>
              <w:spacing w:line="259" w:lineRule="auto"/>
              <w:rPr>
                <w:sz w:val="20"/>
                <w:szCs w:val="20"/>
              </w:rPr>
            </w:pPr>
            <w:r w:rsidRPr="0053670B">
              <w:rPr>
                <w:sz w:val="20"/>
                <w:szCs w:val="20"/>
              </w:rPr>
              <w:t>……………………..…………..………</w:t>
            </w:r>
          </w:p>
        </w:tc>
      </w:tr>
      <w:tr w:rsidR="0053670B" w:rsidRPr="0053670B" w14:paraId="0BC72F3B" w14:textId="77777777" w:rsidTr="00156154">
        <w:tc>
          <w:tcPr>
            <w:tcW w:w="4815" w:type="dxa"/>
          </w:tcPr>
          <w:p w14:paraId="57DBCF1B" w14:textId="77777777" w:rsidR="0053670B" w:rsidRPr="0053670B" w:rsidRDefault="0053670B" w:rsidP="0053670B">
            <w:pPr>
              <w:spacing w:line="259" w:lineRule="auto"/>
              <w:rPr>
                <w:b/>
                <w:bCs/>
                <w:color w:val="000000"/>
                <w:sz w:val="20"/>
                <w:szCs w:val="20"/>
              </w:rPr>
            </w:pPr>
            <w:r w:rsidRPr="0053670B">
              <w:rPr>
                <w:b/>
                <w:bCs/>
                <w:sz w:val="20"/>
                <w:szCs w:val="20"/>
              </w:rPr>
              <w:t>4. Evakuatsiooni- ja varjumiskohtade loomine</w:t>
            </w:r>
          </w:p>
          <w:p w14:paraId="26A51773" w14:textId="77777777" w:rsidR="0053670B" w:rsidRPr="0053670B" w:rsidRDefault="0053670B" w:rsidP="0053670B">
            <w:pPr>
              <w:spacing w:before="200" w:after="160" w:line="259" w:lineRule="auto"/>
              <w:jc w:val="both"/>
              <w:rPr>
                <w:sz w:val="20"/>
                <w:szCs w:val="20"/>
              </w:rPr>
            </w:pPr>
            <w:r w:rsidRPr="0053670B">
              <w:rPr>
                <w:sz w:val="20"/>
                <w:szCs w:val="20"/>
              </w:rPr>
              <w:t xml:space="preserve">Mõelge läbi, kas teie kogudusel on ruume, mida saab kasutada evakuatsioonikohtadena. Kui on, siis teatage oma </w:t>
            </w:r>
            <w:proofErr w:type="spellStart"/>
            <w:r w:rsidRPr="0053670B">
              <w:rPr>
                <w:sz w:val="20"/>
                <w:szCs w:val="20"/>
              </w:rPr>
              <w:t>KOV-i</w:t>
            </w:r>
            <w:proofErr w:type="spellEnd"/>
            <w:r w:rsidRPr="0053670B">
              <w:rPr>
                <w:sz w:val="20"/>
                <w:szCs w:val="20"/>
              </w:rPr>
              <w:t xml:space="preserve"> elanikkonnakaitse spetsialistile/kriisi- koordinaatorile, kui mitu inimest ja kui kaua oleks võimalik teie juures majutada.</w:t>
            </w:r>
          </w:p>
          <w:p w14:paraId="26816C0C" w14:textId="77777777" w:rsidR="0053670B" w:rsidRPr="0053670B" w:rsidRDefault="0053670B" w:rsidP="0053670B">
            <w:pPr>
              <w:spacing w:after="160" w:line="259" w:lineRule="auto"/>
              <w:jc w:val="both"/>
              <w:rPr>
                <w:sz w:val="20"/>
                <w:szCs w:val="20"/>
              </w:rPr>
            </w:pPr>
            <w:r w:rsidRPr="0053670B">
              <w:rPr>
                <w:sz w:val="20"/>
                <w:szCs w:val="20"/>
              </w:rPr>
              <w:t>Leidke ja kohandage ruumid turvaliseks varjumiseks mürsukildude eest ja varustage need hädavajalikuga. Mõelge läbi, kuidas inimesed vajaduse korral sinna pääsevad ja kuidas sellest võimalusest teada saavad. Kui varjumiskohaks on kirik, siis kes hoolitseb, et uks oleks avatud?</w:t>
            </w:r>
          </w:p>
          <w:p w14:paraId="4E1AD6F5" w14:textId="77777777" w:rsidR="0053670B" w:rsidRPr="0053670B" w:rsidRDefault="0053670B" w:rsidP="0053670B">
            <w:pPr>
              <w:spacing w:after="160" w:line="259" w:lineRule="auto"/>
              <w:jc w:val="both"/>
              <w:rPr>
                <w:sz w:val="20"/>
                <w:szCs w:val="20"/>
              </w:rPr>
            </w:pPr>
            <w:r w:rsidRPr="0053670B">
              <w:rPr>
                <w:sz w:val="20"/>
                <w:szCs w:val="20"/>
              </w:rPr>
              <w:lastRenderedPageBreak/>
              <w:t>Planeerige alternatiivsed tegevuskohad juhuks, kui põhiasukoht (kirik, kogudusemaja) muutub kasutuskõlbmatuks.</w:t>
            </w:r>
          </w:p>
        </w:tc>
        <w:tc>
          <w:tcPr>
            <w:tcW w:w="4247" w:type="dxa"/>
          </w:tcPr>
          <w:p w14:paraId="76B56398" w14:textId="77777777" w:rsidR="0053670B" w:rsidRPr="0053670B" w:rsidRDefault="0053670B" w:rsidP="0053670B">
            <w:pPr>
              <w:numPr>
                <w:ilvl w:val="0"/>
                <w:numId w:val="106"/>
              </w:numPr>
              <w:spacing w:line="259" w:lineRule="auto"/>
              <w:rPr>
                <w:sz w:val="20"/>
                <w:szCs w:val="20"/>
              </w:rPr>
            </w:pPr>
            <w:r w:rsidRPr="0053670B">
              <w:rPr>
                <w:sz w:val="20"/>
                <w:szCs w:val="20"/>
              </w:rPr>
              <w:lastRenderedPageBreak/>
              <w:t>……………………..…………..………</w:t>
            </w:r>
          </w:p>
          <w:p w14:paraId="27BAC252"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2BD8042"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AEE2DDA"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1E620825"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1DF4856"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5DE6DD5D"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CC7159E"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C95509F"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0742D847"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A6FE0A7"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10A3DBD"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0EF31B0"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1351DEFE"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6E476A3"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5A8262E"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5ECD79D1" w14:textId="77777777" w:rsidR="0053670B" w:rsidRPr="0053670B" w:rsidRDefault="0053670B" w:rsidP="0053670B">
            <w:pPr>
              <w:numPr>
                <w:ilvl w:val="0"/>
                <w:numId w:val="106"/>
              </w:numPr>
              <w:spacing w:line="259" w:lineRule="auto"/>
              <w:rPr>
                <w:sz w:val="20"/>
                <w:szCs w:val="20"/>
              </w:rPr>
            </w:pPr>
            <w:r w:rsidRPr="0053670B">
              <w:rPr>
                <w:sz w:val="20"/>
                <w:szCs w:val="20"/>
              </w:rPr>
              <w:lastRenderedPageBreak/>
              <w:t>……………………..…………..………</w:t>
            </w:r>
          </w:p>
        </w:tc>
      </w:tr>
      <w:tr w:rsidR="0053670B" w:rsidRPr="0053670B" w14:paraId="37BB8686" w14:textId="77777777" w:rsidTr="00156154">
        <w:tc>
          <w:tcPr>
            <w:tcW w:w="4815" w:type="dxa"/>
          </w:tcPr>
          <w:p w14:paraId="736B97EA" w14:textId="77777777" w:rsidR="0053670B" w:rsidRPr="0053670B" w:rsidRDefault="0053670B" w:rsidP="0053670B">
            <w:pPr>
              <w:spacing w:line="259" w:lineRule="auto"/>
              <w:rPr>
                <w:b/>
                <w:bCs/>
                <w:color w:val="000000"/>
                <w:sz w:val="20"/>
                <w:szCs w:val="20"/>
              </w:rPr>
            </w:pPr>
            <w:r w:rsidRPr="0053670B">
              <w:rPr>
                <w:b/>
                <w:bCs/>
                <w:sz w:val="20"/>
                <w:szCs w:val="20"/>
              </w:rPr>
              <w:lastRenderedPageBreak/>
              <w:t>5. Psühholoogilise ja vaimuliku abi pakkumine</w:t>
            </w:r>
          </w:p>
          <w:p w14:paraId="01AFCFAB" w14:textId="77777777" w:rsidR="0053670B" w:rsidRPr="0053670B" w:rsidRDefault="0053670B" w:rsidP="0053670B">
            <w:pPr>
              <w:spacing w:before="200" w:after="160" w:line="259" w:lineRule="auto"/>
              <w:jc w:val="both"/>
              <w:rPr>
                <w:sz w:val="20"/>
                <w:szCs w:val="20"/>
              </w:rPr>
            </w:pPr>
            <w:r w:rsidRPr="0053670B">
              <w:rPr>
                <w:sz w:val="20"/>
                <w:szCs w:val="20"/>
              </w:rPr>
              <w:t>Osalege võimalusel koolitustel, mis toetavad psühholoogilise esmaabi osutamist kriisiajal.</w:t>
            </w:r>
          </w:p>
          <w:p w14:paraId="50BE76B6" w14:textId="77777777" w:rsidR="0053670B" w:rsidRPr="0053670B" w:rsidRDefault="0053670B" w:rsidP="0053670B">
            <w:pPr>
              <w:spacing w:after="160" w:line="259" w:lineRule="auto"/>
              <w:jc w:val="both"/>
              <w:rPr>
                <w:sz w:val="20"/>
                <w:szCs w:val="20"/>
              </w:rPr>
            </w:pPr>
            <w:r w:rsidRPr="0053670B">
              <w:rPr>
                <w:sz w:val="20"/>
                <w:szCs w:val="20"/>
              </w:rPr>
              <w:t>Pakkuge kriisi ajal kogukonnale vaimset ja emotsionaalset tuge. Abi on sellestki, kui kirik on avatud vaikseks palveks. Veel parem, kui toimuvad ka palvused.</w:t>
            </w:r>
          </w:p>
          <w:p w14:paraId="35DD08AD" w14:textId="77777777" w:rsidR="0053670B" w:rsidRPr="0053670B" w:rsidRDefault="0053670B" w:rsidP="0053670B">
            <w:pPr>
              <w:spacing w:after="160" w:line="259" w:lineRule="auto"/>
              <w:jc w:val="both"/>
              <w:rPr>
                <w:sz w:val="20"/>
                <w:szCs w:val="20"/>
              </w:rPr>
            </w:pPr>
            <w:r w:rsidRPr="0053670B">
              <w:rPr>
                <w:sz w:val="20"/>
                <w:szCs w:val="20"/>
              </w:rPr>
              <w:t>Kirikuvalitsus valmistab ette hädaolukorras kasutamiseks mõeldud jumalateenistuste, palvuste ja hädavajalike talituste korrad kasutamiseks olukorras, kus ühtegi vaimulikku ei ole võimalik neid pidama kutsuda. Mõelge läbi, kes peaks niisuguse olukorra tekkimisel olema valmis palvusi/talitusi pidama. Tutvustage neile kõnealuseid juhiseid. Leppige kokku, kuidas jõuab koguduse õpetaja ja, tema pikema eemalviibimise korral, ka praostini teave jumalateenistuse/palvuse/talituse toimumisest.</w:t>
            </w:r>
          </w:p>
        </w:tc>
        <w:tc>
          <w:tcPr>
            <w:tcW w:w="4247" w:type="dxa"/>
          </w:tcPr>
          <w:p w14:paraId="7BA2962F"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76871E7"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CE662E3"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5D6C929A"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9410CC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F93877B"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19C1501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829D34D"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79C081D"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7F023E3"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029DB620"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760AA5C"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5274893A"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5BC165F0"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570894C"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94FEBAB"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A10EEC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6A4A168"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4D0E23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C82D369"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01F539EA" w14:textId="77777777" w:rsidR="0053670B" w:rsidRPr="0053670B" w:rsidRDefault="0053670B" w:rsidP="0053670B">
            <w:pPr>
              <w:numPr>
                <w:ilvl w:val="0"/>
                <w:numId w:val="106"/>
              </w:numPr>
              <w:spacing w:line="259" w:lineRule="auto"/>
              <w:rPr>
                <w:sz w:val="20"/>
                <w:szCs w:val="20"/>
              </w:rPr>
            </w:pPr>
            <w:r w:rsidRPr="0053670B">
              <w:rPr>
                <w:sz w:val="20"/>
                <w:szCs w:val="20"/>
              </w:rPr>
              <w:t>……………………..…………..………</w:t>
            </w:r>
          </w:p>
        </w:tc>
      </w:tr>
      <w:tr w:rsidR="0053670B" w:rsidRPr="0053670B" w14:paraId="34C53F3C" w14:textId="77777777" w:rsidTr="00156154">
        <w:tc>
          <w:tcPr>
            <w:tcW w:w="4815" w:type="dxa"/>
          </w:tcPr>
          <w:p w14:paraId="30248538" w14:textId="77777777" w:rsidR="0053670B" w:rsidRPr="0053670B" w:rsidRDefault="0053670B" w:rsidP="0053670B">
            <w:pPr>
              <w:spacing w:after="160" w:line="259" w:lineRule="auto"/>
              <w:rPr>
                <w:b/>
                <w:bCs/>
                <w:sz w:val="20"/>
                <w:szCs w:val="20"/>
              </w:rPr>
            </w:pPr>
            <w:r w:rsidRPr="0053670B">
              <w:rPr>
                <w:b/>
                <w:bCs/>
                <w:sz w:val="20"/>
                <w:szCs w:val="20"/>
              </w:rPr>
              <w:t>6. Koostöö kohalike omavalitsuste ja Päästeametiga</w:t>
            </w:r>
          </w:p>
          <w:p w14:paraId="04178B37" w14:textId="77777777" w:rsidR="0053670B" w:rsidRPr="0053670B" w:rsidRDefault="0053670B" w:rsidP="0053670B">
            <w:pPr>
              <w:spacing w:after="160" w:line="259" w:lineRule="auto"/>
              <w:jc w:val="both"/>
              <w:rPr>
                <w:sz w:val="20"/>
                <w:szCs w:val="20"/>
              </w:rPr>
            </w:pPr>
            <w:r w:rsidRPr="0053670B">
              <w:rPr>
                <w:sz w:val="20"/>
                <w:szCs w:val="20"/>
              </w:rPr>
              <w:t>Osalege võimalusel kohalike turvalisuse nõukogude ja regionaalsete kriisikomisjonide töös.</w:t>
            </w:r>
          </w:p>
          <w:p w14:paraId="1644769A" w14:textId="77777777" w:rsidR="0053670B" w:rsidRPr="0053670B" w:rsidRDefault="0053670B" w:rsidP="0053670B">
            <w:pPr>
              <w:spacing w:after="160" w:line="259" w:lineRule="auto"/>
              <w:jc w:val="both"/>
              <w:rPr>
                <w:sz w:val="20"/>
                <w:szCs w:val="20"/>
              </w:rPr>
            </w:pPr>
            <w:r w:rsidRPr="0053670B">
              <w:rPr>
                <w:sz w:val="20"/>
                <w:szCs w:val="20"/>
              </w:rPr>
              <w:t>Osalege kohalike omavalitsuste ja teiste asjaomaste asutuste poolt korraldatud kriisiõppustel ja koostöökohtumistel. Julgustage koguduse kaastöölisi osalema psühholoogilise esmaabi andmise koolitustel.</w:t>
            </w:r>
          </w:p>
        </w:tc>
        <w:tc>
          <w:tcPr>
            <w:tcW w:w="4247" w:type="dxa"/>
          </w:tcPr>
          <w:p w14:paraId="5B86BF92"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5B7024C5"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783F8682"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38182D7A"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12956BBA"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09528036"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3D0D4F97"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42B321A2" w14:textId="77777777" w:rsidR="0053670B" w:rsidRPr="0053670B" w:rsidRDefault="0053670B" w:rsidP="0053670B">
            <w:pPr>
              <w:numPr>
                <w:ilvl w:val="0"/>
                <w:numId w:val="105"/>
              </w:numPr>
              <w:spacing w:line="259" w:lineRule="auto"/>
              <w:rPr>
                <w:sz w:val="20"/>
                <w:szCs w:val="20"/>
              </w:rPr>
            </w:pPr>
            <w:r w:rsidRPr="0053670B">
              <w:rPr>
                <w:sz w:val="20"/>
                <w:szCs w:val="20"/>
              </w:rPr>
              <w:t>……………………..…………..………</w:t>
            </w:r>
          </w:p>
          <w:p w14:paraId="6D1E0C28" w14:textId="77777777" w:rsidR="0053670B" w:rsidRPr="0053670B" w:rsidRDefault="0053670B" w:rsidP="0053670B">
            <w:pPr>
              <w:numPr>
                <w:ilvl w:val="0"/>
                <w:numId w:val="105"/>
              </w:numPr>
              <w:spacing w:line="259" w:lineRule="auto"/>
              <w:rPr>
                <w:sz w:val="20"/>
                <w:szCs w:val="20"/>
              </w:rPr>
            </w:pPr>
            <w:r w:rsidRPr="0053670B">
              <w:rPr>
                <w:sz w:val="20"/>
                <w:szCs w:val="20"/>
              </w:rPr>
              <w:t>……………………..…………..………</w:t>
            </w:r>
          </w:p>
        </w:tc>
      </w:tr>
      <w:tr w:rsidR="0053670B" w:rsidRPr="0053670B" w14:paraId="122305C3" w14:textId="77777777" w:rsidTr="00156154">
        <w:tc>
          <w:tcPr>
            <w:tcW w:w="4815" w:type="dxa"/>
          </w:tcPr>
          <w:p w14:paraId="0E17BF6F" w14:textId="77777777" w:rsidR="0053670B" w:rsidRPr="0053670B" w:rsidRDefault="0053670B" w:rsidP="0053670B">
            <w:pPr>
              <w:spacing w:after="160" w:line="259" w:lineRule="auto"/>
              <w:rPr>
                <w:b/>
                <w:bCs/>
                <w:sz w:val="20"/>
                <w:szCs w:val="20"/>
              </w:rPr>
            </w:pPr>
            <w:r w:rsidRPr="0053670B">
              <w:rPr>
                <w:b/>
                <w:bCs/>
                <w:sz w:val="20"/>
                <w:szCs w:val="20"/>
              </w:rPr>
              <w:t>7. Riski- ja kriisikommunikatsiooni võimendamine</w:t>
            </w:r>
          </w:p>
          <w:p w14:paraId="4017C89C" w14:textId="77777777" w:rsidR="0053670B" w:rsidRPr="0053670B" w:rsidRDefault="0053670B" w:rsidP="0053670B">
            <w:pPr>
              <w:spacing w:after="160" w:line="259" w:lineRule="auto"/>
              <w:jc w:val="both"/>
              <w:rPr>
                <w:sz w:val="20"/>
                <w:szCs w:val="20"/>
              </w:rPr>
            </w:pPr>
            <w:r w:rsidRPr="0053670B">
              <w:rPr>
                <w:sz w:val="20"/>
                <w:szCs w:val="20"/>
              </w:rPr>
              <w:t>Jagage kogukonnale Päästeameti koostatud juhiseid kriisideks valmistumise ja käitumise kohta.</w:t>
            </w:r>
          </w:p>
          <w:p w14:paraId="6B77E6DB" w14:textId="77777777" w:rsidR="0053670B" w:rsidRPr="0053670B" w:rsidRDefault="0053670B" w:rsidP="0053670B">
            <w:pPr>
              <w:spacing w:after="160" w:line="259" w:lineRule="auto"/>
              <w:jc w:val="both"/>
              <w:rPr>
                <w:sz w:val="20"/>
                <w:szCs w:val="20"/>
              </w:rPr>
            </w:pPr>
            <w:r w:rsidRPr="0053670B">
              <w:rPr>
                <w:sz w:val="20"/>
                <w:szCs w:val="20"/>
              </w:rPr>
              <w:t>Looge toimiv süsteem kiireks info liikumiseks kriisiolukorras (nt grupid sõnumirakendustes) ning mõelge läbi, millised võiksid olla alternatiivsed sidevahendid olukorras, kus tavapärane andmeside ja telefonid ei tööta (nt raadiosaatjad või satelliitside).</w:t>
            </w:r>
          </w:p>
        </w:tc>
        <w:tc>
          <w:tcPr>
            <w:tcW w:w="4247" w:type="dxa"/>
          </w:tcPr>
          <w:p w14:paraId="71E045C2"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3E11A63"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DBE2BFF"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3AA9BEB"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732C6EBE"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0AA17047"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E5D1401"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03D55DC2"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2B7A8477"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16388A6C" w14:textId="77777777" w:rsidR="0053670B" w:rsidRPr="0053670B" w:rsidRDefault="0053670B" w:rsidP="0053670B">
            <w:pPr>
              <w:numPr>
                <w:ilvl w:val="0"/>
                <w:numId w:val="106"/>
              </w:numPr>
              <w:spacing w:line="259" w:lineRule="auto"/>
              <w:rPr>
                <w:sz w:val="20"/>
                <w:szCs w:val="20"/>
              </w:rPr>
            </w:pPr>
            <w:r w:rsidRPr="0053670B">
              <w:rPr>
                <w:sz w:val="20"/>
                <w:szCs w:val="20"/>
              </w:rPr>
              <w:t>……………………..…………..………</w:t>
            </w:r>
          </w:p>
        </w:tc>
      </w:tr>
      <w:tr w:rsidR="0053670B" w:rsidRPr="0053670B" w14:paraId="66429618" w14:textId="77777777" w:rsidTr="00156154">
        <w:tc>
          <w:tcPr>
            <w:tcW w:w="4815" w:type="dxa"/>
          </w:tcPr>
          <w:p w14:paraId="64A0C9FA" w14:textId="77777777" w:rsidR="0053670B" w:rsidRPr="0053670B" w:rsidRDefault="0053670B" w:rsidP="0053670B">
            <w:pPr>
              <w:spacing w:after="160" w:line="259" w:lineRule="auto"/>
              <w:rPr>
                <w:b/>
                <w:bCs/>
                <w:sz w:val="20"/>
                <w:szCs w:val="20"/>
              </w:rPr>
            </w:pPr>
            <w:r w:rsidRPr="0053670B">
              <w:rPr>
                <w:b/>
                <w:bCs/>
                <w:sz w:val="20"/>
                <w:szCs w:val="20"/>
              </w:rPr>
              <w:t>8. Eluks vajalike teenuste kättesaadavuse tagamine</w:t>
            </w:r>
          </w:p>
          <w:p w14:paraId="0771683F" w14:textId="77777777" w:rsidR="0053670B" w:rsidRPr="0053670B" w:rsidRDefault="0053670B" w:rsidP="0053670B">
            <w:pPr>
              <w:spacing w:after="160" w:line="259" w:lineRule="auto"/>
              <w:jc w:val="both"/>
              <w:rPr>
                <w:sz w:val="20"/>
                <w:szCs w:val="20"/>
              </w:rPr>
            </w:pPr>
            <w:r w:rsidRPr="0053670B">
              <w:rPr>
                <w:sz w:val="20"/>
                <w:szCs w:val="20"/>
              </w:rPr>
              <w:t>Valmistuge vahendama kriisiolukorras laekuvat humanitaarabi.</w:t>
            </w:r>
          </w:p>
          <w:p w14:paraId="24B8E5FF" w14:textId="77777777" w:rsidR="0053670B" w:rsidRPr="0053670B" w:rsidRDefault="0053670B" w:rsidP="0053670B">
            <w:pPr>
              <w:spacing w:after="160" w:line="259" w:lineRule="auto"/>
              <w:jc w:val="both"/>
              <w:rPr>
                <w:sz w:val="20"/>
                <w:szCs w:val="20"/>
              </w:rPr>
            </w:pPr>
            <w:r w:rsidRPr="0053670B">
              <w:rPr>
                <w:sz w:val="20"/>
                <w:szCs w:val="20"/>
              </w:rPr>
              <w:t xml:space="preserve">Arvestage, et ka selleks võib vaja minna autonoomseid lahendusi elektritoite, kütte, vee ja kanalisatsiooni jaoks. </w:t>
            </w:r>
          </w:p>
        </w:tc>
        <w:tc>
          <w:tcPr>
            <w:tcW w:w="4247" w:type="dxa"/>
          </w:tcPr>
          <w:p w14:paraId="645C2873"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3E88A230"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1AC2E02F"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411F2F42"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6464DC0E"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0C5AE034" w14:textId="77777777" w:rsidR="0053670B" w:rsidRPr="0053670B" w:rsidRDefault="0053670B" w:rsidP="0053670B">
            <w:pPr>
              <w:numPr>
                <w:ilvl w:val="0"/>
                <w:numId w:val="106"/>
              </w:numPr>
              <w:spacing w:line="259" w:lineRule="auto"/>
              <w:rPr>
                <w:sz w:val="20"/>
                <w:szCs w:val="20"/>
              </w:rPr>
            </w:pPr>
            <w:r w:rsidRPr="0053670B">
              <w:rPr>
                <w:sz w:val="20"/>
                <w:szCs w:val="20"/>
              </w:rPr>
              <w:t>……………………..…………..………</w:t>
            </w:r>
          </w:p>
          <w:p w14:paraId="1557D993" w14:textId="77777777" w:rsidR="0053670B" w:rsidRPr="0053670B" w:rsidRDefault="0053670B" w:rsidP="0053670B">
            <w:pPr>
              <w:numPr>
                <w:ilvl w:val="0"/>
                <w:numId w:val="106"/>
              </w:numPr>
              <w:spacing w:line="259" w:lineRule="auto"/>
              <w:rPr>
                <w:sz w:val="20"/>
                <w:szCs w:val="20"/>
              </w:rPr>
            </w:pPr>
            <w:r w:rsidRPr="0053670B">
              <w:rPr>
                <w:sz w:val="20"/>
                <w:szCs w:val="20"/>
              </w:rPr>
              <w:t>……………………..…………..………</w:t>
            </w:r>
          </w:p>
        </w:tc>
      </w:tr>
    </w:tbl>
    <w:p w14:paraId="238511AE" w14:textId="77777777" w:rsidR="0053670B" w:rsidRPr="0053670B" w:rsidRDefault="0053670B" w:rsidP="0053670B">
      <w:pPr>
        <w:spacing w:before="200"/>
      </w:pPr>
      <w:r w:rsidRPr="0053670B">
        <w:lastRenderedPageBreak/>
        <w:t xml:space="preserve">Koguduste valmisolek ja koostöö kohalike omavalitsuste ning riigiasutustega on kriitilise tähtsusega, et pakkuda ühiskonnale tuge ja turvalisust kriisiajal. </w:t>
      </w:r>
    </w:p>
    <w:p w14:paraId="4303F676" w14:textId="77777777" w:rsidR="0053670B" w:rsidRPr="0053670B" w:rsidRDefault="0053670B" w:rsidP="0053670B">
      <w:pPr>
        <w:spacing w:before="200"/>
      </w:pPr>
      <w:r w:rsidRPr="0053670B">
        <w:t>Kriisimeeskonda peaksid kuuluma inimesed, kes on võimalikult hästi kursis koguduse eluga, näiteks juhatuse ja/või nõukogu liikmed.</w:t>
      </w:r>
    </w:p>
    <w:p w14:paraId="0A12D3D4" w14:textId="77777777" w:rsidR="0053670B" w:rsidRPr="0053670B" w:rsidRDefault="0053670B" w:rsidP="0053670B">
      <w:pPr>
        <w:rPr>
          <w:color w:val="1F1F1F"/>
        </w:rPr>
      </w:pPr>
    </w:p>
    <w:p w14:paraId="25A8683F" w14:textId="77777777" w:rsidR="0053670B" w:rsidRDefault="0053670B" w:rsidP="0053670B">
      <w:pPr>
        <w:outlineLvl w:val="1"/>
        <w:rPr>
          <w:b/>
          <w:bCs/>
          <w:color w:val="1F1F1F"/>
          <w:sz w:val="28"/>
          <w:szCs w:val="28"/>
        </w:rPr>
      </w:pPr>
    </w:p>
    <w:p w14:paraId="123435D8" w14:textId="77777777" w:rsidR="0053670B" w:rsidRDefault="0053670B" w:rsidP="0053670B">
      <w:pPr>
        <w:outlineLvl w:val="1"/>
        <w:rPr>
          <w:b/>
          <w:bCs/>
          <w:color w:val="1F1F1F"/>
          <w:sz w:val="28"/>
          <w:szCs w:val="28"/>
        </w:rPr>
      </w:pPr>
    </w:p>
    <w:p w14:paraId="0D2C1478" w14:textId="77777777" w:rsidR="0053670B" w:rsidRDefault="0053670B" w:rsidP="0053670B">
      <w:pPr>
        <w:outlineLvl w:val="1"/>
        <w:rPr>
          <w:b/>
          <w:bCs/>
          <w:color w:val="1F1F1F"/>
          <w:sz w:val="28"/>
          <w:szCs w:val="28"/>
        </w:rPr>
      </w:pPr>
    </w:p>
    <w:p w14:paraId="501EDBC4" w14:textId="77777777" w:rsidR="0053670B" w:rsidRDefault="0053670B" w:rsidP="0053670B">
      <w:pPr>
        <w:outlineLvl w:val="1"/>
        <w:rPr>
          <w:b/>
          <w:bCs/>
          <w:color w:val="1F1F1F"/>
          <w:sz w:val="28"/>
          <w:szCs w:val="28"/>
        </w:rPr>
      </w:pPr>
    </w:p>
    <w:p w14:paraId="5148B0BD" w14:textId="77777777" w:rsidR="0053670B" w:rsidRDefault="0053670B" w:rsidP="0053670B">
      <w:pPr>
        <w:outlineLvl w:val="1"/>
        <w:rPr>
          <w:b/>
          <w:bCs/>
          <w:color w:val="1F1F1F"/>
          <w:sz w:val="28"/>
          <w:szCs w:val="28"/>
        </w:rPr>
      </w:pPr>
    </w:p>
    <w:p w14:paraId="6296610C" w14:textId="77777777" w:rsidR="0053670B" w:rsidRDefault="0053670B" w:rsidP="0053670B">
      <w:pPr>
        <w:outlineLvl w:val="1"/>
        <w:rPr>
          <w:b/>
          <w:bCs/>
          <w:color w:val="1F1F1F"/>
          <w:sz w:val="28"/>
          <w:szCs w:val="28"/>
        </w:rPr>
      </w:pPr>
    </w:p>
    <w:p w14:paraId="6D09BB89" w14:textId="77777777" w:rsidR="0053670B" w:rsidRDefault="0053670B" w:rsidP="0053670B">
      <w:pPr>
        <w:outlineLvl w:val="1"/>
        <w:rPr>
          <w:b/>
          <w:bCs/>
          <w:color w:val="1F1F1F"/>
          <w:sz w:val="28"/>
          <w:szCs w:val="28"/>
        </w:rPr>
      </w:pPr>
    </w:p>
    <w:p w14:paraId="3F9BD189" w14:textId="77777777" w:rsidR="0053670B" w:rsidRDefault="0053670B" w:rsidP="0053670B">
      <w:pPr>
        <w:outlineLvl w:val="1"/>
        <w:rPr>
          <w:b/>
          <w:bCs/>
          <w:color w:val="1F1F1F"/>
          <w:sz w:val="28"/>
          <w:szCs w:val="28"/>
        </w:rPr>
      </w:pPr>
    </w:p>
    <w:p w14:paraId="51CD852F" w14:textId="77777777" w:rsidR="0053670B" w:rsidRDefault="0053670B" w:rsidP="0053670B">
      <w:pPr>
        <w:outlineLvl w:val="1"/>
        <w:rPr>
          <w:b/>
          <w:bCs/>
          <w:color w:val="1F1F1F"/>
          <w:sz w:val="28"/>
          <w:szCs w:val="28"/>
        </w:rPr>
      </w:pPr>
    </w:p>
    <w:p w14:paraId="157CC76F" w14:textId="77777777" w:rsidR="0053670B" w:rsidRDefault="0053670B" w:rsidP="0053670B">
      <w:pPr>
        <w:outlineLvl w:val="1"/>
        <w:rPr>
          <w:b/>
          <w:bCs/>
          <w:color w:val="1F1F1F"/>
          <w:sz w:val="28"/>
          <w:szCs w:val="28"/>
        </w:rPr>
      </w:pPr>
    </w:p>
    <w:p w14:paraId="46ED034A" w14:textId="77777777" w:rsidR="0053670B" w:rsidRDefault="0053670B" w:rsidP="0053670B">
      <w:pPr>
        <w:outlineLvl w:val="1"/>
        <w:rPr>
          <w:b/>
          <w:bCs/>
          <w:color w:val="1F1F1F"/>
          <w:sz w:val="28"/>
          <w:szCs w:val="28"/>
        </w:rPr>
      </w:pPr>
    </w:p>
    <w:p w14:paraId="6A7E0238" w14:textId="77777777" w:rsidR="0053670B" w:rsidRDefault="0053670B" w:rsidP="0053670B">
      <w:pPr>
        <w:outlineLvl w:val="1"/>
        <w:rPr>
          <w:b/>
          <w:bCs/>
          <w:color w:val="1F1F1F"/>
          <w:sz w:val="28"/>
          <w:szCs w:val="28"/>
        </w:rPr>
      </w:pPr>
    </w:p>
    <w:p w14:paraId="3F348909" w14:textId="77777777" w:rsidR="0053670B" w:rsidRDefault="0053670B" w:rsidP="0053670B">
      <w:pPr>
        <w:outlineLvl w:val="1"/>
        <w:rPr>
          <w:b/>
          <w:bCs/>
          <w:color w:val="1F1F1F"/>
          <w:sz w:val="28"/>
          <w:szCs w:val="28"/>
        </w:rPr>
      </w:pPr>
    </w:p>
    <w:p w14:paraId="2958B10E" w14:textId="77777777" w:rsidR="0053670B" w:rsidRDefault="0053670B" w:rsidP="0053670B">
      <w:pPr>
        <w:outlineLvl w:val="1"/>
        <w:rPr>
          <w:b/>
          <w:bCs/>
          <w:color w:val="1F1F1F"/>
          <w:sz w:val="28"/>
          <w:szCs w:val="28"/>
        </w:rPr>
      </w:pPr>
    </w:p>
    <w:p w14:paraId="259592E5" w14:textId="77777777" w:rsidR="0053670B" w:rsidRDefault="0053670B" w:rsidP="0053670B">
      <w:pPr>
        <w:outlineLvl w:val="1"/>
        <w:rPr>
          <w:b/>
          <w:bCs/>
          <w:color w:val="1F1F1F"/>
          <w:sz w:val="28"/>
          <w:szCs w:val="28"/>
        </w:rPr>
      </w:pPr>
    </w:p>
    <w:p w14:paraId="57005A45" w14:textId="77777777" w:rsidR="0053670B" w:rsidRDefault="0053670B" w:rsidP="0053670B">
      <w:pPr>
        <w:outlineLvl w:val="1"/>
        <w:rPr>
          <w:b/>
          <w:bCs/>
          <w:color w:val="1F1F1F"/>
          <w:sz w:val="28"/>
          <w:szCs w:val="28"/>
        </w:rPr>
      </w:pPr>
    </w:p>
    <w:p w14:paraId="1C7D240F" w14:textId="77777777" w:rsidR="0053670B" w:rsidRDefault="0053670B" w:rsidP="0053670B">
      <w:pPr>
        <w:outlineLvl w:val="1"/>
        <w:rPr>
          <w:b/>
          <w:bCs/>
          <w:color w:val="1F1F1F"/>
          <w:sz w:val="28"/>
          <w:szCs w:val="28"/>
        </w:rPr>
      </w:pPr>
    </w:p>
    <w:p w14:paraId="45FABCC9" w14:textId="77777777" w:rsidR="0053670B" w:rsidRDefault="0053670B" w:rsidP="0053670B">
      <w:pPr>
        <w:outlineLvl w:val="1"/>
        <w:rPr>
          <w:b/>
          <w:bCs/>
          <w:color w:val="1F1F1F"/>
          <w:sz w:val="28"/>
          <w:szCs w:val="28"/>
        </w:rPr>
      </w:pPr>
    </w:p>
    <w:p w14:paraId="2E57712E" w14:textId="77777777" w:rsidR="0053670B" w:rsidRDefault="0053670B" w:rsidP="0053670B">
      <w:pPr>
        <w:outlineLvl w:val="1"/>
        <w:rPr>
          <w:b/>
          <w:bCs/>
          <w:color w:val="1F1F1F"/>
          <w:sz w:val="28"/>
          <w:szCs w:val="28"/>
        </w:rPr>
      </w:pPr>
    </w:p>
    <w:p w14:paraId="1DB9875D" w14:textId="77777777" w:rsidR="0053670B" w:rsidRDefault="0053670B" w:rsidP="0053670B">
      <w:pPr>
        <w:outlineLvl w:val="1"/>
        <w:rPr>
          <w:b/>
          <w:bCs/>
          <w:color w:val="1F1F1F"/>
          <w:sz w:val="28"/>
          <w:szCs w:val="28"/>
        </w:rPr>
      </w:pPr>
    </w:p>
    <w:p w14:paraId="75035BB1" w14:textId="77777777" w:rsidR="0053670B" w:rsidRDefault="0053670B" w:rsidP="0053670B">
      <w:pPr>
        <w:outlineLvl w:val="1"/>
        <w:rPr>
          <w:b/>
          <w:bCs/>
          <w:color w:val="1F1F1F"/>
          <w:sz w:val="28"/>
          <w:szCs w:val="28"/>
        </w:rPr>
      </w:pPr>
    </w:p>
    <w:p w14:paraId="14794FE4" w14:textId="77777777" w:rsidR="0053670B" w:rsidRDefault="0053670B" w:rsidP="0053670B">
      <w:pPr>
        <w:outlineLvl w:val="1"/>
        <w:rPr>
          <w:b/>
          <w:bCs/>
          <w:color w:val="1F1F1F"/>
          <w:sz w:val="28"/>
          <w:szCs w:val="28"/>
        </w:rPr>
      </w:pPr>
    </w:p>
    <w:p w14:paraId="03E74C0A" w14:textId="77777777" w:rsidR="0053670B" w:rsidRDefault="0053670B" w:rsidP="0053670B">
      <w:pPr>
        <w:outlineLvl w:val="1"/>
        <w:rPr>
          <w:b/>
          <w:bCs/>
          <w:color w:val="1F1F1F"/>
          <w:sz w:val="28"/>
          <w:szCs w:val="28"/>
        </w:rPr>
      </w:pPr>
    </w:p>
    <w:p w14:paraId="0FBC36CA" w14:textId="77777777" w:rsidR="0053670B" w:rsidRDefault="0053670B" w:rsidP="0053670B">
      <w:pPr>
        <w:outlineLvl w:val="1"/>
        <w:rPr>
          <w:b/>
          <w:bCs/>
          <w:color w:val="1F1F1F"/>
          <w:sz w:val="28"/>
          <w:szCs w:val="28"/>
        </w:rPr>
      </w:pPr>
    </w:p>
    <w:p w14:paraId="763DC510" w14:textId="77777777" w:rsidR="0053670B" w:rsidRDefault="0053670B" w:rsidP="0053670B">
      <w:pPr>
        <w:outlineLvl w:val="1"/>
        <w:rPr>
          <w:b/>
          <w:bCs/>
          <w:color w:val="1F1F1F"/>
          <w:sz w:val="28"/>
          <w:szCs w:val="28"/>
        </w:rPr>
      </w:pPr>
    </w:p>
    <w:p w14:paraId="20BDB40A" w14:textId="77777777" w:rsidR="0053670B" w:rsidRDefault="0053670B" w:rsidP="0053670B">
      <w:pPr>
        <w:outlineLvl w:val="1"/>
        <w:rPr>
          <w:b/>
          <w:bCs/>
          <w:color w:val="1F1F1F"/>
          <w:sz w:val="28"/>
          <w:szCs w:val="28"/>
        </w:rPr>
      </w:pPr>
    </w:p>
    <w:p w14:paraId="1A56F6B3" w14:textId="77777777" w:rsidR="0053670B" w:rsidRDefault="0053670B" w:rsidP="0053670B">
      <w:pPr>
        <w:outlineLvl w:val="1"/>
        <w:rPr>
          <w:b/>
          <w:bCs/>
          <w:color w:val="1F1F1F"/>
          <w:sz w:val="28"/>
          <w:szCs w:val="28"/>
        </w:rPr>
      </w:pPr>
    </w:p>
    <w:p w14:paraId="4389CBEC" w14:textId="77777777" w:rsidR="0053670B" w:rsidRDefault="0053670B" w:rsidP="0053670B">
      <w:pPr>
        <w:outlineLvl w:val="1"/>
        <w:rPr>
          <w:b/>
          <w:bCs/>
          <w:color w:val="1F1F1F"/>
          <w:sz w:val="28"/>
          <w:szCs w:val="28"/>
        </w:rPr>
      </w:pPr>
    </w:p>
    <w:p w14:paraId="5A02E108" w14:textId="77777777" w:rsidR="0053670B" w:rsidRDefault="0053670B" w:rsidP="0053670B">
      <w:pPr>
        <w:outlineLvl w:val="1"/>
        <w:rPr>
          <w:b/>
          <w:bCs/>
          <w:color w:val="1F1F1F"/>
          <w:sz w:val="28"/>
          <w:szCs w:val="28"/>
        </w:rPr>
      </w:pPr>
    </w:p>
    <w:p w14:paraId="31E9C4DC" w14:textId="77777777" w:rsidR="0053670B" w:rsidRDefault="0053670B" w:rsidP="0053670B">
      <w:pPr>
        <w:outlineLvl w:val="1"/>
        <w:rPr>
          <w:b/>
          <w:bCs/>
          <w:color w:val="1F1F1F"/>
          <w:sz w:val="28"/>
          <w:szCs w:val="28"/>
        </w:rPr>
      </w:pPr>
    </w:p>
    <w:p w14:paraId="485C0F4C" w14:textId="77777777" w:rsidR="0053670B" w:rsidRDefault="0053670B" w:rsidP="0053670B">
      <w:pPr>
        <w:outlineLvl w:val="1"/>
        <w:rPr>
          <w:b/>
          <w:bCs/>
          <w:color w:val="1F1F1F"/>
          <w:sz w:val="28"/>
          <w:szCs w:val="28"/>
        </w:rPr>
      </w:pPr>
    </w:p>
    <w:p w14:paraId="06C7A143" w14:textId="77777777" w:rsidR="0053670B" w:rsidRDefault="0053670B" w:rsidP="0053670B">
      <w:pPr>
        <w:outlineLvl w:val="1"/>
        <w:rPr>
          <w:b/>
          <w:bCs/>
          <w:color w:val="1F1F1F"/>
          <w:sz w:val="28"/>
          <w:szCs w:val="28"/>
        </w:rPr>
      </w:pPr>
    </w:p>
    <w:p w14:paraId="239ED20D" w14:textId="77777777" w:rsidR="0053670B" w:rsidRDefault="0053670B" w:rsidP="0053670B">
      <w:pPr>
        <w:outlineLvl w:val="1"/>
        <w:rPr>
          <w:b/>
          <w:bCs/>
          <w:color w:val="1F1F1F"/>
          <w:sz w:val="28"/>
          <w:szCs w:val="28"/>
        </w:rPr>
      </w:pPr>
    </w:p>
    <w:p w14:paraId="0659BD14" w14:textId="77777777" w:rsidR="0053670B" w:rsidRDefault="0053670B" w:rsidP="0053670B">
      <w:pPr>
        <w:outlineLvl w:val="1"/>
        <w:rPr>
          <w:b/>
          <w:bCs/>
          <w:color w:val="1F1F1F"/>
          <w:sz w:val="28"/>
          <w:szCs w:val="28"/>
        </w:rPr>
      </w:pPr>
    </w:p>
    <w:p w14:paraId="034A6514" w14:textId="77777777" w:rsidR="0053670B" w:rsidRPr="0053670B" w:rsidRDefault="0053670B" w:rsidP="0053670B">
      <w:pPr>
        <w:outlineLvl w:val="1"/>
        <w:rPr>
          <w:b/>
          <w:bCs/>
          <w:color w:val="1F1F1F"/>
          <w:sz w:val="28"/>
          <w:szCs w:val="28"/>
        </w:rPr>
      </w:pPr>
    </w:p>
    <w:p w14:paraId="6B2B0966" w14:textId="123B44D7" w:rsidR="0053670B" w:rsidRPr="0053670B" w:rsidRDefault="0053670B" w:rsidP="0053670B">
      <w:pPr>
        <w:pStyle w:val="Loendilik"/>
        <w:numPr>
          <w:ilvl w:val="0"/>
          <w:numId w:val="204"/>
        </w:numPr>
        <w:spacing w:after="100" w:afterAutospacing="1"/>
        <w:outlineLvl w:val="1"/>
        <w:rPr>
          <w:b/>
          <w:bCs/>
          <w:color w:val="1F1F1F"/>
          <w:sz w:val="28"/>
          <w:szCs w:val="28"/>
        </w:rPr>
      </w:pPr>
      <w:r w:rsidRPr="0053670B">
        <w:rPr>
          <w:b/>
          <w:bCs/>
          <w:color w:val="1F1F1F"/>
          <w:sz w:val="28"/>
          <w:szCs w:val="28"/>
        </w:rPr>
        <w:lastRenderedPageBreak/>
        <w:t xml:space="preserve">   </w:t>
      </w:r>
      <w:bookmarkStart w:id="38" w:name="_Toc219486105"/>
      <w:r>
        <w:rPr>
          <w:b/>
          <w:bCs/>
          <w:color w:val="1F1F1F"/>
          <w:sz w:val="28"/>
          <w:szCs w:val="28"/>
        </w:rPr>
        <w:t xml:space="preserve">Lisa: Kriisiplaani ankeet </w:t>
      </w:r>
      <w:r w:rsidRPr="0053670B">
        <w:rPr>
          <w:color w:val="1F1F1F"/>
          <w:sz w:val="28"/>
          <w:szCs w:val="28"/>
        </w:rPr>
        <w:t>(Muinsuskaitseameti näidis)</w:t>
      </w:r>
      <w:bookmarkEnd w:id="38"/>
    </w:p>
    <w:p w14:paraId="60E39BC1" w14:textId="77777777" w:rsidR="0053670B" w:rsidRPr="0053670B" w:rsidRDefault="0053670B" w:rsidP="0053670B">
      <w:pPr>
        <w:ind w:left="720"/>
        <w:rPr>
          <w:color w:val="1F1F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21"/>
      </w:tblGrid>
      <w:tr w:rsidR="0053670B" w:rsidRPr="0053670B" w14:paraId="10FB8619" w14:textId="77777777" w:rsidTr="00156154">
        <w:tc>
          <w:tcPr>
            <w:tcW w:w="6041" w:type="dxa"/>
            <w:gridSpan w:val="2"/>
          </w:tcPr>
          <w:p w14:paraId="16DB34BA" w14:textId="77777777" w:rsidR="0053670B" w:rsidRPr="0053670B" w:rsidRDefault="0053670B" w:rsidP="0053670B">
            <w:pPr>
              <w:jc w:val="center"/>
              <w:rPr>
                <w:i/>
                <w:iCs/>
                <w:color w:val="A5A5A5"/>
              </w:rPr>
            </w:pPr>
            <w:r w:rsidRPr="0053670B">
              <w:rPr>
                <w:i/>
                <w:iCs/>
                <w:color w:val="A5A5A5"/>
              </w:rPr>
              <w:t>Asutus, mõis vm nimi</w:t>
            </w:r>
          </w:p>
        </w:tc>
        <w:tc>
          <w:tcPr>
            <w:tcW w:w="3021" w:type="dxa"/>
          </w:tcPr>
          <w:p w14:paraId="72826F7A" w14:textId="77777777" w:rsidR="0053670B" w:rsidRPr="0053670B" w:rsidRDefault="0053670B" w:rsidP="0053670B">
            <w:pPr>
              <w:jc w:val="center"/>
              <w:rPr>
                <w:i/>
                <w:iCs/>
                <w:color w:val="A5A5A5"/>
              </w:rPr>
            </w:pPr>
            <w:r w:rsidRPr="0053670B">
              <w:rPr>
                <w:i/>
                <w:iCs/>
                <w:color w:val="A5A5A5"/>
              </w:rPr>
              <w:t>Versioon nr</w:t>
            </w:r>
          </w:p>
        </w:tc>
      </w:tr>
      <w:tr w:rsidR="0053670B" w:rsidRPr="0053670B" w14:paraId="18ACE5C5" w14:textId="77777777" w:rsidTr="00156154">
        <w:tc>
          <w:tcPr>
            <w:tcW w:w="3020" w:type="dxa"/>
          </w:tcPr>
          <w:p w14:paraId="1C541A6B" w14:textId="77777777" w:rsidR="0053670B" w:rsidRPr="0053670B" w:rsidRDefault="0053670B" w:rsidP="0053670B">
            <w:pPr>
              <w:jc w:val="center"/>
              <w:rPr>
                <w:i/>
                <w:iCs/>
                <w:color w:val="808080"/>
              </w:rPr>
            </w:pPr>
            <w:r w:rsidRPr="0053670B">
              <w:rPr>
                <w:i/>
                <w:iCs/>
                <w:color w:val="808080"/>
              </w:rPr>
              <w:t>Koostajad</w:t>
            </w:r>
          </w:p>
        </w:tc>
        <w:tc>
          <w:tcPr>
            <w:tcW w:w="3021" w:type="dxa"/>
          </w:tcPr>
          <w:p w14:paraId="61862A39" w14:textId="77777777" w:rsidR="0053670B" w:rsidRPr="0053670B" w:rsidRDefault="0053670B" w:rsidP="0053670B">
            <w:pPr>
              <w:jc w:val="center"/>
              <w:rPr>
                <w:i/>
                <w:iCs/>
                <w:color w:val="808080"/>
              </w:rPr>
            </w:pPr>
            <w:r w:rsidRPr="0053670B">
              <w:rPr>
                <w:i/>
                <w:iCs/>
                <w:color w:val="808080"/>
              </w:rPr>
              <w:t>Kinnitaja</w:t>
            </w:r>
          </w:p>
        </w:tc>
        <w:tc>
          <w:tcPr>
            <w:tcW w:w="3021" w:type="dxa"/>
          </w:tcPr>
          <w:p w14:paraId="730EC51D" w14:textId="77777777" w:rsidR="0053670B" w:rsidRPr="0053670B" w:rsidRDefault="0053670B" w:rsidP="0053670B">
            <w:pPr>
              <w:jc w:val="center"/>
              <w:rPr>
                <w:i/>
                <w:iCs/>
                <w:color w:val="808080"/>
              </w:rPr>
            </w:pPr>
            <w:r w:rsidRPr="0053670B">
              <w:rPr>
                <w:i/>
                <w:iCs/>
                <w:color w:val="808080"/>
              </w:rPr>
              <w:t xml:space="preserve">Kinnitatud (kuupäev, </w:t>
            </w:r>
            <w:proofErr w:type="spellStart"/>
            <w:r w:rsidRPr="0053670B">
              <w:rPr>
                <w:i/>
                <w:iCs/>
                <w:color w:val="808080"/>
              </w:rPr>
              <w:t>dok</w:t>
            </w:r>
            <w:proofErr w:type="spellEnd"/>
            <w:r w:rsidRPr="0053670B">
              <w:rPr>
                <w:i/>
                <w:iCs/>
                <w:color w:val="808080"/>
              </w:rPr>
              <w:t xml:space="preserve"> nr)</w:t>
            </w:r>
          </w:p>
        </w:tc>
      </w:tr>
    </w:tbl>
    <w:p w14:paraId="3BF77056" w14:textId="77777777" w:rsidR="0053670B" w:rsidRPr="0053670B" w:rsidRDefault="0053670B" w:rsidP="0053670B">
      <w:pPr>
        <w:jc w:val="both"/>
        <w:rPr>
          <w:b/>
          <w:bCs/>
          <w:color w:val="A5A5A5"/>
          <w:sz w:val="28"/>
          <w:szCs w:val="28"/>
        </w:rPr>
      </w:pPr>
    </w:p>
    <w:p w14:paraId="1E9D6ECF" w14:textId="77777777" w:rsidR="0053670B" w:rsidRPr="0053670B" w:rsidRDefault="0053670B" w:rsidP="0053670B">
      <w:pPr>
        <w:jc w:val="both"/>
        <w:rPr>
          <w:b/>
          <w:bCs/>
          <w:color w:val="A5A5A5"/>
          <w:sz w:val="28"/>
          <w:szCs w:val="28"/>
        </w:rPr>
      </w:pPr>
      <w:r w:rsidRPr="0053670B">
        <w:rPr>
          <w:b/>
          <w:bCs/>
          <w:color w:val="A5A5A5"/>
          <w:sz w:val="28"/>
          <w:szCs w:val="28"/>
        </w:rPr>
        <w:t>KRIISIPLAANI ANKEET</w:t>
      </w:r>
    </w:p>
    <w:p w14:paraId="18B0AD54" w14:textId="77777777" w:rsidR="0053670B" w:rsidRPr="0053670B" w:rsidRDefault="0053670B" w:rsidP="0053670B">
      <w:pPr>
        <w:jc w:val="both"/>
        <w:rPr>
          <w:b/>
          <w:bCs/>
          <w:color w:val="A5A5A5"/>
          <w:sz w:val="28"/>
          <w:szCs w:val="28"/>
        </w:rPr>
      </w:pPr>
    </w:p>
    <w:p w14:paraId="4CF636D9" w14:textId="77777777" w:rsidR="0053670B" w:rsidRPr="0053670B" w:rsidRDefault="0053670B" w:rsidP="0053670B">
      <w:pPr>
        <w:jc w:val="both"/>
        <w:rPr>
          <w:b/>
          <w:bCs/>
          <w:color w:val="385623"/>
          <w:sz w:val="20"/>
          <w:szCs w:val="20"/>
        </w:rPr>
      </w:pPr>
      <w:r w:rsidRPr="0053670B">
        <w:rPr>
          <w:b/>
          <w:bCs/>
          <w:color w:val="385623"/>
          <w:sz w:val="20"/>
          <w:szCs w:val="20"/>
        </w:rPr>
        <w:t xml:space="preserve">1. ÜLDINFO </w:t>
      </w:r>
    </w:p>
    <w:p w14:paraId="1CA2F9AD" w14:textId="77777777" w:rsidR="0053670B" w:rsidRPr="0053670B" w:rsidRDefault="0053670B" w:rsidP="0053670B">
      <w:pPr>
        <w:numPr>
          <w:ilvl w:val="0"/>
          <w:numId w:val="38"/>
        </w:numPr>
        <w:spacing w:line="259" w:lineRule="auto"/>
        <w:contextualSpacing/>
        <w:jc w:val="both"/>
        <w:rPr>
          <w:sz w:val="20"/>
          <w:szCs w:val="20"/>
        </w:rPr>
      </w:pPr>
      <w:r w:rsidRPr="0053670B">
        <w:rPr>
          <w:sz w:val="20"/>
          <w:szCs w:val="20"/>
        </w:rPr>
        <w:t>Asutus/ettevõte nimi, aadress</w:t>
      </w:r>
    </w:p>
    <w:p w14:paraId="33512955" w14:textId="77777777" w:rsidR="0053670B" w:rsidRPr="0053670B" w:rsidRDefault="0053670B" w:rsidP="0053670B">
      <w:pPr>
        <w:numPr>
          <w:ilvl w:val="0"/>
          <w:numId w:val="38"/>
        </w:numPr>
        <w:spacing w:line="259" w:lineRule="auto"/>
        <w:contextualSpacing/>
        <w:jc w:val="both"/>
        <w:rPr>
          <w:sz w:val="20"/>
          <w:szCs w:val="20"/>
        </w:rPr>
      </w:pPr>
      <w:r w:rsidRPr="0053670B">
        <w:rPr>
          <w:sz w:val="20"/>
          <w:szCs w:val="20"/>
        </w:rPr>
        <w:t>Asutuse/ettevõtte juht, struktuur, kontaktid</w:t>
      </w:r>
    </w:p>
    <w:p w14:paraId="4BAB604B" w14:textId="77777777" w:rsidR="0053670B" w:rsidRPr="0053670B" w:rsidRDefault="0053670B" w:rsidP="0053670B">
      <w:pPr>
        <w:spacing w:line="259" w:lineRule="auto"/>
        <w:ind w:left="720"/>
        <w:contextualSpacing/>
        <w:jc w:val="both"/>
        <w:rPr>
          <w:sz w:val="20"/>
          <w:szCs w:val="20"/>
        </w:rPr>
      </w:pPr>
    </w:p>
    <w:p w14:paraId="089A02DA" w14:textId="77777777" w:rsidR="0053670B" w:rsidRPr="0053670B" w:rsidRDefault="0053670B" w:rsidP="0053670B">
      <w:pPr>
        <w:jc w:val="both"/>
        <w:rPr>
          <w:b/>
          <w:bCs/>
          <w:color w:val="385623"/>
          <w:sz w:val="20"/>
          <w:szCs w:val="20"/>
        </w:rPr>
      </w:pPr>
      <w:r w:rsidRPr="0053670B">
        <w:rPr>
          <w:b/>
          <w:bCs/>
          <w:color w:val="385623"/>
          <w:sz w:val="20"/>
          <w:szCs w:val="20"/>
        </w:rPr>
        <w:t>2. KRIISIMEESKOND</w:t>
      </w:r>
    </w:p>
    <w:p w14:paraId="176C245D" w14:textId="77777777" w:rsidR="0053670B" w:rsidRPr="0053670B" w:rsidRDefault="0053670B" w:rsidP="0053670B">
      <w:pPr>
        <w:numPr>
          <w:ilvl w:val="0"/>
          <w:numId w:val="39"/>
        </w:numPr>
        <w:spacing w:line="259" w:lineRule="auto"/>
        <w:contextualSpacing/>
        <w:jc w:val="both"/>
        <w:rPr>
          <w:sz w:val="20"/>
          <w:szCs w:val="20"/>
        </w:rPr>
      </w:pPr>
      <w:r w:rsidRPr="0053670B">
        <w:rPr>
          <w:sz w:val="20"/>
          <w:szCs w:val="20"/>
        </w:rPr>
        <w:t>Kriisjuht ja -meeskond (juhtimisstruktuur, vastutusalad, kriisirollid (sh asendajad, tööväline aeg), ressursside juhtimine, koostöö asutuse siseselt ja väliselt)</w:t>
      </w:r>
    </w:p>
    <w:p w14:paraId="2ABBBBFC" w14:textId="77777777" w:rsidR="0053670B" w:rsidRPr="0053670B" w:rsidRDefault="0053670B" w:rsidP="0053670B">
      <w:pPr>
        <w:numPr>
          <w:ilvl w:val="0"/>
          <w:numId w:val="39"/>
        </w:numPr>
        <w:spacing w:line="259" w:lineRule="auto"/>
        <w:contextualSpacing/>
        <w:jc w:val="both"/>
        <w:rPr>
          <w:sz w:val="20"/>
          <w:szCs w:val="20"/>
        </w:rPr>
      </w:pPr>
      <w:r w:rsidRPr="0053670B">
        <w:rPr>
          <w:sz w:val="20"/>
          <w:szCs w:val="20"/>
        </w:rPr>
        <w:t>Kriisides tegutsemise plaan (osapooled (sh turvafirma), kannatanud kultuuriväärtuste, asukohtade ülevaatus, dokumenteerimine, inventuur, ümberpaigutamine, asenduspinnad, kiireloomulised tööd, järeltegevused jne)</w:t>
      </w:r>
    </w:p>
    <w:p w14:paraId="7F276EDC" w14:textId="77777777" w:rsidR="0053670B" w:rsidRPr="0053670B" w:rsidRDefault="0053670B" w:rsidP="0053670B">
      <w:pPr>
        <w:numPr>
          <w:ilvl w:val="0"/>
          <w:numId w:val="39"/>
        </w:numPr>
        <w:spacing w:line="259" w:lineRule="auto"/>
        <w:contextualSpacing/>
        <w:jc w:val="both"/>
        <w:rPr>
          <w:sz w:val="20"/>
          <w:szCs w:val="20"/>
        </w:rPr>
      </w:pPr>
      <w:r w:rsidRPr="0053670B">
        <w:rPr>
          <w:sz w:val="20"/>
          <w:szCs w:val="20"/>
        </w:rPr>
        <w:t>Kriisikommunikatsioon (info- ja kogunemisepunkt, ühine inforuum (keskkond, sidekanal), sõnum vastavalt kriisile erinevatele osapooltele nt töötajad, meedia jt sidusrühmad, omanik)</w:t>
      </w:r>
    </w:p>
    <w:p w14:paraId="26D4F698" w14:textId="77777777" w:rsidR="0053670B" w:rsidRPr="0053670B" w:rsidRDefault="0053670B" w:rsidP="0053670B">
      <w:pPr>
        <w:spacing w:line="259" w:lineRule="auto"/>
        <w:ind w:left="720"/>
        <w:contextualSpacing/>
        <w:jc w:val="both"/>
        <w:rPr>
          <w:sz w:val="20"/>
          <w:szCs w:val="20"/>
        </w:rPr>
      </w:pPr>
    </w:p>
    <w:p w14:paraId="5304E4AF" w14:textId="77777777" w:rsidR="0053670B" w:rsidRPr="0053670B" w:rsidRDefault="0053670B" w:rsidP="0053670B">
      <w:pPr>
        <w:jc w:val="both"/>
        <w:rPr>
          <w:b/>
          <w:bCs/>
          <w:color w:val="385623"/>
          <w:sz w:val="20"/>
          <w:szCs w:val="20"/>
        </w:rPr>
      </w:pPr>
      <w:r w:rsidRPr="0053670B">
        <w:rPr>
          <w:b/>
          <w:bCs/>
          <w:color w:val="385623"/>
          <w:sz w:val="20"/>
          <w:szCs w:val="20"/>
        </w:rPr>
        <w:t>3. VÄLISED KOOSTÖÖPARTNERID</w:t>
      </w:r>
    </w:p>
    <w:p w14:paraId="7DC5E1A4" w14:textId="77777777" w:rsidR="0053670B" w:rsidRPr="0053670B" w:rsidRDefault="0053670B" w:rsidP="0053670B">
      <w:pPr>
        <w:numPr>
          <w:ilvl w:val="0"/>
          <w:numId w:val="40"/>
        </w:numPr>
        <w:spacing w:line="259" w:lineRule="auto"/>
        <w:contextualSpacing/>
        <w:jc w:val="both"/>
        <w:rPr>
          <w:sz w:val="20"/>
          <w:szCs w:val="20"/>
        </w:rPr>
      </w:pPr>
      <w:r w:rsidRPr="0053670B">
        <w:rPr>
          <w:sz w:val="20"/>
          <w:szCs w:val="20"/>
        </w:rPr>
        <w:t>Asutuse/ettevõtte väliste partnerite, vabatahtlike kaardistus, kontaktid kriisiolukordades</w:t>
      </w:r>
    </w:p>
    <w:p w14:paraId="2B6E4924" w14:textId="77777777" w:rsidR="0053670B" w:rsidRPr="0053670B" w:rsidRDefault="0053670B" w:rsidP="0053670B">
      <w:pPr>
        <w:numPr>
          <w:ilvl w:val="0"/>
          <w:numId w:val="40"/>
        </w:numPr>
        <w:spacing w:line="259" w:lineRule="auto"/>
        <w:contextualSpacing/>
        <w:jc w:val="both"/>
        <w:rPr>
          <w:sz w:val="20"/>
          <w:szCs w:val="20"/>
        </w:rPr>
      </w:pPr>
      <w:r w:rsidRPr="0053670B">
        <w:rPr>
          <w:sz w:val="20"/>
          <w:szCs w:val="20"/>
        </w:rPr>
        <w:t>Osapoolte kohtumise regulaarsus, hoonete(de) ülevaatus</w:t>
      </w:r>
    </w:p>
    <w:p w14:paraId="40F8A798" w14:textId="77777777" w:rsidR="0053670B" w:rsidRPr="0053670B" w:rsidRDefault="0053670B" w:rsidP="0053670B">
      <w:pPr>
        <w:spacing w:line="259" w:lineRule="auto"/>
        <w:ind w:left="720"/>
        <w:contextualSpacing/>
        <w:jc w:val="both"/>
        <w:rPr>
          <w:sz w:val="20"/>
          <w:szCs w:val="20"/>
        </w:rPr>
      </w:pPr>
    </w:p>
    <w:p w14:paraId="1E4250EE" w14:textId="77777777" w:rsidR="0053670B" w:rsidRPr="0053670B" w:rsidRDefault="0053670B" w:rsidP="0053670B">
      <w:pPr>
        <w:jc w:val="both"/>
        <w:rPr>
          <w:b/>
          <w:bCs/>
          <w:color w:val="385623"/>
          <w:sz w:val="20"/>
          <w:szCs w:val="20"/>
        </w:rPr>
      </w:pPr>
      <w:r w:rsidRPr="0053670B">
        <w:rPr>
          <w:b/>
          <w:bCs/>
          <w:color w:val="385623"/>
          <w:sz w:val="20"/>
          <w:szCs w:val="20"/>
        </w:rPr>
        <w:t>4. KRIISIVALMIDUS</w:t>
      </w:r>
    </w:p>
    <w:p w14:paraId="712784B6" w14:textId="77777777" w:rsidR="0053670B" w:rsidRPr="0053670B" w:rsidRDefault="0053670B" w:rsidP="0053670B">
      <w:pPr>
        <w:numPr>
          <w:ilvl w:val="0"/>
          <w:numId w:val="41"/>
        </w:numPr>
        <w:spacing w:line="259" w:lineRule="auto"/>
        <w:contextualSpacing/>
        <w:jc w:val="both"/>
        <w:rPr>
          <w:sz w:val="20"/>
          <w:szCs w:val="20"/>
        </w:rPr>
      </w:pPr>
      <w:r w:rsidRPr="0053670B">
        <w:rPr>
          <w:sz w:val="20"/>
          <w:szCs w:val="20"/>
        </w:rPr>
        <w:t>Kultuuriväärtusi kahjustamist mõjutavad tegurid, võimalike ohtude väljaselgitamine, riskide hindamine, ennetamis- ja lahendamismeetmed</w:t>
      </w:r>
    </w:p>
    <w:p w14:paraId="141B3A8C" w14:textId="77777777" w:rsidR="0053670B" w:rsidRPr="0053670B" w:rsidRDefault="0053670B" w:rsidP="0053670B">
      <w:pPr>
        <w:numPr>
          <w:ilvl w:val="0"/>
          <w:numId w:val="41"/>
        </w:numPr>
        <w:spacing w:line="259" w:lineRule="auto"/>
        <w:contextualSpacing/>
        <w:jc w:val="both"/>
        <w:rPr>
          <w:sz w:val="20"/>
          <w:szCs w:val="20"/>
        </w:rPr>
      </w:pPr>
      <w:r w:rsidRPr="0053670B">
        <w:rPr>
          <w:sz w:val="20"/>
          <w:szCs w:val="20"/>
        </w:rPr>
        <w:t>Võimeanalüüs, olemasolevate ressursside kindlaksmääramine ja hindamine, võimelüngad, koostöö ja eelkokkulepped väliste osapooltega (KOV, RKAS, PPA, PÄA, Muinsuskaitseameti maakonnanõunik jne)</w:t>
      </w:r>
    </w:p>
    <w:p w14:paraId="73A1CD38" w14:textId="77777777" w:rsidR="0053670B" w:rsidRPr="0053670B" w:rsidRDefault="0053670B" w:rsidP="0053670B">
      <w:pPr>
        <w:numPr>
          <w:ilvl w:val="0"/>
          <w:numId w:val="41"/>
        </w:numPr>
        <w:spacing w:line="259" w:lineRule="auto"/>
        <w:contextualSpacing/>
        <w:jc w:val="both"/>
        <w:rPr>
          <w:sz w:val="20"/>
          <w:szCs w:val="20"/>
        </w:rPr>
      </w:pPr>
      <w:r w:rsidRPr="0053670B">
        <w:rPr>
          <w:sz w:val="20"/>
          <w:szCs w:val="20"/>
        </w:rPr>
        <w:t>Lähim päästekomando, politsei</w:t>
      </w:r>
    </w:p>
    <w:p w14:paraId="214ADEAC" w14:textId="77777777" w:rsidR="0053670B" w:rsidRPr="0053670B" w:rsidRDefault="0053670B" w:rsidP="0053670B">
      <w:pPr>
        <w:numPr>
          <w:ilvl w:val="0"/>
          <w:numId w:val="41"/>
        </w:numPr>
        <w:spacing w:line="259" w:lineRule="auto"/>
        <w:contextualSpacing/>
        <w:jc w:val="both"/>
        <w:rPr>
          <w:sz w:val="20"/>
          <w:szCs w:val="20"/>
        </w:rPr>
      </w:pPr>
      <w:r w:rsidRPr="0053670B">
        <w:rPr>
          <w:sz w:val="20"/>
          <w:szCs w:val="20"/>
        </w:rPr>
        <w:t xml:space="preserve">Kultuuriväärtuste (sh hoonete) kaitse </w:t>
      </w:r>
    </w:p>
    <w:p w14:paraId="504D33BE" w14:textId="77777777" w:rsidR="0053670B" w:rsidRPr="0053670B" w:rsidRDefault="0053670B" w:rsidP="0053670B">
      <w:pPr>
        <w:numPr>
          <w:ilvl w:val="0"/>
          <w:numId w:val="41"/>
        </w:numPr>
        <w:spacing w:line="259" w:lineRule="auto"/>
        <w:contextualSpacing/>
        <w:jc w:val="both"/>
        <w:rPr>
          <w:sz w:val="20"/>
          <w:szCs w:val="20"/>
        </w:rPr>
      </w:pPr>
      <w:r w:rsidRPr="0053670B">
        <w:rPr>
          <w:sz w:val="20"/>
          <w:szCs w:val="20"/>
        </w:rPr>
        <w:t>Operatiivkaart (viimane PÄA poolt kinnitatud kaardi kuupäev)</w:t>
      </w:r>
    </w:p>
    <w:p w14:paraId="3CC6CFE6" w14:textId="77777777" w:rsidR="0053670B" w:rsidRPr="0053670B" w:rsidRDefault="0053670B" w:rsidP="0053670B">
      <w:pPr>
        <w:numPr>
          <w:ilvl w:val="0"/>
          <w:numId w:val="41"/>
        </w:numPr>
        <w:spacing w:line="259" w:lineRule="auto"/>
        <w:contextualSpacing/>
        <w:jc w:val="both"/>
        <w:rPr>
          <w:sz w:val="20"/>
          <w:szCs w:val="20"/>
        </w:rPr>
      </w:pPr>
      <w:r w:rsidRPr="0053670B">
        <w:rPr>
          <w:sz w:val="20"/>
          <w:szCs w:val="20"/>
        </w:rPr>
        <w:t>Kannatada saanud kultuuriväärtuste ümberpaigutamise pinnad, aadressid, kontaktid (kahju ulatuse hindajad, avariikonserveerimine, ajutised hoiukohad)</w:t>
      </w:r>
    </w:p>
    <w:p w14:paraId="32227629" w14:textId="77777777" w:rsidR="0053670B" w:rsidRPr="0053670B" w:rsidRDefault="0053670B" w:rsidP="0053670B">
      <w:pPr>
        <w:spacing w:line="259" w:lineRule="auto"/>
        <w:ind w:left="720"/>
        <w:contextualSpacing/>
        <w:jc w:val="both"/>
        <w:rPr>
          <w:sz w:val="20"/>
          <w:szCs w:val="20"/>
        </w:rPr>
      </w:pPr>
    </w:p>
    <w:p w14:paraId="6F1BC0EF" w14:textId="77777777" w:rsidR="0053670B" w:rsidRPr="0053670B" w:rsidRDefault="0053670B" w:rsidP="0053670B">
      <w:pPr>
        <w:jc w:val="both"/>
        <w:rPr>
          <w:b/>
          <w:bCs/>
          <w:color w:val="385623"/>
          <w:sz w:val="20"/>
          <w:szCs w:val="20"/>
        </w:rPr>
      </w:pPr>
      <w:r w:rsidRPr="0053670B">
        <w:rPr>
          <w:b/>
          <w:bCs/>
          <w:color w:val="385623"/>
          <w:sz w:val="20"/>
          <w:szCs w:val="20"/>
        </w:rPr>
        <w:t>5. RESSURSSIDE HALDUS</w:t>
      </w:r>
    </w:p>
    <w:p w14:paraId="16C579F4" w14:textId="77777777" w:rsidR="0053670B" w:rsidRPr="0053670B" w:rsidRDefault="0053670B" w:rsidP="0053670B">
      <w:pPr>
        <w:numPr>
          <w:ilvl w:val="0"/>
          <w:numId w:val="42"/>
        </w:numPr>
        <w:spacing w:line="259" w:lineRule="auto"/>
        <w:contextualSpacing/>
        <w:jc w:val="both"/>
        <w:rPr>
          <w:sz w:val="20"/>
          <w:szCs w:val="20"/>
        </w:rPr>
      </w:pPr>
      <w:r w:rsidRPr="0053670B">
        <w:rPr>
          <w:sz w:val="20"/>
          <w:szCs w:val="20"/>
        </w:rPr>
        <w:t>Inimesed (isikkoosseis, väljaõpe, koostööõppused)</w:t>
      </w:r>
    </w:p>
    <w:p w14:paraId="30E43320" w14:textId="77777777" w:rsidR="0053670B" w:rsidRPr="0053670B" w:rsidRDefault="0053670B" w:rsidP="0053670B">
      <w:pPr>
        <w:numPr>
          <w:ilvl w:val="0"/>
          <w:numId w:val="42"/>
        </w:numPr>
        <w:spacing w:line="259" w:lineRule="auto"/>
        <w:contextualSpacing/>
        <w:jc w:val="both"/>
        <w:rPr>
          <w:sz w:val="20"/>
          <w:szCs w:val="20"/>
        </w:rPr>
      </w:pPr>
      <w:r w:rsidRPr="0053670B">
        <w:rPr>
          <w:sz w:val="20"/>
          <w:szCs w:val="20"/>
        </w:rPr>
        <w:t>Varustus (sh esmapäästevahendite (kattematerjal, kuivatusvahendid), kriisikohvri asukoht, olemasolu kontrolli intervall)</w:t>
      </w:r>
    </w:p>
    <w:p w14:paraId="3D8A0FEB" w14:textId="77777777" w:rsidR="0053670B" w:rsidRPr="0053670B" w:rsidRDefault="0053670B" w:rsidP="0053670B">
      <w:pPr>
        <w:numPr>
          <w:ilvl w:val="0"/>
          <w:numId w:val="42"/>
        </w:numPr>
        <w:spacing w:line="259" w:lineRule="auto"/>
        <w:contextualSpacing/>
        <w:jc w:val="both"/>
        <w:rPr>
          <w:sz w:val="20"/>
          <w:szCs w:val="20"/>
        </w:rPr>
      </w:pPr>
      <w:r w:rsidRPr="0053670B">
        <w:rPr>
          <w:sz w:val="20"/>
          <w:szCs w:val="20"/>
        </w:rPr>
        <w:t>Transpordivahendid</w:t>
      </w:r>
    </w:p>
    <w:p w14:paraId="7491742C" w14:textId="77777777" w:rsidR="0053670B" w:rsidRPr="0053670B" w:rsidRDefault="0053670B" w:rsidP="0053670B">
      <w:pPr>
        <w:numPr>
          <w:ilvl w:val="0"/>
          <w:numId w:val="42"/>
        </w:numPr>
        <w:spacing w:line="259" w:lineRule="auto"/>
        <w:contextualSpacing/>
        <w:jc w:val="both"/>
        <w:rPr>
          <w:sz w:val="20"/>
          <w:szCs w:val="20"/>
        </w:rPr>
      </w:pPr>
      <w:r w:rsidRPr="0053670B">
        <w:rPr>
          <w:sz w:val="20"/>
          <w:szCs w:val="20"/>
        </w:rPr>
        <w:t>Rahalised vahendid</w:t>
      </w:r>
    </w:p>
    <w:p w14:paraId="0B22B8F8" w14:textId="77777777" w:rsidR="0053670B" w:rsidRPr="0053670B" w:rsidRDefault="0053670B" w:rsidP="0053670B">
      <w:pPr>
        <w:spacing w:line="259" w:lineRule="auto"/>
        <w:ind w:left="720"/>
        <w:contextualSpacing/>
        <w:jc w:val="both"/>
        <w:rPr>
          <w:sz w:val="20"/>
          <w:szCs w:val="20"/>
        </w:rPr>
      </w:pPr>
    </w:p>
    <w:p w14:paraId="4E1EB4AB" w14:textId="77777777" w:rsidR="0053670B" w:rsidRPr="0053670B" w:rsidRDefault="0053670B" w:rsidP="0053670B">
      <w:pPr>
        <w:jc w:val="both"/>
        <w:rPr>
          <w:b/>
          <w:bCs/>
          <w:color w:val="385623"/>
          <w:sz w:val="20"/>
          <w:szCs w:val="20"/>
        </w:rPr>
      </w:pPr>
      <w:r w:rsidRPr="0053670B">
        <w:rPr>
          <w:b/>
          <w:bCs/>
          <w:color w:val="385623"/>
          <w:sz w:val="20"/>
          <w:szCs w:val="20"/>
        </w:rPr>
        <w:t>6. DOKUMENTATSIOON</w:t>
      </w:r>
    </w:p>
    <w:p w14:paraId="0B05F544" w14:textId="77777777" w:rsidR="0053670B" w:rsidRPr="0053670B" w:rsidRDefault="0053670B" w:rsidP="0053670B">
      <w:pPr>
        <w:numPr>
          <w:ilvl w:val="0"/>
          <w:numId w:val="43"/>
        </w:numPr>
        <w:spacing w:line="259" w:lineRule="auto"/>
        <w:contextualSpacing/>
        <w:jc w:val="both"/>
        <w:rPr>
          <w:sz w:val="20"/>
          <w:szCs w:val="20"/>
        </w:rPr>
      </w:pPr>
      <w:r w:rsidRPr="0053670B">
        <w:rPr>
          <w:sz w:val="20"/>
          <w:szCs w:val="20"/>
        </w:rPr>
        <w:t>Kultuuriväärtuste nimekirjad (prioriteetsus, objektide asukohad, neist teadjate ring (kontaktid), ümberpaigutamise järjekord, kontaktid, osapooltega läbimängimine)</w:t>
      </w:r>
    </w:p>
    <w:p w14:paraId="7E9EEFD1" w14:textId="77777777" w:rsidR="0053670B" w:rsidRPr="0053670B" w:rsidRDefault="0053670B" w:rsidP="0053670B">
      <w:pPr>
        <w:numPr>
          <w:ilvl w:val="0"/>
          <w:numId w:val="43"/>
        </w:numPr>
        <w:spacing w:line="259" w:lineRule="auto"/>
        <w:contextualSpacing/>
        <w:jc w:val="both"/>
        <w:rPr>
          <w:sz w:val="20"/>
          <w:szCs w:val="20"/>
        </w:rPr>
      </w:pPr>
      <w:r w:rsidRPr="0053670B">
        <w:rPr>
          <w:sz w:val="20"/>
          <w:szCs w:val="20"/>
        </w:rPr>
        <w:t>Kriisiplaani asukoht (sh paberil plaani), ajakohastamine, tutvustamise intervall</w:t>
      </w:r>
    </w:p>
    <w:p w14:paraId="32631505" w14:textId="77777777" w:rsidR="0053670B" w:rsidRPr="0053670B" w:rsidRDefault="0053670B" w:rsidP="0053670B">
      <w:pPr>
        <w:spacing w:line="259" w:lineRule="auto"/>
        <w:ind w:left="720"/>
        <w:contextualSpacing/>
        <w:jc w:val="both"/>
        <w:rPr>
          <w:sz w:val="20"/>
          <w:szCs w:val="20"/>
        </w:rPr>
      </w:pPr>
    </w:p>
    <w:p w14:paraId="1E2A3078" w14:textId="77777777" w:rsidR="0053670B" w:rsidRPr="0053670B" w:rsidRDefault="0053670B" w:rsidP="0053670B">
      <w:pPr>
        <w:spacing w:line="259" w:lineRule="auto"/>
        <w:ind w:left="720"/>
        <w:contextualSpacing/>
        <w:jc w:val="both"/>
        <w:rPr>
          <w:sz w:val="20"/>
          <w:szCs w:val="20"/>
        </w:rPr>
      </w:pPr>
    </w:p>
    <w:p w14:paraId="5392224A" w14:textId="77777777" w:rsidR="0053670B" w:rsidRPr="0053670B" w:rsidRDefault="0053670B" w:rsidP="0053670B">
      <w:pPr>
        <w:spacing w:line="259" w:lineRule="auto"/>
        <w:ind w:left="720"/>
        <w:contextualSpacing/>
        <w:jc w:val="both"/>
        <w:rPr>
          <w:sz w:val="20"/>
          <w:szCs w:val="20"/>
        </w:rPr>
      </w:pPr>
    </w:p>
    <w:p w14:paraId="283A61A7" w14:textId="77777777" w:rsidR="0053670B" w:rsidRPr="0053670B" w:rsidRDefault="0053670B" w:rsidP="0053670B">
      <w:pPr>
        <w:jc w:val="both"/>
        <w:rPr>
          <w:b/>
          <w:bCs/>
          <w:color w:val="385623"/>
        </w:rPr>
      </w:pPr>
      <w:r w:rsidRPr="0053670B">
        <w:rPr>
          <w:b/>
          <w:bCs/>
          <w:color w:val="385623"/>
        </w:rPr>
        <w:lastRenderedPageBreak/>
        <w:t>!MEELESPEA!</w:t>
      </w:r>
    </w:p>
    <w:p w14:paraId="62C1054E" w14:textId="77777777" w:rsidR="0053670B" w:rsidRPr="0053670B" w:rsidRDefault="0053670B" w:rsidP="0053670B">
      <w:pPr>
        <w:jc w:val="both"/>
      </w:pPr>
      <w:r w:rsidRPr="0053670B">
        <w:t>KRIISIPLAANI KOOSTAMISE KÄIGUS ON VAJA</w:t>
      </w:r>
    </w:p>
    <w:p w14:paraId="21F55FAC" w14:textId="77777777" w:rsidR="0053670B" w:rsidRPr="0053670B" w:rsidRDefault="0053670B" w:rsidP="0053670B">
      <w:pPr>
        <w:jc w:val="both"/>
      </w:pPr>
      <w:r w:rsidRPr="0053670B">
        <w:t>•</w:t>
      </w:r>
      <w:r w:rsidRPr="0053670B">
        <w:tab/>
        <w:t>kaasata inimesed ja leppida kokku vajalike vastutuste ning ülesannete osas;</w:t>
      </w:r>
    </w:p>
    <w:p w14:paraId="5D641742" w14:textId="77777777" w:rsidR="0053670B" w:rsidRPr="0053670B" w:rsidRDefault="0053670B" w:rsidP="0053670B">
      <w:pPr>
        <w:jc w:val="both"/>
      </w:pPr>
      <w:r w:rsidRPr="0053670B">
        <w:t>•</w:t>
      </w:r>
      <w:r w:rsidRPr="0053670B">
        <w:tab/>
        <w:t xml:space="preserve">kaardistada ohud, võimekused, vajadused, võimalused; </w:t>
      </w:r>
    </w:p>
    <w:p w14:paraId="63DD2DA5" w14:textId="77777777" w:rsidR="0053670B" w:rsidRPr="0053670B" w:rsidRDefault="0053670B" w:rsidP="0053670B">
      <w:pPr>
        <w:ind w:left="708" w:hanging="708"/>
        <w:jc w:val="both"/>
      </w:pPr>
      <w:r w:rsidRPr="0053670B">
        <w:t>•</w:t>
      </w:r>
      <w:r w:rsidRPr="0053670B">
        <w:tab/>
        <w:t>plaani koostamiseks täita ankeet, kus on täpselt kirjas: kes, kus, millal, mida, kuidas, mis mahus ja milliste vahenditega aitab teostada kriisiplaani, et kahju oleks minimaalne ja info abistavatele osapooltele jõuaks võimalikult operatiivselt;</w:t>
      </w:r>
    </w:p>
    <w:p w14:paraId="372CF7A5" w14:textId="77777777" w:rsidR="0053670B" w:rsidRPr="0053670B" w:rsidRDefault="0053670B" w:rsidP="0053670B">
      <w:pPr>
        <w:ind w:left="708" w:hanging="708"/>
        <w:jc w:val="both"/>
      </w:pPr>
      <w:r w:rsidRPr="0053670B">
        <w:t>•</w:t>
      </w:r>
      <w:r w:rsidRPr="0053670B">
        <w:tab/>
        <w:t>koostada selge ülesannete loend koos tegevusjuhiste, selleks sobivate inimeste nimede ja kontaktide ning sinna juurde lisatud asendajatega;</w:t>
      </w:r>
    </w:p>
    <w:p w14:paraId="53255393" w14:textId="77777777" w:rsidR="0053670B" w:rsidRPr="0053670B" w:rsidRDefault="0053670B" w:rsidP="0053670B">
      <w:pPr>
        <w:ind w:left="708" w:hanging="708"/>
        <w:jc w:val="both"/>
      </w:pPr>
      <w:r w:rsidRPr="0053670B">
        <w:t>•</w:t>
      </w:r>
      <w:r w:rsidRPr="0053670B">
        <w:tab/>
        <w:t>viia ellu kriisiplaani tegevusi koos testimise ja analüüsiga ning selgitada vajadused koolitusteks ja varude täiendamiseks, harjutada plaan õppustega läbi.</w:t>
      </w:r>
    </w:p>
    <w:p w14:paraId="5A04180D" w14:textId="77777777" w:rsidR="0053670B" w:rsidRPr="0053670B" w:rsidRDefault="0053670B" w:rsidP="0053670B">
      <w:pPr>
        <w:jc w:val="both"/>
      </w:pPr>
      <w:r w:rsidRPr="0053670B">
        <w:t xml:space="preserve">KÕIK TÖÖTAJAD peavad olema kursis kriisiplaani ja selle aspektidega, et kui oht realiseerub, siis ka oskama vastavalt tegutseda. </w:t>
      </w:r>
    </w:p>
    <w:p w14:paraId="6A1B88E8" w14:textId="77777777" w:rsidR="0053670B" w:rsidRPr="0053670B" w:rsidRDefault="0053670B" w:rsidP="0053670B">
      <w:pPr>
        <w:jc w:val="both"/>
      </w:pPr>
      <w:r w:rsidRPr="0053670B">
        <w:t>Tähtis on plaani elluviimine (regulaarne ülevaatus, ajakohastada plaan vastavalt muutuvatele olukordadele ja kriisidele, tehes vahekokkuvõtteid, ümberhindamisi, inimeste liikumistest uued kontaktid, tegutsemisviiside testimine jne).</w:t>
      </w:r>
    </w:p>
    <w:p w14:paraId="3D60127C" w14:textId="77777777" w:rsidR="0053670B" w:rsidRPr="0053670B" w:rsidRDefault="0053670B" w:rsidP="0053670B">
      <w:pPr>
        <w:jc w:val="both"/>
        <w:rPr>
          <w:b/>
          <w:bCs/>
          <w:color w:val="385623"/>
        </w:rPr>
      </w:pPr>
      <w:r w:rsidRPr="0053670B">
        <w:rPr>
          <w:b/>
          <w:bCs/>
          <w:color w:val="385623"/>
        </w:rPr>
        <w:t>TOETAV MATERJAL:</w:t>
      </w:r>
    </w:p>
    <w:p w14:paraId="29B1EF99" w14:textId="77777777" w:rsidR="0053670B" w:rsidRPr="0053670B" w:rsidRDefault="0053670B" w:rsidP="0053670B">
      <w:pPr>
        <w:jc w:val="both"/>
        <w:rPr>
          <w:b/>
          <w:bCs/>
          <w:color w:val="385623"/>
        </w:rPr>
      </w:pPr>
    </w:p>
    <w:p w14:paraId="2A417E2D" w14:textId="77777777" w:rsidR="0053670B" w:rsidRPr="0053670B" w:rsidRDefault="0053670B" w:rsidP="0053670B">
      <w:pPr>
        <w:jc w:val="both"/>
      </w:pPr>
      <w:r w:rsidRPr="0053670B">
        <w:tab/>
        <w:t>Muuseumikogu haldus</w:t>
      </w:r>
    </w:p>
    <w:p w14:paraId="2D9243AA" w14:textId="77777777" w:rsidR="0053670B" w:rsidRPr="0053670B" w:rsidRDefault="0053670B" w:rsidP="0053670B">
      <w:pPr>
        <w:jc w:val="both"/>
      </w:pPr>
      <w:hyperlink r:id="rId37" w:history="1">
        <w:r w:rsidRPr="0053670B">
          <w:rPr>
            <w:color w:val="0563C1"/>
            <w:u w:val="single"/>
          </w:rPr>
          <w:t>https://www.muinsuskaitseamet.ee/kultuuriparand-eestis/muuseumid/muuseumikogud</w:t>
        </w:r>
      </w:hyperlink>
    </w:p>
    <w:p w14:paraId="5F3A96E4" w14:textId="77777777" w:rsidR="0053670B" w:rsidRPr="0053670B" w:rsidRDefault="0053670B" w:rsidP="0053670B">
      <w:pPr>
        <w:ind w:firstLine="708"/>
        <w:jc w:val="both"/>
      </w:pPr>
      <w:r w:rsidRPr="0053670B">
        <w:t xml:space="preserve">Operatiivkaart </w:t>
      </w:r>
    </w:p>
    <w:p w14:paraId="65BB8344" w14:textId="77777777" w:rsidR="0053670B" w:rsidRPr="0053670B" w:rsidRDefault="0053670B" w:rsidP="0053670B">
      <w:pPr>
        <w:jc w:val="both"/>
      </w:pPr>
      <w:hyperlink r:id="rId38" w:history="1">
        <w:r w:rsidRPr="0053670B">
          <w:rPr>
            <w:color w:val="0563C1"/>
            <w:u w:val="single"/>
          </w:rPr>
          <w:t>https://www.muinsuskaitseamet.ee/juhised-ja-opetused/dokumentatsiooni-juhised/operatiivkaardid</w:t>
        </w:r>
      </w:hyperlink>
    </w:p>
    <w:p w14:paraId="65A7AAC2" w14:textId="77777777" w:rsidR="0053670B" w:rsidRPr="0053670B" w:rsidRDefault="0053670B" w:rsidP="0053670B">
      <w:pPr>
        <w:ind w:firstLine="708"/>
        <w:jc w:val="both"/>
      </w:pPr>
      <w:r w:rsidRPr="0053670B">
        <w:t>Ohuplaan</w:t>
      </w:r>
    </w:p>
    <w:p w14:paraId="6C4EB342" w14:textId="77777777" w:rsidR="0053670B" w:rsidRPr="0053670B" w:rsidRDefault="0053670B" w:rsidP="0053670B">
      <w:pPr>
        <w:jc w:val="both"/>
      </w:pPr>
      <w:hyperlink r:id="rId39" w:history="1">
        <w:r w:rsidRPr="0053670B">
          <w:rPr>
            <w:color w:val="0563C1"/>
            <w:u w:val="single"/>
          </w:rPr>
          <w:t>https://www.ra.ee/wp-content/uploads/2016/06/ohuplaan.pdf</w:t>
        </w:r>
      </w:hyperlink>
    </w:p>
    <w:p w14:paraId="223FE290" w14:textId="77777777" w:rsidR="0053670B" w:rsidRPr="0053670B" w:rsidRDefault="0053670B" w:rsidP="0053670B">
      <w:pPr>
        <w:ind w:firstLine="708"/>
        <w:jc w:val="both"/>
      </w:pPr>
      <w:r w:rsidRPr="0053670B">
        <w:t>Riskijuhtimise juhis</w:t>
      </w:r>
    </w:p>
    <w:p w14:paraId="07E38442" w14:textId="77777777" w:rsidR="0053670B" w:rsidRPr="0053670B" w:rsidRDefault="0053670B" w:rsidP="0053670B">
      <w:pPr>
        <w:jc w:val="both"/>
        <w:rPr>
          <w:color w:val="0563C1"/>
          <w:u w:val="single"/>
        </w:rPr>
      </w:pPr>
      <w:hyperlink r:id="rId40" w:history="1">
        <w:r w:rsidRPr="0053670B">
          <w:rPr>
            <w:color w:val="0563C1"/>
            <w:u w:val="single"/>
          </w:rPr>
          <w:t>https://www.muinsuskaitseamet.ee/sites/default/files/documents/2024-02/Kultuuriparandi_riskijuhtimise_juhend.pdf</w:t>
        </w:r>
      </w:hyperlink>
    </w:p>
    <w:p w14:paraId="3E559891" w14:textId="77777777" w:rsidR="0053670B" w:rsidRPr="0053670B" w:rsidRDefault="0053670B" w:rsidP="0053670B">
      <w:pPr>
        <w:ind w:firstLine="708"/>
        <w:jc w:val="both"/>
        <w:rPr>
          <w:u w:val="single"/>
        </w:rPr>
      </w:pPr>
      <w:r w:rsidRPr="0053670B">
        <w:rPr>
          <w:u w:val="single"/>
        </w:rPr>
        <w:t>Kriisideks valmistumine</w:t>
      </w:r>
    </w:p>
    <w:p w14:paraId="74CABC2D" w14:textId="77777777" w:rsidR="0053670B" w:rsidRPr="0053670B" w:rsidRDefault="0053670B" w:rsidP="0053670B">
      <w:pPr>
        <w:jc w:val="both"/>
      </w:pPr>
      <w:hyperlink r:id="rId41" w:history="1">
        <w:r w:rsidRPr="0053670B">
          <w:rPr>
            <w:color w:val="0563C1"/>
            <w:u w:val="single"/>
          </w:rPr>
          <w:t>https://www.rescue.ee/et/juhend/haedaolukorraks-valmistumine</w:t>
        </w:r>
      </w:hyperlink>
    </w:p>
    <w:p w14:paraId="20A211D2" w14:textId="77777777" w:rsidR="0053670B" w:rsidRPr="0053670B" w:rsidRDefault="0053670B" w:rsidP="0053670B">
      <w:pPr>
        <w:ind w:firstLine="708"/>
        <w:jc w:val="both"/>
      </w:pPr>
      <w:r w:rsidRPr="0053670B">
        <w:t>Käitumisjuhised kriisiolukordadeks</w:t>
      </w:r>
    </w:p>
    <w:p w14:paraId="0492685B" w14:textId="77777777" w:rsidR="0053670B" w:rsidRPr="0053670B" w:rsidRDefault="0053670B" w:rsidP="0053670B">
      <w:pPr>
        <w:jc w:val="both"/>
      </w:pPr>
      <w:hyperlink r:id="rId42" w:history="1">
        <w:r w:rsidRPr="0053670B">
          <w:rPr>
            <w:color w:val="0563C1"/>
            <w:u w:val="single"/>
          </w:rPr>
          <w:t>https://kriis.ee/</w:t>
        </w:r>
      </w:hyperlink>
    </w:p>
    <w:p w14:paraId="054FC4D7" w14:textId="77777777" w:rsidR="0053670B" w:rsidRPr="0053670B" w:rsidRDefault="0053670B" w:rsidP="0053670B">
      <w:pPr>
        <w:outlineLvl w:val="1"/>
        <w:rPr>
          <w:b/>
          <w:bCs/>
          <w:color w:val="1F1F1F"/>
          <w:sz w:val="28"/>
          <w:szCs w:val="28"/>
        </w:rPr>
      </w:pPr>
    </w:p>
    <w:p w14:paraId="6CB4A205" w14:textId="77777777" w:rsidR="0053670B" w:rsidRDefault="0053670B" w:rsidP="0053670B">
      <w:pPr>
        <w:outlineLvl w:val="1"/>
        <w:rPr>
          <w:b/>
          <w:bCs/>
          <w:color w:val="1F1F1F"/>
          <w:sz w:val="28"/>
          <w:szCs w:val="28"/>
        </w:rPr>
      </w:pPr>
    </w:p>
    <w:p w14:paraId="36BDB244" w14:textId="77777777" w:rsidR="0053670B" w:rsidRDefault="0053670B" w:rsidP="0053670B">
      <w:pPr>
        <w:ind w:left="720"/>
        <w:rPr>
          <w:color w:val="1F1F1F"/>
        </w:rPr>
      </w:pPr>
    </w:p>
    <w:p w14:paraId="23CCE479" w14:textId="77777777" w:rsidR="0053670B" w:rsidRDefault="0053670B" w:rsidP="0053670B">
      <w:pPr>
        <w:ind w:left="720"/>
        <w:rPr>
          <w:color w:val="1F1F1F"/>
        </w:rPr>
      </w:pPr>
    </w:p>
    <w:p w14:paraId="06EAE470" w14:textId="77777777" w:rsidR="0053670B" w:rsidRDefault="0053670B" w:rsidP="0053670B">
      <w:pPr>
        <w:ind w:left="720"/>
        <w:rPr>
          <w:color w:val="1F1F1F"/>
        </w:rPr>
      </w:pPr>
    </w:p>
    <w:p w14:paraId="496B1302" w14:textId="77777777" w:rsidR="0053670B" w:rsidRDefault="0053670B" w:rsidP="0053670B">
      <w:pPr>
        <w:ind w:left="720"/>
        <w:rPr>
          <w:color w:val="1F1F1F"/>
        </w:rPr>
      </w:pPr>
    </w:p>
    <w:p w14:paraId="41DFC2C3" w14:textId="77777777" w:rsidR="0053670B" w:rsidRDefault="0053670B" w:rsidP="0053670B">
      <w:pPr>
        <w:ind w:left="720"/>
        <w:rPr>
          <w:color w:val="1F1F1F"/>
        </w:rPr>
      </w:pPr>
    </w:p>
    <w:p w14:paraId="60190B7C" w14:textId="77777777" w:rsidR="0053670B" w:rsidRDefault="0053670B" w:rsidP="0053670B">
      <w:pPr>
        <w:ind w:left="720"/>
        <w:rPr>
          <w:color w:val="1F1F1F"/>
        </w:rPr>
      </w:pPr>
    </w:p>
    <w:p w14:paraId="4A4B3A5F" w14:textId="77777777" w:rsidR="0053670B" w:rsidRDefault="0053670B" w:rsidP="0053670B">
      <w:pPr>
        <w:ind w:left="720"/>
        <w:rPr>
          <w:color w:val="1F1F1F"/>
        </w:rPr>
      </w:pPr>
    </w:p>
    <w:p w14:paraId="1F038BC4" w14:textId="77777777" w:rsidR="0053670B" w:rsidRDefault="0053670B" w:rsidP="0053670B">
      <w:pPr>
        <w:ind w:left="720"/>
        <w:rPr>
          <w:color w:val="1F1F1F"/>
        </w:rPr>
      </w:pPr>
    </w:p>
    <w:p w14:paraId="658B05FC" w14:textId="77777777" w:rsidR="0053670B" w:rsidRDefault="0053670B" w:rsidP="0053670B">
      <w:pPr>
        <w:ind w:left="720"/>
        <w:rPr>
          <w:color w:val="1F1F1F"/>
        </w:rPr>
      </w:pPr>
    </w:p>
    <w:p w14:paraId="183FD6A8" w14:textId="77777777" w:rsidR="0053670B" w:rsidRDefault="0053670B" w:rsidP="0053670B">
      <w:pPr>
        <w:ind w:left="720"/>
        <w:rPr>
          <w:color w:val="1F1F1F"/>
        </w:rPr>
      </w:pPr>
    </w:p>
    <w:p w14:paraId="6D53A67B" w14:textId="77777777" w:rsidR="0053670B" w:rsidRPr="0053670B" w:rsidRDefault="0053670B" w:rsidP="0053670B">
      <w:pPr>
        <w:ind w:left="720"/>
        <w:rPr>
          <w:color w:val="1F1F1F"/>
        </w:rPr>
      </w:pPr>
    </w:p>
    <w:p w14:paraId="5D9BBA0E" w14:textId="77777777" w:rsidR="0053670B" w:rsidRPr="0053670B" w:rsidRDefault="0053670B" w:rsidP="0053670B">
      <w:pPr>
        <w:outlineLvl w:val="1"/>
        <w:rPr>
          <w:b/>
          <w:bCs/>
          <w:color w:val="1F1F1F"/>
          <w:sz w:val="28"/>
          <w:szCs w:val="28"/>
        </w:rPr>
      </w:pPr>
    </w:p>
    <w:p w14:paraId="2F53D2AD" w14:textId="28D3835A"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39" w:name="_Toc219486106"/>
      <w:r w:rsidR="0053670B" w:rsidRPr="0053670B">
        <w:rPr>
          <w:b/>
          <w:bCs/>
          <w:color w:val="1F1F1F"/>
          <w:sz w:val="28"/>
          <w:szCs w:val="28"/>
        </w:rPr>
        <w:t xml:space="preserve">Lisa: </w:t>
      </w:r>
      <w:bookmarkEnd w:id="39"/>
      <w:r w:rsidR="008B684C">
        <w:rPr>
          <w:b/>
          <w:bCs/>
          <w:color w:val="1F1F1F"/>
          <w:sz w:val="28"/>
          <w:szCs w:val="28"/>
        </w:rPr>
        <w:t>Mälestise ennetava hoolduse kalender</w:t>
      </w:r>
    </w:p>
    <w:p w14:paraId="7D498EF3" w14:textId="77777777" w:rsidR="008B684C" w:rsidRPr="0053670B" w:rsidRDefault="008B684C" w:rsidP="008B684C">
      <w:pPr>
        <w:spacing w:before="100" w:beforeAutospacing="1" w:after="100" w:afterAutospacing="1"/>
      </w:pPr>
      <w:r w:rsidRPr="0053670B">
        <w:rPr>
          <w:b/>
          <w:bCs/>
        </w:rPr>
        <w:t xml:space="preserve">Eesmärk on </w:t>
      </w:r>
      <w:r w:rsidRPr="0053670B">
        <w:t xml:space="preserve">ennetada kriise läbi korrapärase hoolduse ja kontrolli. Selles kalendris on fookus </w:t>
      </w:r>
      <w:r w:rsidRPr="0053670B">
        <w:rPr>
          <w:b/>
          <w:bCs/>
        </w:rPr>
        <w:t>kõige kriitilisematel</w:t>
      </w:r>
      <w:r w:rsidRPr="0053670B">
        <w:t xml:space="preserve"> hooldustel, mis näiteks aitavad ära hoida tulekahju- ja veekahjustusi.</w:t>
      </w:r>
    </w:p>
    <w:p w14:paraId="09FE0906" w14:textId="77777777" w:rsidR="008B684C" w:rsidRPr="0053670B" w:rsidRDefault="008B684C" w:rsidP="008B684C">
      <w:pPr>
        <w:spacing w:before="100" w:beforeAutospacing="1" w:after="100" w:afterAutospacing="1"/>
        <w:outlineLvl w:val="2"/>
        <w:rPr>
          <w:b/>
          <w:bCs/>
        </w:rPr>
      </w:pPr>
      <w:r w:rsidRPr="0053670B">
        <w:rPr>
          <w:b/>
          <w:bCs/>
        </w:rPr>
        <w:t>Märkused Sinule</w:t>
      </w:r>
    </w:p>
    <w:p w14:paraId="71ACF1AF" w14:textId="77777777" w:rsidR="008B684C" w:rsidRPr="0053670B" w:rsidRDefault="008B684C" w:rsidP="008B684C">
      <w:pPr>
        <w:numPr>
          <w:ilvl w:val="0"/>
          <w:numId w:val="44"/>
        </w:numPr>
        <w:spacing w:before="100" w:beforeAutospacing="1" w:after="100" w:afterAutospacing="1"/>
      </w:pPr>
      <w:r w:rsidRPr="0053670B">
        <w:rPr>
          <w:b/>
        </w:rPr>
        <w:t>Pidev tegevus</w:t>
      </w:r>
      <w:r w:rsidRPr="0053670B">
        <w:t>. Kui on koostatud muinsuskaitse eritingimused, siis tead juba päris palju. Igasugune uuringute alustamine, mis hõlmab konstruktsioonide avamist (nt ka kipsi eemaldamine seintelt), tuleb alati dokumenteerida (fotod ja märge kuupäevaga). See annab väärtuslikku infot tulevaste tööde jaoks.</w:t>
      </w:r>
    </w:p>
    <w:p w14:paraId="12C0C3DB" w14:textId="77777777" w:rsidR="008B684C" w:rsidRPr="0053670B" w:rsidRDefault="008B684C" w:rsidP="008B684C">
      <w:pPr>
        <w:numPr>
          <w:ilvl w:val="0"/>
          <w:numId w:val="44"/>
        </w:numPr>
        <w:spacing w:before="100" w:beforeAutospacing="1" w:after="100" w:afterAutospacing="1"/>
      </w:pPr>
      <w:r w:rsidRPr="0053670B">
        <w:rPr>
          <w:b/>
        </w:rPr>
        <w:t>Näide.</w:t>
      </w:r>
      <w:r w:rsidRPr="0053670B">
        <w:t xml:space="preserve"> Kontrolli regulaarselt, et suitsuandurid töötavad (kvartaalne hoolduspäevik) ja et on ligipääs kõigile võtmekohtadele ning nad on seestpoolt avatavad (nt luugid, keldriuksed).</w:t>
      </w:r>
    </w:p>
    <w:p w14:paraId="08267703" w14:textId="77777777" w:rsidR="008B684C" w:rsidRPr="0053670B" w:rsidRDefault="008B684C" w:rsidP="008B684C">
      <w:pPr>
        <w:numPr>
          <w:ilvl w:val="0"/>
          <w:numId w:val="44"/>
        </w:numPr>
        <w:rPr>
          <w:color w:val="1F1F1F"/>
        </w:rPr>
      </w:pPr>
      <w:r w:rsidRPr="0053670B">
        <w:rPr>
          <w:b/>
        </w:rPr>
        <w:t>Spetsiifilised tegevused ehk</w:t>
      </w:r>
      <w:r w:rsidRPr="0053670B">
        <w:rPr>
          <w:b/>
          <w:color w:val="1F1F1F"/>
          <w:bdr w:val="none" w:sz="0" w:space="0" w:color="auto" w:frame="1"/>
        </w:rPr>
        <w:t xml:space="preserve"> erikontroll</w:t>
      </w:r>
      <w:r w:rsidRPr="0053670B">
        <w:rPr>
          <w:color w:val="1F1F1F"/>
          <w:bdr w:val="none" w:sz="0" w:space="0" w:color="auto" w:frame="1"/>
        </w:rPr>
        <w:t xml:space="preserve"> (nt kirik või mõis).</w:t>
      </w:r>
    </w:p>
    <w:p w14:paraId="46B06862" w14:textId="77777777" w:rsidR="008B684C" w:rsidRPr="0053670B" w:rsidRDefault="008B684C" w:rsidP="008B684C">
      <w:pPr>
        <w:numPr>
          <w:ilvl w:val="1"/>
          <w:numId w:val="94"/>
        </w:numPr>
        <w:rPr>
          <w:color w:val="1F1F1F"/>
        </w:rPr>
      </w:pPr>
      <w:r w:rsidRPr="0053670B">
        <w:rPr>
          <w:color w:val="1F1F1F"/>
          <w:bdr w:val="none" w:sz="0" w:space="0" w:color="auto" w:frame="1"/>
        </w:rPr>
        <w:t>Altariruum või kirikusaal.</w:t>
      </w:r>
      <w:r w:rsidRPr="0053670B">
        <w:rPr>
          <w:color w:val="1F1F1F"/>
        </w:rPr>
        <w:t xml:space="preserve"> Jälgi puitdetailide "tolmamist" (üraskid) ja värvikihi koorumist. Niiskuse järsk muutus on siin suurim oht.</w:t>
      </w:r>
    </w:p>
    <w:p w14:paraId="78A15D93" w14:textId="77777777" w:rsidR="008B684C" w:rsidRPr="0053670B" w:rsidRDefault="008B684C" w:rsidP="008B684C">
      <w:pPr>
        <w:numPr>
          <w:ilvl w:val="1"/>
          <w:numId w:val="94"/>
        </w:numPr>
        <w:rPr>
          <w:color w:val="1F1F1F"/>
        </w:rPr>
      </w:pPr>
      <w:r w:rsidRPr="0053670B">
        <w:rPr>
          <w:color w:val="1F1F1F"/>
          <w:bdr w:val="none" w:sz="0" w:space="0" w:color="auto" w:frame="1"/>
        </w:rPr>
        <w:t>Arhiiviruum.</w:t>
      </w:r>
      <w:r w:rsidRPr="0053670B">
        <w:rPr>
          <w:color w:val="1F1F1F"/>
        </w:rPr>
        <w:t xml:space="preserve"> Paigalda </w:t>
      </w:r>
      <w:proofErr w:type="spellStart"/>
      <w:r w:rsidRPr="0053670B">
        <w:rPr>
          <w:color w:val="1F1F1F"/>
        </w:rPr>
        <w:t>hüdromeeter</w:t>
      </w:r>
      <w:proofErr w:type="spellEnd"/>
      <w:r w:rsidRPr="0053670B">
        <w:rPr>
          <w:color w:val="1F1F1F"/>
        </w:rPr>
        <w:t xml:space="preserve"> (niiskusmõõtja). Märgi näidud üles kord kuus.</w:t>
      </w:r>
    </w:p>
    <w:p w14:paraId="618FD8C5" w14:textId="77777777" w:rsidR="008B684C" w:rsidRPr="0053670B" w:rsidRDefault="008B684C" w:rsidP="008B684C">
      <w:pPr>
        <w:numPr>
          <w:ilvl w:val="0"/>
          <w:numId w:val="94"/>
        </w:numPr>
        <w:rPr>
          <w:color w:val="1F1F1F"/>
        </w:rPr>
      </w:pPr>
      <w:r w:rsidRPr="0053670B">
        <w:rPr>
          <w:b/>
          <w:color w:val="1F1F1F"/>
          <w:bdr w:val="none" w:sz="0" w:space="0" w:color="auto" w:frame="1"/>
        </w:rPr>
        <w:t>Võtmed.</w:t>
      </w:r>
      <w:r w:rsidRPr="0053670B">
        <w:rPr>
          <w:color w:val="1F1F1F"/>
        </w:rPr>
        <w:t xml:space="preserve"> Veendu, et kriisikastis on olemas dublikaadid kõigist olulistest võtmetest ja et need on märgistatud.</w:t>
      </w:r>
    </w:p>
    <w:p w14:paraId="667BEDE2" w14:textId="77777777" w:rsidR="008B684C" w:rsidRPr="0053670B" w:rsidRDefault="008B684C" w:rsidP="008B684C"/>
    <w:p w14:paraId="3B61DBA8" w14:textId="77777777" w:rsidR="008B684C" w:rsidRPr="0053670B" w:rsidRDefault="008B684C" w:rsidP="008B684C">
      <w:pPr>
        <w:spacing w:after="120"/>
        <w:outlineLvl w:val="2"/>
        <w:rPr>
          <w:b/>
          <w:bCs/>
          <w:color w:val="1F1F1F"/>
        </w:rPr>
      </w:pPr>
      <w:r w:rsidRPr="0053670B">
        <w:rPr>
          <w:b/>
          <w:bCs/>
          <w:color w:val="1F1F1F"/>
        </w:rPr>
        <w:t>Kuidas allolevat tabelit kasutada?</w:t>
      </w:r>
    </w:p>
    <w:p w14:paraId="34348CBB" w14:textId="77777777" w:rsidR="008B684C" w:rsidRPr="0053670B" w:rsidRDefault="008B684C" w:rsidP="008B684C">
      <w:pPr>
        <w:numPr>
          <w:ilvl w:val="0"/>
          <w:numId w:val="95"/>
        </w:numPr>
        <w:rPr>
          <w:color w:val="1F1F1F"/>
        </w:rPr>
      </w:pPr>
      <w:r w:rsidRPr="0053670B">
        <w:rPr>
          <w:color w:val="1F1F1F"/>
          <w:bdr w:val="none" w:sz="0" w:space="0" w:color="auto" w:frame="1"/>
        </w:rPr>
        <w:t>Kohanda.</w:t>
      </w:r>
      <w:r w:rsidRPr="0053670B">
        <w:rPr>
          <w:color w:val="1F1F1F"/>
        </w:rPr>
        <w:t xml:space="preserve"> Lisa tabelisse oma mälestise spetsiifilised osad (nt "Purskkaevu talvine tühjendamine" või "Tornikiivri kontroll").</w:t>
      </w:r>
    </w:p>
    <w:p w14:paraId="5F07AD76" w14:textId="77777777" w:rsidR="008B684C" w:rsidRPr="0053670B" w:rsidRDefault="008B684C" w:rsidP="008B684C">
      <w:pPr>
        <w:numPr>
          <w:ilvl w:val="0"/>
          <w:numId w:val="95"/>
        </w:numPr>
        <w:rPr>
          <w:color w:val="1F1F1F"/>
        </w:rPr>
      </w:pPr>
      <w:r w:rsidRPr="0053670B">
        <w:rPr>
          <w:color w:val="1F1F1F"/>
          <w:bdr w:val="none" w:sz="0" w:space="0" w:color="auto" w:frame="1"/>
        </w:rPr>
        <w:t>Määra vastutaja.</w:t>
      </w:r>
      <w:r w:rsidRPr="0053670B">
        <w:rPr>
          <w:color w:val="1F1F1F"/>
        </w:rPr>
        <w:t xml:space="preserve"> Isegi kui oled üksi, pane kirja, kes ja millal kontrolli teeb.</w:t>
      </w:r>
    </w:p>
    <w:p w14:paraId="4496654E" w14:textId="77777777" w:rsidR="008B684C" w:rsidRPr="0053670B" w:rsidRDefault="008B684C" w:rsidP="008B684C">
      <w:pPr>
        <w:numPr>
          <w:ilvl w:val="0"/>
          <w:numId w:val="95"/>
        </w:numPr>
        <w:rPr>
          <w:color w:val="1F1F1F"/>
        </w:rPr>
      </w:pPr>
      <w:r w:rsidRPr="0053670B">
        <w:rPr>
          <w:color w:val="1F1F1F"/>
          <w:bdr w:val="none" w:sz="0" w:space="0" w:color="auto" w:frame="1"/>
        </w:rPr>
        <w:t>Säilita ajalugu.</w:t>
      </w:r>
      <w:r w:rsidRPr="0053670B">
        <w:rPr>
          <w:color w:val="1F1F1F"/>
        </w:rPr>
        <w:t xml:space="preserve"> Hoia täidetud ja allkirjastatud tabeleid mälestise passis või kriisimapis. See on parim tõestus hoolikast peremehest juhul, kui pead taotlema restaureerimistoetust või suhtlema kindlustusfirmaga. Ühtlasi annab see võimaluse hooldustegevusi järelkontrollida.</w:t>
      </w:r>
    </w:p>
    <w:p w14:paraId="58B92838" w14:textId="77777777" w:rsidR="008B684C" w:rsidRPr="0053670B" w:rsidRDefault="008B684C" w:rsidP="008B684C">
      <w:pPr>
        <w:rPr>
          <w:color w:val="1F1F1F"/>
        </w:rPr>
      </w:pPr>
    </w:p>
    <w:tbl>
      <w:tblPr>
        <w:tblW w:w="0" w:type="auto"/>
        <w:tblCellSpacing w:w="15" w:type="dxa"/>
        <w:tblCellMar>
          <w:left w:w="0" w:type="dxa"/>
          <w:right w:w="0" w:type="dxa"/>
        </w:tblCellMar>
        <w:tblLook w:val="00A0" w:firstRow="1" w:lastRow="0" w:firstColumn="1" w:lastColumn="0" w:noHBand="0" w:noVBand="0"/>
      </w:tblPr>
      <w:tblGrid>
        <w:gridCol w:w="1835"/>
        <w:gridCol w:w="2460"/>
        <w:gridCol w:w="3075"/>
        <w:gridCol w:w="2020"/>
      </w:tblGrid>
      <w:tr w:rsidR="008B684C" w:rsidRPr="0053670B" w14:paraId="20D2AA56" w14:textId="77777777" w:rsidTr="00D047D4">
        <w:trPr>
          <w:tblHeade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48BFBD" w14:textId="77777777" w:rsidR="008B684C" w:rsidRPr="0053670B" w:rsidRDefault="008B684C" w:rsidP="00D047D4">
            <w:pPr>
              <w:rPr>
                <w:color w:val="1F1F1F"/>
              </w:rPr>
            </w:pPr>
            <w:r w:rsidRPr="0053670B">
              <w:rPr>
                <w:b/>
                <w:bCs/>
                <w:color w:val="1F1F1F"/>
                <w:bdr w:val="none" w:sz="0" w:space="0" w:color="auto" w:frame="1"/>
              </w:rPr>
              <w:t>Aeg</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F095DE" w14:textId="77777777" w:rsidR="008B684C" w:rsidRPr="0053670B" w:rsidRDefault="008B684C" w:rsidP="00D047D4">
            <w:pPr>
              <w:rPr>
                <w:color w:val="1F1F1F"/>
              </w:rPr>
            </w:pPr>
            <w:r w:rsidRPr="0053670B">
              <w:rPr>
                <w:b/>
                <w:bCs/>
                <w:color w:val="1F1F1F"/>
                <w:bdr w:val="none" w:sz="0" w:space="0" w:color="auto" w:frame="1"/>
              </w:rPr>
              <w:t>Tegevusvaldkond</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B2482D" w14:textId="77777777" w:rsidR="008B684C" w:rsidRPr="0053670B" w:rsidRDefault="008B684C" w:rsidP="00D047D4">
            <w:pPr>
              <w:rPr>
                <w:color w:val="1F1F1F"/>
              </w:rPr>
            </w:pPr>
            <w:r w:rsidRPr="0053670B">
              <w:rPr>
                <w:b/>
                <w:bCs/>
                <w:color w:val="1F1F1F"/>
                <w:bdr w:val="none" w:sz="0" w:space="0" w:color="auto" w:frame="1"/>
              </w:rPr>
              <w:t>Konkreetne tegevus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87E115" w14:textId="77777777" w:rsidR="008B684C" w:rsidRPr="0053670B" w:rsidRDefault="008B684C" w:rsidP="00D047D4">
            <w:pPr>
              <w:rPr>
                <w:color w:val="1F1F1F"/>
              </w:rPr>
            </w:pPr>
            <w:r w:rsidRPr="0053670B">
              <w:rPr>
                <w:b/>
                <w:bCs/>
                <w:color w:val="1F1F1F"/>
                <w:bdr w:val="none" w:sz="0" w:space="0" w:color="auto" w:frame="1"/>
              </w:rPr>
              <w:t>Märkused ja tähelepanekud</w:t>
            </w:r>
          </w:p>
        </w:tc>
      </w:tr>
      <w:tr w:rsidR="008B684C" w:rsidRPr="0053670B" w14:paraId="23C150D1"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DD7890" w14:textId="77777777" w:rsidR="008B684C" w:rsidRPr="0053670B" w:rsidRDefault="008B684C" w:rsidP="00D047D4">
            <w:pPr>
              <w:rPr>
                <w:color w:val="1F1F1F"/>
              </w:rPr>
            </w:pPr>
            <w:r w:rsidRPr="0053670B">
              <w:rPr>
                <w:b/>
                <w:bCs/>
                <w:color w:val="1F1F1F"/>
                <w:bdr w:val="none" w:sz="0" w:space="0" w:color="auto" w:frame="1"/>
              </w:rPr>
              <w:t>Kvartaalne</w:t>
            </w:r>
            <w:r w:rsidRPr="0053670B">
              <w:rPr>
                <w:color w:val="1F1F1F"/>
                <w:bdr w:val="none" w:sz="0" w:space="0" w:color="auto" w:frame="1"/>
              </w:rPr>
              <w:t xml:space="preserve"> (jaan, aprill, juuli, okt)</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67058D" w14:textId="77777777" w:rsidR="008B684C" w:rsidRPr="0053670B" w:rsidRDefault="008B684C" w:rsidP="00D047D4">
            <w:pPr>
              <w:rPr>
                <w:color w:val="1F1F1F"/>
              </w:rPr>
            </w:pPr>
            <w:r w:rsidRPr="0053670B">
              <w:rPr>
                <w:b/>
                <w:bCs/>
                <w:color w:val="1F1F1F"/>
                <w:bdr w:val="none" w:sz="0" w:space="0" w:color="auto" w:frame="1"/>
              </w:rPr>
              <w:t>Tuleohutus</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4CD8DF" w14:textId="77777777" w:rsidR="008B684C" w:rsidRPr="0053670B" w:rsidRDefault="008B684C" w:rsidP="00D047D4">
            <w:pPr>
              <w:rPr>
                <w:color w:val="1F1F1F"/>
              </w:rPr>
            </w:pPr>
            <w:r w:rsidRPr="0053670B">
              <w:rPr>
                <w:color w:val="1F1F1F"/>
                <w:bdr w:val="none" w:sz="0" w:space="0" w:color="auto" w:frame="1"/>
              </w:rPr>
              <w:t>Kontrolli suitsu- ja vinguandurite tööd (testnupp), vaheta akud. Kontrolli tulekustutite survet ja kehtivust.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28DD5E" w14:textId="77777777" w:rsidR="008B684C" w:rsidRPr="0053670B" w:rsidRDefault="008B684C" w:rsidP="00D047D4">
            <w:pPr>
              <w:rPr>
                <w:color w:val="1F1F1F"/>
              </w:rPr>
            </w:pPr>
          </w:p>
        </w:tc>
      </w:tr>
      <w:tr w:rsidR="008B684C" w:rsidRPr="0053670B" w14:paraId="4BB5824F"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462A88" w14:textId="77777777" w:rsidR="008B684C" w:rsidRPr="0053670B" w:rsidRDefault="008B684C" w:rsidP="00D047D4">
            <w:pPr>
              <w:rPr>
                <w:color w:val="1F1F1F"/>
              </w:rPr>
            </w:pPr>
            <w:r w:rsidRPr="0053670B">
              <w:rPr>
                <w:b/>
                <w:bCs/>
                <w:color w:val="1F1F1F"/>
                <w:bdr w:val="none" w:sz="0" w:space="0" w:color="auto" w:frame="1"/>
              </w:rPr>
              <w:t>Kvartaalne</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DA7DA0" w14:textId="77777777" w:rsidR="008B684C" w:rsidRPr="0053670B" w:rsidRDefault="008B684C" w:rsidP="00D047D4">
            <w:pPr>
              <w:rPr>
                <w:color w:val="1F1F1F"/>
              </w:rPr>
            </w:pPr>
            <w:r w:rsidRPr="0053670B">
              <w:rPr>
                <w:b/>
                <w:bCs/>
                <w:color w:val="1F1F1F"/>
                <w:bdr w:val="none" w:sz="0" w:space="0" w:color="auto" w:frame="1"/>
              </w:rPr>
              <w:t>Ligipääsetavus</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120AE9" w14:textId="77777777" w:rsidR="008B684C" w:rsidRPr="0053670B" w:rsidRDefault="008B684C" w:rsidP="00D047D4">
            <w:pPr>
              <w:rPr>
                <w:color w:val="1F1F1F"/>
              </w:rPr>
            </w:pPr>
            <w:r w:rsidRPr="0053670B">
              <w:rPr>
                <w:color w:val="1F1F1F"/>
                <w:bdr w:val="none" w:sz="0" w:space="0" w:color="auto" w:frame="1"/>
              </w:rPr>
              <w:t>Kontrolli, kas kõik evakuatsiooniteed, luugid ja keldriuksed on seestpoolt avatavad. Õlita lukke ja uksehingi.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3977CC" w14:textId="77777777" w:rsidR="008B684C" w:rsidRPr="0053670B" w:rsidRDefault="008B684C" w:rsidP="00D047D4">
            <w:pPr>
              <w:rPr>
                <w:color w:val="1F1F1F"/>
              </w:rPr>
            </w:pPr>
          </w:p>
        </w:tc>
      </w:tr>
      <w:tr w:rsidR="008B684C" w:rsidRPr="0053670B" w14:paraId="3BF62ADF"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54E931" w14:textId="77777777" w:rsidR="008B684C" w:rsidRPr="0053670B" w:rsidRDefault="008B684C" w:rsidP="00D047D4">
            <w:pPr>
              <w:rPr>
                <w:color w:val="1F1F1F"/>
              </w:rPr>
            </w:pPr>
            <w:r w:rsidRPr="0053670B">
              <w:rPr>
                <w:b/>
                <w:bCs/>
                <w:color w:val="1F1F1F"/>
                <w:bdr w:val="none" w:sz="0" w:space="0" w:color="auto" w:frame="1"/>
              </w:rPr>
              <w:lastRenderedPageBreak/>
              <w:t>Kevad</w:t>
            </w:r>
            <w:r w:rsidRPr="0053670B">
              <w:rPr>
                <w:color w:val="1F1F1F"/>
                <w:bdr w:val="none" w:sz="0" w:space="0" w:color="auto" w:frame="1"/>
              </w:rPr>
              <w:t xml:space="preserve"> (pärast lume sulamist)</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82C423" w14:textId="77777777" w:rsidR="008B684C" w:rsidRPr="0053670B" w:rsidRDefault="008B684C" w:rsidP="00D047D4">
            <w:pPr>
              <w:rPr>
                <w:color w:val="1F1F1F"/>
              </w:rPr>
            </w:pPr>
            <w:r w:rsidRPr="0053670B">
              <w:rPr>
                <w:b/>
                <w:bCs/>
                <w:color w:val="1F1F1F"/>
                <w:bdr w:val="none" w:sz="0" w:space="0" w:color="auto" w:frame="1"/>
              </w:rPr>
              <w:t>Katus ja räästad</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AB2331" w14:textId="77777777" w:rsidR="008B684C" w:rsidRPr="0053670B" w:rsidRDefault="008B684C" w:rsidP="00D047D4">
            <w:pPr>
              <w:rPr>
                <w:color w:val="1F1F1F"/>
              </w:rPr>
            </w:pPr>
            <w:r w:rsidRPr="0053670B">
              <w:rPr>
                <w:color w:val="1F1F1F"/>
                <w:bdr w:val="none" w:sz="0" w:space="0" w:color="auto" w:frame="1"/>
              </w:rPr>
              <w:t xml:space="preserve">Puhasta rennid, neelud ja torud prahist. </w:t>
            </w:r>
            <w:r>
              <w:rPr>
                <w:color w:val="1F1F1F"/>
                <w:bdr w:val="none" w:sz="0" w:space="0" w:color="auto" w:frame="1"/>
              </w:rPr>
              <w:t>K</w:t>
            </w:r>
            <w:r w:rsidRPr="0053670B">
              <w:rPr>
                <w:color w:val="1F1F1F"/>
                <w:bdr w:val="none" w:sz="0" w:space="0" w:color="auto" w:frame="1"/>
              </w:rPr>
              <w:t>as talvine jää on katusekatet või liitekohti kahjustanud.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71FCA4" w14:textId="77777777" w:rsidR="008B684C" w:rsidRPr="0053670B" w:rsidRDefault="008B684C" w:rsidP="00D047D4">
            <w:pPr>
              <w:rPr>
                <w:color w:val="1F1F1F"/>
              </w:rPr>
            </w:pPr>
          </w:p>
        </w:tc>
      </w:tr>
      <w:tr w:rsidR="008B684C" w:rsidRPr="0053670B" w14:paraId="3FCD7A56"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D77A43" w14:textId="77777777" w:rsidR="008B684C" w:rsidRPr="0053670B" w:rsidRDefault="008B684C" w:rsidP="00D047D4">
            <w:pPr>
              <w:rPr>
                <w:color w:val="1F1F1F"/>
              </w:rPr>
            </w:pPr>
            <w:r w:rsidRPr="0053670B">
              <w:rPr>
                <w:b/>
                <w:bCs/>
                <w:color w:val="1F1F1F"/>
                <w:bdr w:val="none" w:sz="0" w:space="0" w:color="auto" w:frame="1"/>
              </w:rPr>
              <w:t>Kevad</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7A4097" w14:textId="77777777" w:rsidR="008B684C" w:rsidRPr="0053670B" w:rsidRDefault="008B684C" w:rsidP="00D047D4">
            <w:pPr>
              <w:rPr>
                <w:color w:val="1F1F1F"/>
              </w:rPr>
            </w:pPr>
            <w:r w:rsidRPr="0053670B">
              <w:rPr>
                <w:b/>
                <w:bCs/>
                <w:color w:val="1F1F1F"/>
                <w:bdr w:val="none" w:sz="0" w:space="0" w:color="auto" w:frame="1"/>
              </w:rPr>
              <w:t>Vundament ja vesi</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0CE28F" w14:textId="77777777" w:rsidR="008B684C" w:rsidRPr="0053670B" w:rsidRDefault="008B684C" w:rsidP="00D047D4">
            <w:pPr>
              <w:rPr>
                <w:color w:val="1F1F1F"/>
              </w:rPr>
            </w:pPr>
            <w:r w:rsidRPr="0053670B">
              <w:rPr>
                <w:color w:val="1F1F1F"/>
                <w:bdr w:val="none" w:sz="0" w:space="0" w:color="auto" w:frame="1"/>
              </w:rPr>
              <w:t>Veendu, et sulavesi voolab hoonest eemale. Kontrolli keldrit.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5C4B9D" w14:textId="77777777" w:rsidR="008B684C" w:rsidRPr="0053670B" w:rsidRDefault="008B684C" w:rsidP="00D047D4">
            <w:pPr>
              <w:rPr>
                <w:color w:val="1F1F1F"/>
              </w:rPr>
            </w:pPr>
          </w:p>
        </w:tc>
      </w:tr>
      <w:tr w:rsidR="008B684C" w:rsidRPr="0053670B" w14:paraId="4A408741"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DB06D7" w14:textId="77777777" w:rsidR="008B684C" w:rsidRPr="0053670B" w:rsidRDefault="008B684C" w:rsidP="00D047D4">
            <w:pPr>
              <w:rPr>
                <w:color w:val="1F1F1F"/>
              </w:rPr>
            </w:pPr>
            <w:r w:rsidRPr="0053670B">
              <w:rPr>
                <w:b/>
                <w:bCs/>
                <w:color w:val="1F1F1F"/>
                <w:bdr w:val="none" w:sz="0" w:space="0" w:color="auto" w:frame="1"/>
              </w:rPr>
              <w:t>Suvi</w:t>
            </w:r>
            <w:r w:rsidRPr="0053670B">
              <w:rPr>
                <w:color w:val="1F1F1F"/>
                <w:bdr w:val="none" w:sz="0" w:space="0" w:color="auto" w:frame="1"/>
              </w:rPr>
              <w:t xml:space="preserve"> (kuiv periood)</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A23888" w14:textId="77777777" w:rsidR="008B684C" w:rsidRPr="0053670B" w:rsidRDefault="008B684C" w:rsidP="00D047D4">
            <w:pPr>
              <w:rPr>
                <w:color w:val="1F1F1F"/>
              </w:rPr>
            </w:pPr>
            <w:r w:rsidRPr="0053670B">
              <w:rPr>
                <w:b/>
                <w:bCs/>
                <w:color w:val="1F1F1F"/>
                <w:bdr w:val="none" w:sz="0" w:space="0" w:color="auto" w:frame="1"/>
              </w:rPr>
              <w:t xml:space="preserve"> Kunstivarad</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5F6565" w14:textId="77777777" w:rsidR="008B684C" w:rsidRPr="0053670B" w:rsidRDefault="008B684C" w:rsidP="00D047D4">
            <w:pPr>
              <w:rPr>
                <w:color w:val="1F1F1F"/>
              </w:rPr>
            </w:pPr>
            <w:r w:rsidRPr="0053670B">
              <w:rPr>
                <w:color w:val="1F1F1F"/>
                <w:bdr w:val="none" w:sz="0" w:space="0" w:color="auto" w:frame="1"/>
              </w:rPr>
              <w:t>Kontrolli altariruumi, maale ja skulptuure (hallitus, koitõrje, uued praod puidus).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C178B4" w14:textId="77777777" w:rsidR="008B684C" w:rsidRPr="0053670B" w:rsidRDefault="008B684C" w:rsidP="00D047D4">
            <w:pPr>
              <w:rPr>
                <w:color w:val="1F1F1F"/>
              </w:rPr>
            </w:pPr>
          </w:p>
        </w:tc>
      </w:tr>
      <w:tr w:rsidR="008B684C" w:rsidRPr="0053670B" w14:paraId="0C440D61"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9197BD" w14:textId="77777777" w:rsidR="008B684C" w:rsidRPr="0053670B" w:rsidRDefault="008B684C" w:rsidP="00D047D4">
            <w:pPr>
              <w:rPr>
                <w:color w:val="1F1F1F"/>
              </w:rPr>
            </w:pPr>
            <w:r w:rsidRPr="0053670B">
              <w:rPr>
                <w:b/>
                <w:bCs/>
                <w:color w:val="1F1F1F"/>
                <w:bdr w:val="none" w:sz="0" w:space="0" w:color="auto" w:frame="1"/>
              </w:rPr>
              <w:t>Suvi</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77004E" w14:textId="77777777" w:rsidR="008B684C" w:rsidRPr="0053670B" w:rsidRDefault="008B684C" w:rsidP="00D047D4">
            <w:pPr>
              <w:rPr>
                <w:color w:val="1F1F1F"/>
              </w:rPr>
            </w:pPr>
            <w:r w:rsidRPr="0053670B">
              <w:rPr>
                <w:b/>
                <w:bCs/>
                <w:color w:val="1F1F1F"/>
                <w:bdr w:val="none" w:sz="0" w:space="0" w:color="auto" w:frame="1"/>
              </w:rPr>
              <w:t>Pargi hooldus</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539797" w14:textId="77777777" w:rsidR="008B684C" w:rsidRPr="0053670B" w:rsidRDefault="008B684C" w:rsidP="00D047D4">
            <w:pPr>
              <w:rPr>
                <w:color w:val="1F1F1F"/>
              </w:rPr>
            </w:pPr>
            <w:proofErr w:type="spellStart"/>
            <w:r w:rsidRPr="0053670B">
              <w:rPr>
                <w:color w:val="1F1F1F"/>
                <w:bdr w:val="none" w:sz="0" w:space="0" w:color="auto" w:frame="1"/>
              </w:rPr>
              <w:t>Arboristi</w:t>
            </w:r>
            <w:proofErr w:type="spellEnd"/>
            <w:r w:rsidRPr="0053670B">
              <w:rPr>
                <w:color w:val="1F1F1F"/>
                <w:bdr w:val="none" w:sz="0" w:space="0" w:color="auto" w:frame="1"/>
              </w:rPr>
              <w:t xml:space="preserve"> kontroll.  Tuvasta ohtlikud "rippuvad" oksad ja tormiohtlikud puud hoone vahetus läheduses.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EB3B05" w14:textId="77777777" w:rsidR="008B684C" w:rsidRPr="0053670B" w:rsidRDefault="008B684C" w:rsidP="00D047D4">
            <w:pPr>
              <w:rPr>
                <w:color w:val="1F1F1F"/>
              </w:rPr>
            </w:pPr>
          </w:p>
        </w:tc>
      </w:tr>
      <w:tr w:rsidR="008B684C" w:rsidRPr="0053670B" w14:paraId="0A0DCFA5"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C1FE8F" w14:textId="77777777" w:rsidR="008B684C" w:rsidRPr="0053670B" w:rsidRDefault="008B684C" w:rsidP="00D047D4">
            <w:pPr>
              <w:rPr>
                <w:color w:val="1F1F1F"/>
              </w:rPr>
            </w:pPr>
            <w:r w:rsidRPr="0053670B">
              <w:rPr>
                <w:b/>
                <w:bCs/>
                <w:color w:val="1F1F1F"/>
                <w:bdr w:val="none" w:sz="0" w:space="0" w:color="auto" w:frame="1"/>
              </w:rPr>
              <w:t>Sügis</w:t>
            </w:r>
            <w:r w:rsidRPr="0053670B">
              <w:rPr>
                <w:color w:val="1F1F1F"/>
                <w:bdr w:val="none" w:sz="0" w:space="0" w:color="auto" w:frame="1"/>
              </w:rPr>
              <w:t xml:space="preserve"> (enne vihmasid)</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4F6FE5" w14:textId="77777777" w:rsidR="008B684C" w:rsidRPr="0053670B" w:rsidRDefault="008B684C" w:rsidP="00D047D4">
            <w:pPr>
              <w:rPr>
                <w:color w:val="1F1F1F"/>
              </w:rPr>
            </w:pPr>
            <w:r w:rsidRPr="0053670B">
              <w:rPr>
                <w:b/>
                <w:bCs/>
                <w:color w:val="1F1F1F"/>
                <w:bdr w:val="none" w:sz="0" w:space="0" w:color="auto" w:frame="1"/>
              </w:rPr>
              <w:t>Vihmaveesüsteemid</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8463A9" w14:textId="77777777" w:rsidR="008B684C" w:rsidRPr="0053670B" w:rsidRDefault="008B684C" w:rsidP="00D047D4">
            <w:pPr>
              <w:rPr>
                <w:color w:val="1F1F1F"/>
              </w:rPr>
            </w:pPr>
            <w:r w:rsidRPr="0053670B">
              <w:rPr>
                <w:b/>
                <w:bCs/>
                <w:color w:val="1F1F1F"/>
                <w:bdr w:val="none" w:sz="0" w:space="0" w:color="auto" w:frame="1"/>
              </w:rPr>
              <w:t>KRIITILINE!</w:t>
            </w:r>
            <w:r w:rsidRPr="0053670B">
              <w:rPr>
                <w:color w:val="1F1F1F"/>
                <w:bdr w:val="none" w:sz="0" w:space="0" w:color="auto" w:frame="1"/>
              </w:rPr>
              <w:t xml:space="preserve"> Eemalda lehed rennidest. Kontrolli, et vesi ei voolaks mööda ajaloolist fassaadi või müüritist.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EFF81A" w14:textId="77777777" w:rsidR="008B684C" w:rsidRPr="0053670B" w:rsidRDefault="008B684C" w:rsidP="00D047D4">
            <w:pPr>
              <w:rPr>
                <w:color w:val="1F1F1F"/>
              </w:rPr>
            </w:pPr>
          </w:p>
        </w:tc>
      </w:tr>
      <w:tr w:rsidR="008B684C" w:rsidRPr="0053670B" w14:paraId="5A253721"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E3AA62" w14:textId="77777777" w:rsidR="008B684C" w:rsidRPr="0053670B" w:rsidRDefault="008B684C" w:rsidP="00D047D4">
            <w:pPr>
              <w:rPr>
                <w:color w:val="1F1F1F"/>
              </w:rPr>
            </w:pPr>
            <w:r w:rsidRPr="0053670B">
              <w:rPr>
                <w:b/>
                <w:bCs/>
                <w:color w:val="1F1F1F"/>
                <w:bdr w:val="none" w:sz="0" w:space="0" w:color="auto" w:frame="1"/>
              </w:rPr>
              <w:t>Sügis</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F0C4959" w14:textId="77777777" w:rsidR="008B684C" w:rsidRPr="0053670B" w:rsidRDefault="008B684C" w:rsidP="00D047D4">
            <w:pPr>
              <w:rPr>
                <w:color w:val="1F1F1F"/>
              </w:rPr>
            </w:pPr>
            <w:r w:rsidRPr="0053670B">
              <w:rPr>
                <w:b/>
                <w:bCs/>
                <w:color w:val="1F1F1F"/>
                <w:bdr w:val="none" w:sz="0" w:space="0" w:color="auto" w:frame="1"/>
              </w:rPr>
              <w:t>Tehnosüsteemid</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668357" w14:textId="77777777" w:rsidR="008B684C" w:rsidRPr="0053670B" w:rsidRDefault="008B684C" w:rsidP="00D047D4">
            <w:pPr>
              <w:rPr>
                <w:color w:val="1F1F1F"/>
              </w:rPr>
            </w:pPr>
            <w:r w:rsidRPr="0053670B">
              <w:rPr>
                <w:color w:val="1F1F1F"/>
                <w:bdr w:val="none" w:sz="0" w:space="0" w:color="auto" w:frame="1"/>
              </w:rPr>
              <w:t>Korstnapühkija visiit. Kontrolli elektrikilbi ja juhtmete seisukorda (näriliste kahjustused pööningul</w:t>
            </w:r>
            <w:r>
              <w:rPr>
                <w:color w:val="1F1F1F"/>
                <w:bdr w:val="none" w:sz="0" w:space="0" w:color="auto" w:frame="1"/>
              </w:rPr>
              <w:t xml:space="preserve"> ja keldris</w:t>
            </w:r>
            <w:r w:rsidRPr="0053670B">
              <w:rPr>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C9A0A9" w14:textId="77777777" w:rsidR="008B684C" w:rsidRPr="0053670B" w:rsidRDefault="008B684C" w:rsidP="00D047D4">
            <w:pPr>
              <w:rPr>
                <w:color w:val="1F1F1F"/>
              </w:rPr>
            </w:pPr>
          </w:p>
        </w:tc>
      </w:tr>
      <w:tr w:rsidR="008B684C" w:rsidRPr="0053670B" w14:paraId="038D6C28"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C0CE9E" w14:textId="77777777" w:rsidR="008B684C" w:rsidRPr="0053670B" w:rsidRDefault="008B684C" w:rsidP="00D047D4">
            <w:pPr>
              <w:rPr>
                <w:color w:val="1F1F1F"/>
              </w:rPr>
            </w:pPr>
            <w:r w:rsidRPr="0053670B">
              <w:rPr>
                <w:b/>
                <w:bCs/>
                <w:color w:val="1F1F1F"/>
                <w:bdr w:val="none" w:sz="0" w:space="0" w:color="auto" w:frame="1"/>
              </w:rPr>
              <w:t>Talv</w:t>
            </w:r>
            <w:r w:rsidRPr="0053670B">
              <w:rPr>
                <w:color w:val="1F1F1F"/>
                <w:bdr w:val="none" w:sz="0" w:space="0" w:color="auto" w:frame="1"/>
              </w:rPr>
              <w:t xml:space="preserve"> (kütteperiood)</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C3773C" w14:textId="77777777" w:rsidR="008B684C" w:rsidRPr="0053670B" w:rsidRDefault="008B684C" w:rsidP="00D047D4">
            <w:pPr>
              <w:rPr>
                <w:color w:val="1F1F1F"/>
              </w:rPr>
            </w:pPr>
            <w:r w:rsidRPr="0053670B">
              <w:rPr>
                <w:b/>
                <w:bCs/>
                <w:color w:val="1F1F1F"/>
                <w:bdr w:val="none" w:sz="0" w:space="0" w:color="auto" w:frame="1"/>
              </w:rPr>
              <w:t>Sisekliima</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8C231F4" w14:textId="77777777" w:rsidR="008B684C" w:rsidRPr="0053670B" w:rsidRDefault="008B684C" w:rsidP="00D047D4">
            <w:pPr>
              <w:rPr>
                <w:color w:val="1F1F1F"/>
              </w:rPr>
            </w:pPr>
            <w:r w:rsidRPr="0053670B">
              <w:rPr>
                <w:b/>
                <w:bCs/>
                <w:color w:val="1F1F1F"/>
                <w:bdr w:val="none" w:sz="0" w:space="0" w:color="auto" w:frame="1"/>
              </w:rPr>
              <w:t>Arhiiv või muuseum.</w:t>
            </w:r>
            <w:r w:rsidRPr="0053670B">
              <w:rPr>
                <w:color w:val="1F1F1F"/>
                <w:bdr w:val="none" w:sz="0" w:space="0" w:color="auto" w:frame="1"/>
              </w:rPr>
              <w:t xml:space="preserve"> Kontrolli niiskustaset (ideaalne 45-55% RH). Liiga kuiv õhk kahjustab puitu ja maale.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0352D3" w14:textId="77777777" w:rsidR="008B684C" w:rsidRPr="0053670B" w:rsidRDefault="008B684C" w:rsidP="00D047D4">
            <w:pPr>
              <w:rPr>
                <w:color w:val="1F1F1F"/>
              </w:rPr>
            </w:pPr>
          </w:p>
        </w:tc>
      </w:tr>
      <w:tr w:rsidR="008B684C" w:rsidRPr="0053670B" w14:paraId="585812DF"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37AE59D" w14:textId="77777777" w:rsidR="008B684C" w:rsidRPr="0053670B" w:rsidRDefault="008B684C" w:rsidP="00D047D4">
            <w:pPr>
              <w:rPr>
                <w:color w:val="1F1F1F"/>
              </w:rPr>
            </w:pPr>
            <w:r w:rsidRPr="0053670B">
              <w:rPr>
                <w:b/>
                <w:bCs/>
                <w:color w:val="1F1F1F"/>
                <w:bdr w:val="none" w:sz="0" w:space="0" w:color="auto" w:frame="1"/>
              </w:rPr>
              <w:t>Talv</w:t>
            </w: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C7A2E1" w14:textId="77777777" w:rsidR="008B684C" w:rsidRPr="0053670B" w:rsidRDefault="008B684C" w:rsidP="00D047D4">
            <w:pPr>
              <w:rPr>
                <w:color w:val="1F1F1F"/>
              </w:rPr>
            </w:pPr>
            <w:r w:rsidRPr="0053670B">
              <w:rPr>
                <w:b/>
                <w:bCs/>
                <w:color w:val="1F1F1F"/>
                <w:bdr w:val="none" w:sz="0" w:space="0" w:color="auto" w:frame="1"/>
              </w:rPr>
              <w:t>Lumi ja jää</w:t>
            </w: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C092B1" w14:textId="77777777" w:rsidR="008B684C" w:rsidRPr="0053670B" w:rsidRDefault="008B684C" w:rsidP="00D047D4">
            <w:pPr>
              <w:rPr>
                <w:color w:val="1F1F1F"/>
              </w:rPr>
            </w:pPr>
            <w:r w:rsidRPr="0053670B">
              <w:rPr>
                <w:color w:val="1F1F1F"/>
                <w:bdr w:val="none" w:sz="0" w:space="0" w:color="auto" w:frame="1"/>
              </w:rPr>
              <w:t xml:space="preserve">Eemalda liigne lumekoormus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C85B02" w14:textId="77777777" w:rsidR="008B684C" w:rsidRPr="0053670B" w:rsidRDefault="008B684C" w:rsidP="00D047D4">
            <w:pPr>
              <w:rPr>
                <w:color w:val="1F1F1F"/>
              </w:rPr>
            </w:pPr>
          </w:p>
        </w:tc>
      </w:tr>
      <w:tr w:rsidR="008B684C" w:rsidRPr="0053670B" w14:paraId="3DC38BE4" w14:textId="77777777" w:rsidTr="00D047D4">
        <w:trPr>
          <w:tblCellSpacing w:w="15" w:type="dxa"/>
        </w:trPr>
        <w:tc>
          <w:tcPr>
            <w:tcW w:w="1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D8E93A" w14:textId="77777777" w:rsidR="008B684C" w:rsidRPr="0053670B" w:rsidRDefault="008B684C" w:rsidP="00D047D4">
            <w:pPr>
              <w:rPr>
                <w:b/>
                <w:bCs/>
                <w:color w:val="1F1F1F"/>
                <w:bdr w:val="none" w:sz="0" w:space="0" w:color="auto" w:frame="1"/>
              </w:rPr>
            </w:pPr>
          </w:p>
          <w:p w14:paraId="2D782559" w14:textId="77777777" w:rsidR="008B684C" w:rsidRPr="0053670B" w:rsidRDefault="008B684C" w:rsidP="00D047D4">
            <w:pPr>
              <w:rPr>
                <w:b/>
                <w:bCs/>
                <w:color w:val="1F1F1F"/>
                <w:bdr w:val="none" w:sz="0" w:space="0" w:color="auto" w:frame="1"/>
              </w:rPr>
            </w:pPr>
          </w:p>
        </w:tc>
        <w:tc>
          <w:tcPr>
            <w:tcW w:w="24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3D818C" w14:textId="77777777" w:rsidR="008B684C" w:rsidRPr="0053670B" w:rsidRDefault="008B684C" w:rsidP="00D047D4">
            <w:pPr>
              <w:rPr>
                <w:b/>
                <w:bCs/>
                <w:color w:val="1F1F1F"/>
                <w:bdr w:val="none" w:sz="0" w:space="0" w:color="auto" w:frame="1"/>
              </w:rPr>
            </w:pPr>
          </w:p>
        </w:tc>
        <w:tc>
          <w:tcPr>
            <w:tcW w:w="30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9FDD3B" w14:textId="77777777" w:rsidR="008B684C" w:rsidRPr="0053670B" w:rsidRDefault="008B684C" w:rsidP="00D047D4">
            <w:pPr>
              <w:rPr>
                <w:color w:val="1F1F1F"/>
                <w:bdr w:val="none" w:sz="0" w:space="0" w:color="auto" w:frame="1"/>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F70690" w14:textId="77777777" w:rsidR="008B684C" w:rsidRPr="0053670B" w:rsidRDefault="008B684C" w:rsidP="00D047D4">
            <w:pPr>
              <w:rPr>
                <w:color w:val="1F1F1F"/>
              </w:rPr>
            </w:pPr>
          </w:p>
        </w:tc>
      </w:tr>
    </w:tbl>
    <w:p w14:paraId="11DA91E8" w14:textId="77777777" w:rsidR="008B684C" w:rsidRPr="0053670B" w:rsidRDefault="008B684C" w:rsidP="008B684C"/>
    <w:p w14:paraId="091C303A" w14:textId="77777777" w:rsidR="008B684C" w:rsidRPr="0053670B" w:rsidRDefault="008B684C" w:rsidP="008B684C">
      <w:pPr>
        <w:outlineLvl w:val="2"/>
        <w:rPr>
          <w:b/>
          <w:bCs/>
        </w:rPr>
      </w:pPr>
      <w:r w:rsidRPr="0053670B">
        <w:rPr>
          <w:b/>
          <w:bCs/>
        </w:rPr>
        <w:t>NÄIDIS.  Mälestise hoolduse ja vaatluse päevik</w:t>
      </w:r>
    </w:p>
    <w:p w14:paraId="1972C45D" w14:textId="77777777" w:rsidR="008B684C" w:rsidRPr="0053670B" w:rsidRDefault="008B684C" w:rsidP="008B684C">
      <w:r w:rsidRPr="0053670B">
        <w:t>Mälestise nimi ja aadress: __________________________________________________</w:t>
      </w:r>
    </w:p>
    <w:p w14:paraId="62E3EC77" w14:textId="77777777" w:rsidR="008B684C" w:rsidRPr="0053670B" w:rsidRDefault="008B684C" w:rsidP="008B684C">
      <w:r w:rsidRPr="0053670B">
        <w:t>Vastutav isik/omanik: ______________________________________________________</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884"/>
        <w:gridCol w:w="1760"/>
        <w:gridCol w:w="2659"/>
        <w:gridCol w:w="2161"/>
        <w:gridCol w:w="1254"/>
        <w:gridCol w:w="672"/>
      </w:tblGrid>
      <w:tr w:rsidR="008B684C" w:rsidRPr="0053670B" w14:paraId="499A1277" w14:textId="77777777" w:rsidTr="00D047D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5CF37269" w14:textId="77777777" w:rsidR="008B684C" w:rsidRPr="0053670B" w:rsidRDefault="008B684C" w:rsidP="00D047D4">
            <w:pPr>
              <w:rPr>
                <w:sz w:val="20"/>
                <w:szCs w:val="20"/>
              </w:rPr>
            </w:pPr>
            <w:r w:rsidRPr="0053670B">
              <w:rPr>
                <w:b/>
                <w:bCs/>
                <w:sz w:val="20"/>
                <w:szCs w:val="20"/>
              </w:rPr>
              <w:t>Kuupäev</w:t>
            </w:r>
          </w:p>
        </w:tc>
        <w:tc>
          <w:tcPr>
            <w:tcW w:w="0" w:type="auto"/>
            <w:tcBorders>
              <w:top w:val="single" w:sz="6" w:space="0" w:color="auto"/>
              <w:left w:val="single" w:sz="6" w:space="0" w:color="auto"/>
              <w:bottom w:val="single" w:sz="6" w:space="0" w:color="auto"/>
              <w:right w:val="single" w:sz="6" w:space="0" w:color="auto"/>
            </w:tcBorders>
            <w:vAlign w:val="center"/>
          </w:tcPr>
          <w:p w14:paraId="0279168B" w14:textId="77777777" w:rsidR="008B684C" w:rsidRPr="0053670B" w:rsidRDefault="008B684C" w:rsidP="00D047D4">
            <w:pPr>
              <w:rPr>
                <w:sz w:val="20"/>
                <w:szCs w:val="20"/>
              </w:rPr>
            </w:pPr>
            <w:r w:rsidRPr="0053670B">
              <w:rPr>
                <w:b/>
                <w:bCs/>
                <w:sz w:val="20"/>
                <w:szCs w:val="20"/>
              </w:rPr>
              <w:t>Teostatud kontroll või töö (viide kalendrile)</w:t>
            </w:r>
          </w:p>
        </w:tc>
        <w:tc>
          <w:tcPr>
            <w:tcW w:w="0" w:type="auto"/>
            <w:tcBorders>
              <w:top w:val="single" w:sz="6" w:space="0" w:color="auto"/>
              <w:left w:val="single" w:sz="6" w:space="0" w:color="auto"/>
              <w:bottom w:val="single" w:sz="6" w:space="0" w:color="auto"/>
              <w:right w:val="single" w:sz="6" w:space="0" w:color="auto"/>
            </w:tcBorders>
            <w:vAlign w:val="center"/>
          </w:tcPr>
          <w:p w14:paraId="7A62714A" w14:textId="77777777" w:rsidR="008B684C" w:rsidRPr="0053670B" w:rsidRDefault="008B684C" w:rsidP="00D047D4">
            <w:pPr>
              <w:rPr>
                <w:sz w:val="20"/>
                <w:szCs w:val="20"/>
              </w:rPr>
            </w:pPr>
            <w:r w:rsidRPr="0053670B">
              <w:rPr>
                <w:b/>
                <w:bCs/>
                <w:sz w:val="20"/>
                <w:szCs w:val="20"/>
              </w:rPr>
              <w:t>Märgatud muutused (praod, niiskus, üraskid, lahtine värv jm)</w:t>
            </w:r>
          </w:p>
        </w:tc>
        <w:tc>
          <w:tcPr>
            <w:tcW w:w="0" w:type="auto"/>
            <w:tcBorders>
              <w:top w:val="single" w:sz="6" w:space="0" w:color="auto"/>
              <w:left w:val="single" w:sz="6" w:space="0" w:color="auto"/>
              <w:bottom w:val="single" w:sz="6" w:space="0" w:color="auto"/>
              <w:right w:val="single" w:sz="6" w:space="0" w:color="auto"/>
            </w:tcBorders>
            <w:vAlign w:val="center"/>
          </w:tcPr>
          <w:p w14:paraId="2DA116D4" w14:textId="77777777" w:rsidR="008B684C" w:rsidRPr="0053670B" w:rsidRDefault="008B684C" w:rsidP="00D047D4">
            <w:pPr>
              <w:rPr>
                <w:sz w:val="20"/>
                <w:szCs w:val="20"/>
              </w:rPr>
            </w:pPr>
            <w:r w:rsidRPr="0053670B">
              <w:rPr>
                <w:b/>
                <w:bCs/>
                <w:sz w:val="20"/>
                <w:szCs w:val="20"/>
              </w:rPr>
              <w:t>Teostatud tegevus või vajadus edasiseks (nt kutsu ekspert)</w:t>
            </w:r>
          </w:p>
        </w:tc>
        <w:tc>
          <w:tcPr>
            <w:tcW w:w="0" w:type="auto"/>
            <w:tcBorders>
              <w:top w:val="single" w:sz="6" w:space="0" w:color="auto"/>
              <w:left w:val="single" w:sz="6" w:space="0" w:color="auto"/>
              <w:bottom w:val="single" w:sz="6" w:space="0" w:color="auto"/>
              <w:right w:val="single" w:sz="6" w:space="0" w:color="auto"/>
            </w:tcBorders>
            <w:vAlign w:val="center"/>
          </w:tcPr>
          <w:p w14:paraId="17F57FA3" w14:textId="77777777" w:rsidR="008B684C" w:rsidRPr="0053670B" w:rsidRDefault="008B684C" w:rsidP="00D047D4">
            <w:pPr>
              <w:rPr>
                <w:sz w:val="20"/>
                <w:szCs w:val="20"/>
              </w:rPr>
            </w:pPr>
            <w:r w:rsidRPr="0053670B">
              <w:rPr>
                <w:b/>
                <w:bCs/>
                <w:sz w:val="20"/>
                <w:szCs w:val="20"/>
              </w:rPr>
              <w:t>Foto nr _ viide failile</w:t>
            </w:r>
          </w:p>
        </w:tc>
        <w:tc>
          <w:tcPr>
            <w:tcW w:w="0" w:type="auto"/>
            <w:tcBorders>
              <w:top w:val="single" w:sz="6" w:space="0" w:color="auto"/>
              <w:left w:val="single" w:sz="6" w:space="0" w:color="auto"/>
              <w:bottom w:val="single" w:sz="6" w:space="0" w:color="auto"/>
              <w:right w:val="single" w:sz="6" w:space="0" w:color="auto"/>
            </w:tcBorders>
            <w:vAlign w:val="center"/>
          </w:tcPr>
          <w:p w14:paraId="402E41AB" w14:textId="77777777" w:rsidR="008B684C" w:rsidRPr="0053670B" w:rsidRDefault="008B684C" w:rsidP="00D047D4">
            <w:pPr>
              <w:rPr>
                <w:sz w:val="20"/>
                <w:szCs w:val="20"/>
              </w:rPr>
            </w:pPr>
            <w:r w:rsidRPr="0053670B">
              <w:rPr>
                <w:b/>
                <w:bCs/>
                <w:sz w:val="20"/>
                <w:szCs w:val="20"/>
              </w:rPr>
              <w:t>Allkiri</w:t>
            </w:r>
          </w:p>
        </w:tc>
      </w:tr>
      <w:tr w:rsidR="008B684C" w:rsidRPr="0053670B" w14:paraId="39FD7233" w14:textId="77777777" w:rsidTr="00D047D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36C334CD" w14:textId="77777777" w:rsidR="008B684C" w:rsidRPr="0053670B" w:rsidRDefault="008B684C" w:rsidP="00D047D4">
            <w:pPr>
              <w:rPr>
                <w:sz w:val="20"/>
                <w:szCs w:val="20"/>
              </w:rPr>
            </w:pPr>
            <w:r w:rsidRPr="0053670B">
              <w:rPr>
                <w:i/>
                <w:iCs/>
                <w:sz w:val="20"/>
                <w:szCs w:val="20"/>
              </w:rPr>
              <w:t>02.04.25</w:t>
            </w:r>
          </w:p>
        </w:tc>
        <w:tc>
          <w:tcPr>
            <w:tcW w:w="0" w:type="auto"/>
            <w:tcBorders>
              <w:top w:val="single" w:sz="6" w:space="0" w:color="auto"/>
              <w:left w:val="single" w:sz="6" w:space="0" w:color="auto"/>
              <w:bottom w:val="single" w:sz="6" w:space="0" w:color="auto"/>
              <w:right w:val="single" w:sz="6" w:space="0" w:color="auto"/>
            </w:tcBorders>
            <w:vAlign w:val="center"/>
          </w:tcPr>
          <w:p w14:paraId="79CD6094" w14:textId="77777777" w:rsidR="008B684C" w:rsidRPr="0053670B" w:rsidRDefault="008B684C" w:rsidP="00D047D4">
            <w:pPr>
              <w:rPr>
                <w:sz w:val="20"/>
                <w:szCs w:val="20"/>
              </w:rPr>
            </w:pPr>
            <w:r w:rsidRPr="0053670B">
              <w:rPr>
                <w:i/>
                <w:iCs/>
                <w:sz w:val="20"/>
                <w:szCs w:val="20"/>
              </w:rPr>
              <w:t>Kevadine katuse ja rennide kontroll</w:t>
            </w:r>
          </w:p>
        </w:tc>
        <w:tc>
          <w:tcPr>
            <w:tcW w:w="0" w:type="auto"/>
            <w:tcBorders>
              <w:top w:val="single" w:sz="6" w:space="0" w:color="auto"/>
              <w:left w:val="single" w:sz="6" w:space="0" w:color="auto"/>
              <w:bottom w:val="single" w:sz="6" w:space="0" w:color="auto"/>
              <w:right w:val="single" w:sz="6" w:space="0" w:color="auto"/>
            </w:tcBorders>
            <w:vAlign w:val="center"/>
          </w:tcPr>
          <w:p w14:paraId="56FF123D" w14:textId="77777777" w:rsidR="008B684C" w:rsidRPr="0053670B" w:rsidRDefault="008B684C" w:rsidP="00D047D4">
            <w:pPr>
              <w:rPr>
                <w:sz w:val="20"/>
                <w:szCs w:val="20"/>
              </w:rPr>
            </w:pPr>
            <w:r w:rsidRPr="0053670B">
              <w:rPr>
                <w:i/>
                <w:iCs/>
                <w:sz w:val="20"/>
                <w:szCs w:val="20"/>
              </w:rPr>
              <w:t>Läänepoolne vihmaveetoru ummistunud lehtedest. Korstna ümbert plekk veidi lahti.</w:t>
            </w:r>
          </w:p>
        </w:tc>
        <w:tc>
          <w:tcPr>
            <w:tcW w:w="0" w:type="auto"/>
            <w:tcBorders>
              <w:top w:val="single" w:sz="6" w:space="0" w:color="auto"/>
              <w:left w:val="single" w:sz="6" w:space="0" w:color="auto"/>
              <w:bottom w:val="single" w:sz="6" w:space="0" w:color="auto"/>
              <w:right w:val="single" w:sz="6" w:space="0" w:color="auto"/>
            </w:tcBorders>
            <w:vAlign w:val="center"/>
          </w:tcPr>
          <w:p w14:paraId="126B8D66" w14:textId="77777777" w:rsidR="008B684C" w:rsidRPr="0053670B" w:rsidRDefault="008B684C" w:rsidP="00D047D4">
            <w:pPr>
              <w:rPr>
                <w:sz w:val="20"/>
                <w:szCs w:val="20"/>
              </w:rPr>
            </w:pPr>
            <w:r w:rsidRPr="0053670B">
              <w:rPr>
                <w:i/>
                <w:iCs/>
                <w:sz w:val="20"/>
                <w:szCs w:val="20"/>
              </w:rPr>
              <w:t>Puhastatud. Korstnapleki parandus tellitud (OÜ Katusabi).</w:t>
            </w:r>
          </w:p>
        </w:tc>
        <w:tc>
          <w:tcPr>
            <w:tcW w:w="0" w:type="auto"/>
            <w:tcBorders>
              <w:top w:val="single" w:sz="6" w:space="0" w:color="auto"/>
              <w:left w:val="single" w:sz="6" w:space="0" w:color="auto"/>
              <w:bottom w:val="single" w:sz="6" w:space="0" w:color="auto"/>
              <w:right w:val="single" w:sz="6" w:space="0" w:color="auto"/>
            </w:tcBorders>
            <w:vAlign w:val="center"/>
          </w:tcPr>
          <w:p w14:paraId="431C305C" w14:textId="77777777" w:rsidR="008B684C" w:rsidRPr="0053670B" w:rsidRDefault="008B684C" w:rsidP="00D047D4">
            <w:pPr>
              <w:rPr>
                <w:sz w:val="20"/>
                <w:szCs w:val="20"/>
              </w:rPr>
            </w:pPr>
            <w:r w:rsidRPr="0053670B">
              <w:rPr>
                <w:i/>
                <w:iCs/>
                <w:sz w:val="20"/>
                <w:szCs w:val="20"/>
              </w:rPr>
              <w:t>IMG_0012-15</w:t>
            </w:r>
          </w:p>
        </w:tc>
        <w:tc>
          <w:tcPr>
            <w:tcW w:w="0" w:type="auto"/>
            <w:tcBorders>
              <w:top w:val="single" w:sz="6" w:space="0" w:color="auto"/>
              <w:left w:val="single" w:sz="6" w:space="0" w:color="auto"/>
              <w:bottom w:val="single" w:sz="6" w:space="0" w:color="auto"/>
              <w:right w:val="single" w:sz="6" w:space="0" w:color="auto"/>
            </w:tcBorders>
            <w:vAlign w:val="center"/>
          </w:tcPr>
          <w:p w14:paraId="2B781D01" w14:textId="77777777" w:rsidR="008B684C" w:rsidRPr="0053670B" w:rsidRDefault="008B684C" w:rsidP="00D047D4">
            <w:pPr>
              <w:rPr>
                <w:sz w:val="20"/>
                <w:szCs w:val="20"/>
              </w:rPr>
            </w:pPr>
          </w:p>
        </w:tc>
      </w:tr>
      <w:tr w:rsidR="008B684C" w:rsidRPr="0053670B" w14:paraId="43471B47" w14:textId="77777777" w:rsidTr="00D047D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4B12E944"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F8BAE45"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CA95B5E"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822F7DF"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08BEDDE"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3313EE7" w14:textId="77777777" w:rsidR="008B684C" w:rsidRPr="0053670B" w:rsidRDefault="008B684C" w:rsidP="00D047D4">
            <w:pPr>
              <w:rPr>
                <w:sz w:val="20"/>
                <w:szCs w:val="20"/>
              </w:rPr>
            </w:pPr>
          </w:p>
        </w:tc>
      </w:tr>
      <w:tr w:rsidR="008B684C" w:rsidRPr="0053670B" w14:paraId="3B46C02D" w14:textId="77777777" w:rsidTr="00D047D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19EE5A46"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809DCFC"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D6F9A2B"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D7A4FAC"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84F2A1C"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00F6FF5" w14:textId="77777777" w:rsidR="008B684C" w:rsidRPr="0053670B" w:rsidRDefault="008B684C" w:rsidP="00D047D4">
            <w:pPr>
              <w:rPr>
                <w:sz w:val="20"/>
                <w:szCs w:val="20"/>
              </w:rPr>
            </w:pPr>
          </w:p>
        </w:tc>
      </w:tr>
      <w:tr w:rsidR="008B684C" w:rsidRPr="0053670B" w14:paraId="09EAFEBB" w14:textId="77777777" w:rsidTr="00D047D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244764B4"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1EF0583"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9B34E4E"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ECFC666"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3FB1C81"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3817ED2" w14:textId="77777777" w:rsidR="008B684C" w:rsidRPr="0053670B" w:rsidRDefault="008B684C" w:rsidP="00D047D4">
            <w:pPr>
              <w:rPr>
                <w:sz w:val="20"/>
                <w:szCs w:val="20"/>
              </w:rPr>
            </w:pPr>
          </w:p>
        </w:tc>
      </w:tr>
      <w:tr w:rsidR="008B684C" w:rsidRPr="0053670B" w14:paraId="2A695A2F" w14:textId="77777777" w:rsidTr="00D047D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173B0781"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E9BA2D9"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3C34782"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59B168D"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9BCEE46"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00DBF1D" w14:textId="77777777" w:rsidR="008B684C" w:rsidRPr="0053670B" w:rsidRDefault="008B684C" w:rsidP="00D047D4">
            <w:pPr>
              <w:rPr>
                <w:sz w:val="20"/>
                <w:szCs w:val="20"/>
              </w:rPr>
            </w:pPr>
          </w:p>
        </w:tc>
      </w:tr>
      <w:tr w:rsidR="008B684C" w:rsidRPr="0053670B" w14:paraId="5005FE13" w14:textId="77777777" w:rsidTr="00D047D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26B57BB8"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B57FD44"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99BCEC1"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9578CAC"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EBC4BB1" w14:textId="77777777" w:rsidR="008B684C" w:rsidRPr="0053670B" w:rsidRDefault="008B684C" w:rsidP="00D047D4">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8B0C1C2" w14:textId="77777777" w:rsidR="008B684C" w:rsidRPr="0053670B" w:rsidRDefault="008B684C" w:rsidP="00D047D4">
            <w:pPr>
              <w:rPr>
                <w:sz w:val="20"/>
                <w:szCs w:val="20"/>
              </w:rPr>
            </w:pPr>
          </w:p>
        </w:tc>
      </w:tr>
    </w:tbl>
    <w:p w14:paraId="10F10D80" w14:textId="77777777" w:rsidR="008B684C" w:rsidRDefault="008B684C" w:rsidP="008B684C">
      <w:pPr>
        <w:spacing w:after="100" w:afterAutospacing="1"/>
        <w:outlineLvl w:val="2"/>
        <w:rPr>
          <w:b/>
        </w:rPr>
      </w:pPr>
    </w:p>
    <w:p w14:paraId="0A9F9EE0" w14:textId="77777777" w:rsidR="008B684C" w:rsidRPr="0053670B" w:rsidRDefault="008B684C" w:rsidP="008B684C">
      <w:pPr>
        <w:spacing w:after="100" w:afterAutospacing="1"/>
        <w:outlineLvl w:val="2"/>
        <w:rPr>
          <w:b/>
        </w:rPr>
      </w:pPr>
      <w:r w:rsidRPr="0053670B">
        <w:rPr>
          <w:b/>
        </w:rPr>
        <w:t>Juhised päeviku täitmiseks</w:t>
      </w:r>
    </w:p>
    <w:p w14:paraId="289EB3C5" w14:textId="77777777" w:rsidR="008B684C" w:rsidRPr="0053670B" w:rsidRDefault="008B684C" w:rsidP="008B684C">
      <w:pPr>
        <w:numPr>
          <w:ilvl w:val="0"/>
          <w:numId w:val="96"/>
        </w:numPr>
        <w:spacing w:after="100" w:afterAutospacing="1"/>
      </w:pPr>
      <w:r w:rsidRPr="0053670B">
        <w:rPr>
          <w:b/>
        </w:rPr>
        <w:t>Ole järjepidev</w:t>
      </w:r>
      <w:r w:rsidRPr="0053670B">
        <w:t>. Täida päevikut vähemalt kord poolaastas isegi kui midagi halba ei juhtunud. Märge "Kõik korras" on samuti oluline info.</w:t>
      </w:r>
    </w:p>
    <w:p w14:paraId="6B634F7A" w14:textId="77777777" w:rsidR="008B684C" w:rsidRPr="0053670B" w:rsidRDefault="008B684C" w:rsidP="008B684C">
      <w:pPr>
        <w:numPr>
          <w:ilvl w:val="0"/>
          <w:numId w:val="96"/>
        </w:numPr>
        <w:spacing w:after="100" w:afterAutospacing="1"/>
      </w:pPr>
      <w:r w:rsidRPr="0053670B">
        <w:rPr>
          <w:b/>
        </w:rPr>
        <w:t>Kirjelda täpselt</w:t>
      </w:r>
      <w:r w:rsidRPr="0053670B">
        <w:t>. Ära piirdu märkega "sein on märg". Kirjuta: "Lääneseina nurk, u 1m kõrgusel põrandast, niiskuslaik u 30 cm läbimõõduga pärast tugevat vihma".</w:t>
      </w:r>
    </w:p>
    <w:p w14:paraId="5BECDD07" w14:textId="77777777" w:rsidR="008B684C" w:rsidRPr="0053670B" w:rsidRDefault="008B684C" w:rsidP="008B684C">
      <w:pPr>
        <w:numPr>
          <w:ilvl w:val="0"/>
          <w:numId w:val="96"/>
        </w:numPr>
        <w:spacing w:after="100" w:afterAutospacing="1"/>
      </w:pPr>
      <w:r w:rsidRPr="0053670B">
        <w:rPr>
          <w:b/>
        </w:rPr>
        <w:t>Konstruktsioonide avamine</w:t>
      </w:r>
      <w:r w:rsidRPr="0053670B">
        <w:t>. Kui eemaldad remondi käigus hilisemaid kihte (nt vana tapeeti, kipsplaati), tee siia märge: "Avati elutoa idasein, palgi seisukord hea, leiti vana maalingu fragment".</w:t>
      </w:r>
    </w:p>
    <w:p w14:paraId="28E829FD" w14:textId="77777777" w:rsidR="008B684C" w:rsidRPr="0053670B" w:rsidRDefault="008B684C" w:rsidP="008B684C">
      <w:pPr>
        <w:numPr>
          <w:ilvl w:val="0"/>
          <w:numId w:val="96"/>
        </w:numPr>
        <w:spacing w:after="100" w:afterAutospacing="1"/>
      </w:pPr>
      <w:r w:rsidRPr="0053670B">
        <w:rPr>
          <w:b/>
        </w:rPr>
        <w:t>Ekspertide visiidid</w:t>
      </w:r>
      <w:r w:rsidRPr="0053670B">
        <w:t>. Pane kirja kõik Muinsuskaitseameti maakonnanõuniku, konservaatorite ja restauraatorite visiidid ning nende antud suulised soovitused.</w:t>
      </w:r>
    </w:p>
    <w:p w14:paraId="6D9F9D95" w14:textId="77777777" w:rsidR="008B684C" w:rsidRPr="0053670B" w:rsidRDefault="008B684C" w:rsidP="008B684C">
      <w:pPr>
        <w:numPr>
          <w:ilvl w:val="0"/>
          <w:numId w:val="96"/>
        </w:numPr>
        <w:spacing w:after="100" w:afterAutospacing="1"/>
      </w:pPr>
      <w:r w:rsidRPr="0053670B">
        <w:rPr>
          <w:b/>
        </w:rPr>
        <w:t>Fotod</w:t>
      </w:r>
      <w:r w:rsidRPr="0053670B">
        <w:t>. Hoia fotosid kaustades, mis vastavad päeviku kuupäevadele. Foto on parim tõestusmaterjal mälestise seisukorra dünaamikast.</w:t>
      </w:r>
    </w:p>
    <w:p w14:paraId="1F6D52B2" w14:textId="77777777" w:rsidR="008B684C" w:rsidRPr="0053670B" w:rsidRDefault="008B684C" w:rsidP="008B684C">
      <w:pPr>
        <w:spacing w:after="100" w:afterAutospacing="1"/>
        <w:outlineLvl w:val="2"/>
        <w:rPr>
          <w:b/>
          <w:bCs/>
        </w:rPr>
      </w:pPr>
      <w:r w:rsidRPr="0053670B">
        <w:rPr>
          <w:b/>
          <w:bCs/>
        </w:rPr>
        <w:t>Miks see päevik on kasulik?</w:t>
      </w:r>
    </w:p>
    <w:p w14:paraId="400A29FE" w14:textId="77777777" w:rsidR="008B684C" w:rsidRPr="0053670B" w:rsidRDefault="008B684C" w:rsidP="008B684C">
      <w:pPr>
        <w:numPr>
          <w:ilvl w:val="0"/>
          <w:numId w:val="97"/>
        </w:numPr>
        <w:spacing w:after="100" w:afterAutospacing="1"/>
      </w:pPr>
      <w:r w:rsidRPr="0053670B">
        <w:rPr>
          <w:b/>
        </w:rPr>
        <w:t>Toetuste taotlemisel</w:t>
      </w:r>
      <w:r w:rsidRPr="0053670B">
        <w:t>. Muinsuskaitseamet näeb, et oled hoolas peremees, kes tegeleb ennetusega.</w:t>
      </w:r>
    </w:p>
    <w:p w14:paraId="60F9B902" w14:textId="77777777" w:rsidR="008B684C" w:rsidRPr="0053670B" w:rsidRDefault="008B684C" w:rsidP="008B684C">
      <w:pPr>
        <w:numPr>
          <w:ilvl w:val="0"/>
          <w:numId w:val="97"/>
        </w:numPr>
        <w:spacing w:after="100" w:afterAutospacing="1"/>
      </w:pPr>
      <w:r w:rsidRPr="0053670B">
        <w:rPr>
          <w:b/>
        </w:rPr>
        <w:t>Kindlustusjuhtumi korral</w:t>
      </w:r>
      <w:r w:rsidRPr="0053670B">
        <w:t>. Sa saad tõestada, et hoone oli hooldatud ja kahju ei tekkinud lohakusest.</w:t>
      </w:r>
    </w:p>
    <w:p w14:paraId="673B635B" w14:textId="77777777" w:rsidR="008B684C" w:rsidRDefault="008B684C" w:rsidP="008B684C">
      <w:pPr>
        <w:numPr>
          <w:ilvl w:val="0"/>
          <w:numId w:val="97"/>
        </w:numPr>
        <w:spacing w:after="100" w:afterAutospacing="1"/>
      </w:pPr>
      <w:r w:rsidRPr="0053670B">
        <w:rPr>
          <w:b/>
        </w:rPr>
        <w:t>Ajaloolise väärtuse hoidmisel</w:t>
      </w:r>
      <w:r w:rsidRPr="0053670B">
        <w:t>. See päevik muutub aja jooksul mälestise ajaloo osaks (nagu ajalooline ehituspäevik).</w:t>
      </w:r>
    </w:p>
    <w:p w14:paraId="45F50E42" w14:textId="77777777" w:rsidR="008B684C" w:rsidRDefault="008B684C" w:rsidP="008B684C">
      <w:pPr>
        <w:spacing w:after="100" w:afterAutospacing="1"/>
        <w:ind w:left="720"/>
        <w:rPr>
          <w:b/>
        </w:rPr>
      </w:pPr>
    </w:p>
    <w:p w14:paraId="1D57894F" w14:textId="77777777" w:rsidR="008B684C" w:rsidRDefault="008B684C" w:rsidP="008B684C">
      <w:pPr>
        <w:spacing w:after="100" w:afterAutospacing="1"/>
        <w:ind w:left="720"/>
        <w:rPr>
          <w:b/>
        </w:rPr>
      </w:pPr>
    </w:p>
    <w:p w14:paraId="77DAC8B5" w14:textId="77777777" w:rsidR="008B684C" w:rsidRPr="0053670B" w:rsidRDefault="008B684C" w:rsidP="008B684C">
      <w:pPr>
        <w:spacing w:after="100" w:afterAutospacing="1"/>
        <w:ind w:left="720"/>
      </w:pPr>
    </w:p>
    <w:p w14:paraId="0EBE14C7" w14:textId="6DD257F2"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40" w:name="_Toc219486107"/>
      <w:r w:rsidR="0053670B" w:rsidRPr="0053670B">
        <w:rPr>
          <w:b/>
          <w:bCs/>
          <w:color w:val="1F1F1F"/>
          <w:sz w:val="28"/>
          <w:szCs w:val="28"/>
        </w:rPr>
        <w:t>Lisa: Kahjude dokumenteerimine objektil.</w:t>
      </w:r>
      <w:bookmarkEnd w:id="40"/>
    </w:p>
    <w:p w14:paraId="6F105738" w14:textId="77777777" w:rsidR="0053670B" w:rsidRDefault="0053670B" w:rsidP="0053670B">
      <w:pPr>
        <w:pStyle w:val="Loendilik"/>
        <w:outlineLvl w:val="1"/>
        <w:rPr>
          <w:b/>
          <w:bCs/>
          <w:color w:val="1F1F1F"/>
          <w:sz w:val="28"/>
          <w:szCs w:val="28"/>
        </w:rPr>
      </w:pPr>
    </w:p>
    <w:p w14:paraId="17F42A0C" w14:textId="77777777" w:rsidR="0053670B" w:rsidRPr="0053670B" w:rsidRDefault="0053670B" w:rsidP="0053670B">
      <w:pPr>
        <w:rPr>
          <w:color w:val="1F1F1F"/>
        </w:rPr>
      </w:pPr>
      <w:r w:rsidRPr="0053670B">
        <w:rPr>
          <w:b/>
          <w:bCs/>
          <w:color w:val="1F1F1F"/>
          <w:bdr w:val="none" w:sz="0" w:space="0" w:color="auto" w:frame="1"/>
        </w:rPr>
        <w:t>Eesmärk:</w:t>
      </w:r>
      <w:r w:rsidRPr="0053670B">
        <w:rPr>
          <w:color w:val="1F1F1F"/>
        </w:rPr>
        <w:t xml:space="preserve"> Tagada, et kriisi ajal või vahetult pärast seda tehtud </w:t>
      </w:r>
      <w:r w:rsidRPr="0053670B">
        <w:rPr>
          <w:b/>
          <w:bCs/>
          <w:color w:val="1F1F1F"/>
        </w:rPr>
        <w:t>foto või video pildimaterjal</w:t>
      </w:r>
      <w:r w:rsidRPr="0053670B">
        <w:rPr>
          <w:color w:val="1F1F1F"/>
        </w:rPr>
        <w:t xml:space="preserve"> on tehniliselt sobiv restaureerimiseks ja juriidiliselt tõestusjõuline kindlustusfirmade ning Muinsuskaitseameti jaoks.</w:t>
      </w:r>
    </w:p>
    <w:p w14:paraId="0CFDCFDA" w14:textId="77777777" w:rsidR="0053670B" w:rsidRPr="0053670B" w:rsidRDefault="0053670B" w:rsidP="0053670B">
      <w:pPr>
        <w:rPr>
          <w:color w:val="1F1F1F"/>
        </w:rPr>
      </w:pPr>
    </w:p>
    <w:p w14:paraId="001B883C" w14:textId="77777777" w:rsidR="0053670B" w:rsidRPr="0053670B" w:rsidRDefault="0053670B" w:rsidP="0053670B">
      <w:pPr>
        <w:spacing w:after="120"/>
        <w:outlineLvl w:val="3"/>
        <w:rPr>
          <w:b/>
          <w:bCs/>
          <w:color w:val="1F1F1F"/>
        </w:rPr>
      </w:pPr>
      <w:r w:rsidRPr="0053670B">
        <w:rPr>
          <w:b/>
          <w:bCs/>
          <w:color w:val="1F1F1F"/>
        </w:rPr>
        <w:t>1. TEHNILINE ETTEVALMISTUS</w:t>
      </w:r>
    </w:p>
    <w:p w14:paraId="3B461574" w14:textId="77777777" w:rsidR="0053670B" w:rsidRPr="0053670B" w:rsidRDefault="0053670B" w:rsidP="0053670B">
      <w:pPr>
        <w:numPr>
          <w:ilvl w:val="0"/>
          <w:numId w:val="109"/>
        </w:numPr>
        <w:rPr>
          <w:color w:val="1F1F1F"/>
        </w:rPr>
      </w:pPr>
      <w:r w:rsidRPr="0053670B">
        <w:rPr>
          <w:b/>
          <w:bCs/>
          <w:color w:val="1F1F1F"/>
          <w:bdr w:val="none" w:sz="0" w:space="0" w:color="auto" w:frame="1"/>
        </w:rPr>
        <w:t>Puhasta lääts.</w:t>
      </w:r>
      <w:r w:rsidRPr="0053670B">
        <w:rPr>
          <w:color w:val="1F1F1F"/>
        </w:rPr>
        <w:t xml:space="preserve"> Kriisiolukorras (tahm, tolm, vihm) määrdub telefoni/fotoaparaadi lääts sekunditega. Pühi see enne pildistamist puhta pehme lapiga puhtaks.</w:t>
      </w:r>
    </w:p>
    <w:p w14:paraId="0AB1CAB4" w14:textId="77777777" w:rsidR="0053670B" w:rsidRPr="0053670B" w:rsidRDefault="0053670B" w:rsidP="0053670B">
      <w:pPr>
        <w:numPr>
          <w:ilvl w:val="0"/>
          <w:numId w:val="109"/>
        </w:numPr>
        <w:rPr>
          <w:color w:val="1F1F1F"/>
        </w:rPr>
      </w:pPr>
      <w:r w:rsidRPr="0053670B">
        <w:rPr>
          <w:b/>
          <w:bCs/>
          <w:color w:val="1F1F1F"/>
          <w:bdr w:val="none" w:sz="0" w:space="0" w:color="auto" w:frame="1"/>
        </w:rPr>
        <w:t>Maksimaalne kvaliteet.</w:t>
      </w:r>
      <w:r w:rsidRPr="0053670B">
        <w:rPr>
          <w:color w:val="1F1F1F"/>
        </w:rPr>
        <w:t xml:space="preserve"> Kontrolli, et telefoni/fotoaparaadi seaded on maksimaalse resolutsiooni peal. Ära kasuta filtreid.</w:t>
      </w:r>
    </w:p>
    <w:p w14:paraId="61BA08CC" w14:textId="77777777" w:rsidR="0053670B" w:rsidRPr="0053670B" w:rsidRDefault="0053670B" w:rsidP="0053670B">
      <w:pPr>
        <w:numPr>
          <w:ilvl w:val="0"/>
          <w:numId w:val="109"/>
        </w:numPr>
        <w:rPr>
          <w:color w:val="1F1F1F"/>
        </w:rPr>
      </w:pPr>
      <w:r w:rsidRPr="0053670B">
        <w:rPr>
          <w:b/>
          <w:bCs/>
          <w:color w:val="1F1F1F"/>
          <w:bdr w:val="none" w:sz="0" w:space="0" w:color="auto" w:frame="1"/>
        </w:rPr>
        <w:t>Valgustus.</w:t>
      </w:r>
      <w:r w:rsidRPr="0053670B">
        <w:rPr>
          <w:color w:val="1F1F1F"/>
        </w:rPr>
        <w:t xml:space="preserve"> Kui elekter puudub, kasuta pealampi või taskulampi, aga suuna valgus veidi kõrvale, mitte otse objektile (et vältida "valgeid laike").</w:t>
      </w:r>
    </w:p>
    <w:p w14:paraId="38F056CC" w14:textId="77777777" w:rsidR="0053670B" w:rsidRPr="0053670B" w:rsidRDefault="0053670B" w:rsidP="0053670B">
      <w:pPr>
        <w:spacing w:after="120"/>
        <w:outlineLvl w:val="3"/>
        <w:rPr>
          <w:b/>
          <w:bCs/>
          <w:color w:val="1F1F1F"/>
        </w:rPr>
      </w:pPr>
      <w:r w:rsidRPr="0053670B">
        <w:rPr>
          <w:b/>
          <w:bCs/>
          <w:color w:val="1F1F1F"/>
        </w:rPr>
        <w:t xml:space="preserve">2. DOKUMENTEERIMISE JÄRJEKORD </w:t>
      </w:r>
    </w:p>
    <w:p w14:paraId="773E9E08" w14:textId="77777777" w:rsidR="0053670B" w:rsidRPr="0053670B" w:rsidRDefault="0053670B" w:rsidP="0053670B">
      <w:pPr>
        <w:rPr>
          <w:color w:val="1F1F1F"/>
        </w:rPr>
      </w:pPr>
      <w:r w:rsidRPr="0053670B">
        <w:rPr>
          <w:color w:val="1F1F1F"/>
        </w:rPr>
        <w:t xml:space="preserve">Kasuta </w:t>
      </w:r>
      <w:r w:rsidRPr="0053670B">
        <w:rPr>
          <w:b/>
          <w:bCs/>
          <w:color w:val="1F1F1F"/>
          <w:bdr w:val="none" w:sz="0" w:space="0" w:color="auto" w:frame="1"/>
        </w:rPr>
        <w:t>"3-sammu meetodit"</w:t>
      </w:r>
      <w:r w:rsidRPr="0053670B">
        <w:rPr>
          <w:color w:val="1F1F1F"/>
        </w:rPr>
        <w:t>, et tekitada sündmusest tervikpilt.</w:t>
      </w:r>
    </w:p>
    <w:p w14:paraId="38419583" w14:textId="77777777" w:rsidR="0053670B" w:rsidRPr="0053670B" w:rsidRDefault="0053670B" w:rsidP="0053670B">
      <w:pPr>
        <w:numPr>
          <w:ilvl w:val="0"/>
          <w:numId w:val="110"/>
        </w:numPr>
        <w:rPr>
          <w:color w:val="1F1F1F"/>
        </w:rPr>
      </w:pPr>
      <w:proofErr w:type="spellStart"/>
      <w:r w:rsidRPr="0053670B">
        <w:rPr>
          <w:b/>
          <w:bCs/>
          <w:color w:val="1F1F1F"/>
          <w:bdr w:val="none" w:sz="0" w:space="0" w:color="auto" w:frame="1"/>
        </w:rPr>
        <w:t>Üldvaade</w:t>
      </w:r>
      <w:proofErr w:type="spellEnd"/>
      <w:r w:rsidRPr="0053670B">
        <w:rPr>
          <w:b/>
          <w:bCs/>
          <w:color w:val="1F1F1F"/>
          <w:bdr w:val="none" w:sz="0" w:space="0" w:color="auto" w:frame="1"/>
        </w:rPr>
        <w:t xml:space="preserve"> (kontekst).</w:t>
      </w:r>
      <w:r w:rsidRPr="0053670B">
        <w:rPr>
          <w:color w:val="1F1F1F"/>
        </w:rPr>
        <w:t xml:space="preserve"> Pildista hoonet/ruumi tervikuna koos ümbrusega. On oluline näha, kust oht tuli (nt murdunud puu aknas või veetase seinal).</w:t>
      </w:r>
    </w:p>
    <w:p w14:paraId="47119F20" w14:textId="77777777" w:rsidR="0053670B" w:rsidRPr="0053670B" w:rsidRDefault="0053670B" w:rsidP="0053670B">
      <w:pPr>
        <w:numPr>
          <w:ilvl w:val="0"/>
          <w:numId w:val="110"/>
        </w:numPr>
        <w:rPr>
          <w:color w:val="1F1F1F"/>
        </w:rPr>
      </w:pPr>
      <w:proofErr w:type="spellStart"/>
      <w:r w:rsidRPr="0053670B">
        <w:rPr>
          <w:b/>
          <w:bCs/>
          <w:color w:val="1F1F1F"/>
          <w:bdr w:val="none" w:sz="0" w:space="0" w:color="auto" w:frame="1"/>
        </w:rPr>
        <w:t>Keskvaade</w:t>
      </w:r>
      <w:proofErr w:type="spellEnd"/>
      <w:r w:rsidRPr="0053670B">
        <w:rPr>
          <w:b/>
          <w:bCs/>
          <w:color w:val="1F1F1F"/>
          <w:bdr w:val="none" w:sz="0" w:space="0" w:color="auto" w:frame="1"/>
        </w:rPr>
        <w:t xml:space="preserve"> (kahjustusala).</w:t>
      </w:r>
      <w:r w:rsidRPr="0053670B">
        <w:rPr>
          <w:color w:val="1F1F1F"/>
        </w:rPr>
        <w:t xml:space="preserve"> Pildista konkreetset kahjustatud objekti (nt märg maal seinal või varisenud karniis).</w:t>
      </w:r>
    </w:p>
    <w:p w14:paraId="0A1274FB" w14:textId="77777777" w:rsidR="0053670B" w:rsidRPr="0053670B" w:rsidRDefault="0053670B" w:rsidP="0053670B">
      <w:pPr>
        <w:numPr>
          <w:ilvl w:val="0"/>
          <w:numId w:val="110"/>
        </w:numPr>
        <w:rPr>
          <w:color w:val="1F1F1F"/>
        </w:rPr>
      </w:pPr>
      <w:r w:rsidRPr="0053670B">
        <w:rPr>
          <w:b/>
          <w:bCs/>
          <w:color w:val="1F1F1F"/>
          <w:bdr w:val="none" w:sz="0" w:space="0" w:color="auto" w:frame="1"/>
        </w:rPr>
        <w:t>Lähivaade (detailid).</w:t>
      </w:r>
      <w:r w:rsidRPr="0053670B">
        <w:rPr>
          <w:color w:val="1F1F1F"/>
        </w:rPr>
        <w:t xml:space="preserve"> Pildista kahjustust väga lähedalt (nt mördi pragunemine, värvikihi koorumine, murdekoht).</w:t>
      </w:r>
    </w:p>
    <w:p w14:paraId="011E794F" w14:textId="77777777" w:rsidR="0053670B" w:rsidRPr="0053670B" w:rsidRDefault="0053670B" w:rsidP="0053670B">
      <w:pPr>
        <w:spacing w:after="120"/>
        <w:outlineLvl w:val="3"/>
        <w:rPr>
          <w:b/>
          <w:bCs/>
          <w:color w:val="1F1F1F"/>
        </w:rPr>
      </w:pPr>
      <w:r w:rsidRPr="0053670B">
        <w:rPr>
          <w:b/>
          <w:bCs/>
          <w:color w:val="1F1F1F"/>
        </w:rPr>
        <w:t>3. JURIIDILINE JA TEHNILINE TÕESTUSJÕUD</w:t>
      </w:r>
    </w:p>
    <w:p w14:paraId="0920810D" w14:textId="77777777" w:rsidR="0053670B" w:rsidRPr="0053670B" w:rsidRDefault="0053670B" w:rsidP="0053670B">
      <w:pPr>
        <w:numPr>
          <w:ilvl w:val="0"/>
          <w:numId w:val="111"/>
        </w:numPr>
        <w:rPr>
          <w:color w:val="1F1F1F"/>
        </w:rPr>
      </w:pPr>
      <w:r w:rsidRPr="0053670B">
        <w:rPr>
          <w:b/>
          <w:bCs/>
          <w:color w:val="1F1F1F"/>
          <w:bdr w:val="none" w:sz="0" w:space="0" w:color="auto" w:frame="1"/>
        </w:rPr>
        <w:t>Mõõtkava.</w:t>
      </w:r>
      <w:r w:rsidRPr="0053670B">
        <w:rPr>
          <w:color w:val="1F1F1F"/>
        </w:rPr>
        <w:t xml:space="preserve"> Pane detaili pildistamisel selle kõrvale tuntud objekt (mõõdulint, tikutoos või isegi pastapliiats). See võimaldab spetsialistil hiljem hinnata kahjustuse tegelikku suurust.</w:t>
      </w:r>
    </w:p>
    <w:p w14:paraId="3F038FCA" w14:textId="77777777" w:rsidR="0053670B" w:rsidRPr="0053670B" w:rsidRDefault="0053670B" w:rsidP="0053670B">
      <w:pPr>
        <w:numPr>
          <w:ilvl w:val="0"/>
          <w:numId w:val="111"/>
        </w:numPr>
        <w:rPr>
          <w:color w:val="1F1F1F"/>
        </w:rPr>
      </w:pPr>
      <w:r w:rsidRPr="0053670B">
        <w:rPr>
          <w:b/>
          <w:bCs/>
          <w:color w:val="1F1F1F"/>
          <w:bdr w:val="none" w:sz="0" w:space="0" w:color="auto" w:frame="1"/>
        </w:rPr>
        <w:t>GPS ja aeg.</w:t>
      </w:r>
      <w:r w:rsidRPr="0053670B">
        <w:rPr>
          <w:color w:val="1F1F1F"/>
        </w:rPr>
        <w:t xml:space="preserve"> Veendu, et telefonis on sisse lülitatud asukoha (GPS) ja kuupäeva salvestamine (</w:t>
      </w:r>
      <w:proofErr w:type="spellStart"/>
      <w:r w:rsidRPr="0053670B">
        <w:rPr>
          <w:color w:val="1F1F1F"/>
        </w:rPr>
        <w:t>Metadata</w:t>
      </w:r>
      <w:proofErr w:type="spellEnd"/>
      <w:r w:rsidRPr="0053670B">
        <w:rPr>
          <w:color w:val="1F1F1F"/>
        </w:rPr>
        <w:t>).</w:t>
      </w:r>
    </w:p>
    <w:p w14:paraId="06B002FA" w14:textId="77777777" w:rsidR="0053670B" w:rsidRPr="0053670B" w:rsidRDefault="0053670B" w:rsidP="0053670B">
      <w:pPr>
        <w:numPr>
          <w:ilvl w:val="0"/>
          <w:numId w:val="111"/>
        </w:numPr>
        <w:rPr>
          <w:color w:val="1F1F1F"/>
        </w:rPr>
      </w:pPr>
      <w:r w:rsidRPr="0053670B">
        <w:rPr>
          <w:b/>
          <w:bCs/>
          <w:color w:val="1F1F1F"/>
          <w:bdr w:val="none" w:sz="0" w:space="0" w:color="auto" w:frame="1"/>
        </w:rPr>
        <w:t>Võrdlusmoment</w:t>
      </w:r>
      <w:r w:rsidRPr="0053670B">
        <w:rPr>
          <w:color w:val="1F1F1F"/>
        </w:rPr>
        <w:t xml:space="preserve"> Kui Sul on "rahuajast" tehtud pilte samast kohast, püüa teha uus pilt täpselt sama nurga alt.</w:t>
      </w:r>
    </w:p>
    <w:p w14:paraId="296EF0A9" w14:textId="77777777" w:rsidR="0053670B" w:rsidRPr="0053670B" w:rsidRDefault="0053670B" w:rsidP="0053670B">
      <w:pPr>
        <w:spacing w:after="120"/>
        <w:outlineLvl w:val="3"/>
        <w:rPr>
          <w:b/>
          <w:bCs/>
          <w:color w:val="1F1F1F"/>
        </w:rPr>
      </w:pPr>
      <w:r w:rsidRPr="0053670B">
        <w:rPr>
          <w:b/>
          <w:bCs/>
          <w:color w:val="1F1F1F"/>
        </w:rPr>
        <w:t xml:space="preserve">4. VIDEOJUHIS </w:t>
      </w:r>
    </w:p>
    <w:p w14:paraId="201353F2" w14:textId="77777777" w:rsidR="0053670B" w:rsidRPr="0053670B" w:rsidRDefault="0053670B" w:rsidP="0053670B">
      <w:pPr>
        <w:numPr>
          <w:ilvl w:val="0"/>
          <w:numId w:val="112"/>
        </w:numPr>
        <w:rPr>
          <w:color w:val="1F1F1F"/>
        </w:rPr>
      </w:pPr>
      <w:r w:rsidRPr="0053670B">
        <w:rPr>
          <w:b/>
          <w:bCs/>
          <w:color w:val="1F1F1F"/>
          <w:bdr w:val="none" w:sz="0" w:space="0" w:color="auto" w:frame="1"/>
        </w:rPr>
        <w:t>Liigu aeglaselt.</w:t>
      </w:r>
      <w:r w:rsidRPr="0053670B">
        <w:rPr>
          <w:color w:val="1F1F1F"/>
        </w:rPr>
        <w:t xml:space="preserve"> Kiirelt "vehkides" jääb video udune. Liigu sujuvalt ühelt objektilt teisele.</w:t>
      </w:r>
    </w:p>
    <w:p w14:paraId="20882882" w14:textId="77777777" w:rsidR="0053670B" w:rsidRPr="0053670B" w:rsidRDefault="0053670B" w:rsidP="0053670B">
      <w:pPr>
        <w:numPr>
          <w:ilvl w:val="0"/>
          <w:numId w:val="112"/>
        </w:numPr>
        <w:rPr>
          <w:color w:val="1F1F1F"/>
        </w:rPr>
      </w:pPr>
      <w:r w:rsidRPr="0053670B">
        <w:rPr>
          <w:b/>
          <w:bCs/>
          <w:color w:val="1F1F1F"/>
          <w:bdr w:val="none" w:sz="0" w:space="0" w:color="auto" w:frame="1"/>
        </w:rPr>
        <w:t>Kommenteeri häälega.</w:t>
      </w:r>
      <w:r w:rsidRPr="0053670B">
        <w:rPr>
          <w:color w:val="1F1F1F"/>
        </w:rPr>
        <w:t xml:space="preserve"> Räägi videos, mida Sa näed, mis kuupäev on ja mis parajasti toimub (nt "Vesi tungib sisse loodekülje aknast"). See on hiljem asendamatu infoallikas.</w:t>
      </w:r>
    </w:p>
    <w:p w14:paraId="2286C28B" w14:textId="77777777" w:rsidR="0053670B" w:rsidRPr="0053670B" w:rsidRDefault="0053670B" w:rsidP="0053670B">
      <w:pPr>
        <w:numPr>
          <w:ilvl w:val="0"/>
          <w:numId w:val="112"/>
        </w:numPr>
        <w:rPr>
          <w:color w:val="1F1F1F"/>
        </w:rPr>
      </w:pPr>
      <w:r w:rsidRPr="0053670B">
        <w:rPr>
          <w:b/>
          <w:bCs/>
          <w:color w:val="1F1F1F"/>
          <w:bdr w:val="none" w:sz="0" w:space="0" w:color="auto" w:frame="1"/>
        </w:rPr>
        <w:t>Heli.</w:t>
      </w:r>
      <w:r w:rsidRPr="0053670B">
        <w:rPr>
          <w:color w:val="1F1F1F"/>
        </w:rPr>
        <w:t xml:space="preserve"> Ära kata mikrofoni käega – praksuvad helid või vee voolamise hääl võivad anda infot konstruktsioonide seisukorra kohta.</w:t>
      </w:r>
    </w:p>
    <w:p w14:paraId="26E214A1" w14:textId="77777777" w:rsidR="0053670B" w:rsidRPr="0053670B" w:rsidRDefault="0053670B" w:rsidP="0053670B">
      <w:pPr>
        <w:spacing w:after="120"/>
        <w:outlineLvl w:val="3"/>
        <w:rPr>
          <w:b/>
          <w:bCs/>
          <w:color w:val="1F1F1F"/>
        </w:rPr>
      </w:pPr>
      <w:r w:rsidRPr="0053670B">
        <w:rPr>
          <w:b/>
          <w:bCs/>
          <w:color w:val="1F1F1F"/>
        </w:rPr>
        <w:t>5. ARHIVEERIMINE – ÄRA KAOTA INFOT!</w:t>
      </w:r>
    </w:p>
    <w:p w14:paraId="4A3E3EED" w14:textId="77777777" w:rsidR="0053670B" w:rsidRPr="0053670B" w:rsidRDefault="0053670B" w:rsidP="0053670B">
      <w:pPr>
        <w:numPr>
          <w:ilvl w:val="0"/>
          <w:numId w:val="113"/>
        </w:numPr>
        <w:rPr>
          <w:color w:val="1F1F1F"/>
        </w:rPr>
      </w:pPr>
      <w:r w:rsidRPr="0053670B">
        <w:rPr>
          <w:b/>
          <w:bCs/>
          <w:color w:val="1F1F1F"/>
          <w:bdr w:val="none" w:sz="0" w:space="0" w:color="auto" w:frame="1"/>
        </w:rPr>
        <w:t>Pilveteenus ja füüsiline koopia.</w:t>
      </w:r>
      <w:r w:rsidRPr="0053670B">
        <w:rPr>
          <w:color w:val="1F1F1F"/>
        </w:rPr>
        <w:t xml:space="preserve"> Laadi pildid kohe pilve (Google Drive, </w:t>
      </w:r>
      <w:proofErr w:type="spellStart"/>
      <w:r w:rsidRPr="0053670B">
        <w:rPr>
          <w:color w:val="1F1F1F"/>
        </w:rPr>
        <w:t>iCloud</w:t>
      </w:r>
      <w:proofErr w:type="spellEnd"/>
      <w:r w:rsidRPr="0053670B">
        <w:rPr>
          <w:color w:val="1F1F1F"/>
        </w:rPr>
        <w:t xml:space="preserve">), aga tee ka koopia mälupulgale, mis asub </w:t>
      </w:r>
      <w:r w:rsidRPr="0053670B">
        <w:rPr>
          <w:b/>
          <w:bCs/>
          <w:color w:val="1F1F1F"/>
          <w:bdr w:val="none" w:sz="0" w:space="0" w:color="auto" w:frame="1"/>
        </w:rPr>
        <w:t>kriisikastis ja varu asupaigas</w:t>
      </w:r>
      <w:r w:rsidRPr="0053670B">
        <w:rPr>
          <w:color w:val="1F1F1F"/>
        </w:rPr>
        <w:t>.</w:t>
      </w:r>
    </w:p>
    <w:p w14:paraId="5100ED27" w14:textId="77777777" w:rsidR="0053670B" w:rsidRPr="0053670B" w:rsidRDefault="0053670B" w:rsidP="0053670B">
      <w:pPr>
        <w:numPr>
          <w:ilvl w:val="0"/>
          <w:numId w:val="113"/>
        </w:numPr>
        <w:rPr>
          <w:color w:val="1F1F1F"/>
        </w:rPr>
      </w:pPr>
      <w:r w:rsidRPr="0053670B">
        <w:rPr>
          <w:b/>
          <w:bCs/>
          <w:color w:val="1F1F1F"/>
          <w:bdr w:val="none" w:sz="0" w:space="0" w:color="auto" w:frame="1"/>
        </w:rPr>
        <w:t>Nimetamine.</w:t>
      </w:r>
      <w:r w:rsidRPr="0053670B">
        <w:rPr>
          <w:color w:val="1F1F1F"/>
        </w:rPr>
        <w:t xml:space="preserve"> Ära jäta faile nimega "IMG_001.jpg". Nimeta kaust ümber: </w:t>
      </w:r>
      <w:r w:rsidRPr="0053670B">
        <w:rPr>
          <w:i/>
          <w:iCs/>
          <w:color w:val="1F1F1F"/>
          <w:bdr w:val="none" w:sz="0" w:space="0" w:color="auto" w:frame="1"/>
        </w:rPr>
        <w:t>2025-12-21_Tormikahju_Läänesein</w:t>
      </w:r>
      <w:r w:rsidRPr="0053670B">
        <w:rPr>
          <w:color w:val="1F1F1F"/>
        </w:rPr>
        <w:t>.</w:t>
      </w:r>
    </w:p>
    <w:p w14:paraId="2B96CFF4" w14:textId="77777777" w:rsidR="0053670B" w:rsidRPr="0053670B" w:rsidRDefault="0053670B" w:rsidP="0053670B">
      <w:pPr>
        <w:ind w:left="720"/>
        <w:rPr>
          <w:color w:val="1F1F1F"/>
        </w:rPr>
      </w:pPr>
    </w:p>
    <w:p w14:paraId="53B494DD" w14:textId="77777777" w:rsidR="0053670B" w:rsidRPr="0053670B" w:rsidRDefault="0053670B" w:rsidP="0053670B">
      <w:pPr>
        <w:rPr>
          <w:color w:val="1F1F1F"/>
        </w:rPr>
      </w:pPr>
      <w:r w:rsidRPr="0053670B">
        <w:rPr>
          <w:b/>
          <w:bCs/>
          <w:color w:val="1F1F1F"/>
        </w:rPr>
        <w:t>MEELESPEA SINULE!</w:t>
      </w:r>
    </w:p>
    <w:p w14:paraId="51BFB83A" w14:textId="77777777" w:rsidR="0053670B" w:rsidRPr="0053670B" w:rsidRDefault="0053670B" w:rsidP="0053670B">
      <w:pPr>
        <w:rPr>
          <w:color w:val="1F1F1F"/>
        </w:rPr>
      </w:pPr>
      <w:r w:rsidRPr="0053670B">
        <w:rPr>
          <w:color w:val="1F1F1F"/>
        </w:rPr>
        <w:t>"Parem kümme liigset pilti kui üks puuduolev." Kui leiad rusude hulgast ajaloolise detaili tükke (nt karniisikild või maalinguga krohvitükk), pildista seda seal, kus see kukkus, märgista asukoht ja alles siis tõsta see ohutusse kohta.</w:t>
      </w:r>
    </w:p>
    <w:p w14:paraId="03B0C7A7" w14:textId="77777777" w:rsidR="0053670B" w:rsidRDefault="0053670B" w:rsidP="0053670B">
      <w:pPr>
        <w:outlineLvl w:val="1"/>
        <w:rPr>
          <w:b/>
          <w:bCs/>
          <w:color w:val="1F1F1F"/>
          <w:sz w:val="28"/>
          <w:szCs w:val="28"/>
        </w:rPr>
      </w:pPr>
    </w:p>
    <w:p w14:paraId="041EA3CE" w14:textId="5B301223" w:rsidR="0025240B" w:rsidRDefault="0025240B" w:rsidP="0025240B">
      <w:pPr>
        <w:pStyle w:val="Loendilik"/>
        <w:numPr>
          <w:ilvl w:val="0"/>
          <w:numId w:val="204"/>
        </w:numPr>
        <w:outlineLvl w:val="1"/>
        <w:rPr>
          <w:b/>
          <w:bCs/>
          <w:color w:val="1F1F1F"/>
          <w:sz w:val="28"/>
          <w:szCs w:val="28"/>
        </w:rPr>
      </w:pPr>
      <w:r>
        <w:rPr>
          <w:b/>
          <w:bCs/>
          <w:color w:val="1F1F1F"/>
          <w:sz w:val="28"/>
          <w:szCs w:val="28"/>
        </w:rPr>
        <w:t xml:space="preserve">  </w:t>
      </w:r>
      <w:bookmarkStart w:id="41" w:name="_Toc219486108"/>
      <w:r w:rsidR="0053670B" w:rsidRPr="0053670B">
        <w:rPr>
          <w:b/>
          <w:bCs/>
          <w:color w:val="1F1F1F"/>
          <w:sz w:val="28"/>
          <w:szCs w:val="28"/>
        </w:rPr>
        <w:t>Lisa: Riskimaatriks</w:t>
      </w:r>
      <w:bookmarkEnd w:id="41"/>
    </w:p>
    <w:p w14:paraId="393A039E" w14:textId="77777777" w:rsidR="0053670B" w:rsidRPr="0053670B" w:rsidRDefault="0053670B" w:rsidP="0053670B">
      <w:pPr>
        <w:spacing w:after="120"/>
        <w:outlineLvl w:val="2"/>
        <w:rPr>
          <w:b/>
          <w:bCs/>
          <w:color w:val="1F1F1F"/>
        </w:rPr>
      </w:pPr>
      <w:bookmarkStart w:id="42" w:name="_Toc219304226"/>
      <w:bookmarkStart w:id="43" w:name="_Toc219486109"/>
      <w:r w:rsidRPr="0053670B">
        <w:rPr>
          <w:b/>
          <w:bCs/>
          <w:color w:val="1F1F1F"/>
        </w:rPr>
        <w:t xml:space="preserve">Kuidas </w:t>
      </w:r>
      <w:proofErr w:type="spellStart"/>
      <w:r w:rsidRPr="0053670B">
        <w:rPr>
          <w:b/>
          <w:bCs/>
          <w:color w:val="1F1F1F"/>
        </w:rPr>
        <w:t>prioritiseerida</w:t>
      </w:r>
      <w:proofErr w:type="spellEnd"/>
      <w:r w:rsidRPr="0053670B">
        <w:rPr>
          <w:b/>
          <w:bCs/>
          <w:color w:val="1F1F1F"/>
        </w:rPr>
        <w:t xml:space="preserve"> oma pärandi kaitset?</w:t>
      </w:r>
      <w:bookmarkEnd w:id="42"/>
      <w:bookmarkEnd w:id="43"/>
    </w:p>
    <w:p w14:paraId="01A9A3F0" w14:textId="77777777" w:rsidR="0053670B" w:rsidRDefault="0053670B" w:rsidP="0053670B">
      <w:pPr>
        <w:rPr>
          <w:color w:val="1F1F1F"/>
        </w:rPr>
      </w:pPr>
      <w:bookmarkStart w:id="44" w:name="_Hlk217233576"/>
      <w:r w:rsidRPr="0053670B">
        <w:rPr>
          <w:b/>
          <w:bCs/>
          <w:color w:val="1F1F1F"/>
          <w:bdr w:val="none" w:sz="0" w:space="0" w:color="auto" w:frame="1"/>
        </w:rPr>
        <w:t>Eesmärk:</w:t>
      </w:r>
      <w:r w:rsidRPr="0053670B">
        <w:rPr>
          <w:color w:val="1F1F1F"/>
        </w:rPr>
        <w:t xml:space="preserve"> Leida üles ohud, mis on kõige tõenäolisemad ja mille mõju on kõige hävitavam. See aitab Sul suunata oma piiratud aja ja raha sinna, kus see päästab kõige rohkem.</w:t>
      </w:r>
    </w:p>
    <w:p w14:paraId="617AC2B3" w14:textId="77777777" w:rsidR="000E044A" w:rsidRPr="0053670B" w:rsidRDefault="000E044A" w:rsidP="0053670B">
      <w:pPr>
        <w:rPr>
          <w:color w:val="1F1F1F"/>
        </w:rPr>
      </w:pPr>
    </w:p>
    <w:p w14:paraId="6402D200" w14:textId="77777777" w:rsidR="0053670B" w:rsidRDefault="0053670B" w:rsidP="0053670B">
      <w:pPr>
        <w:spacing w:after="120"/>
        <w:outlineLvl w:val="3"/>
        <w:rPr>
          <w:b/>
          <w:bCs/>
          <w:color w:val="1F1F1F"/>
        </w:rPr>
      </w:pPr>
    </w:p>
    <w:p w14:paraId="7B064D93" w14:textId="77777777" w:rsidR="000E044A" w:rsidRPr="00043B21" w:rsidRDefault="000E044A" w:rsidP="000E044A">
      <w:pPr>
        <w:spacing w:after="240"/>
        <w:rPr>
          <w:b/>
          <w:bCs/>
          <w:color w:val="1F3864" w:themeColor="accent1" w:themeShade="80"/>
          <w:sz w:val="48"/>
          <w:szCs w:val="48"/>
        </w:rPr>
      </w:pPr>
      <w:r w:rsidRPr="00043B21">
        <w:rPr>
          <w:b/>
          <w:bCs/>
          <w:color w:val="1F3864" w:themeColor="accent1" w:themeShade="80"/>
          <w:sz w:val="48"/>
          <w:szCs w:val="48"/>
        </w:rPr>
        <w:t>Kogukonna riskimaatriksi loomise abimees</w:t>
      </w:r>
    </w:p>
    <w:p w14:paraId="3BDAF524" w14:textId="77777777" w:rsidR="000E044A" w:rsidRDefault="000E044A" w:rsidP="000E044A">
      <w:pPr>
        <w:spacing w:after="240"/>
        <w:rPr>
          <w:color w:val="1F3864" w:themeColor="accent1" w:themeShade="80"/>
          <w:sz w:val="32"/>
          <w:szCs w:val="32"/>
        </w:rPr>
      </w:pPr>
      <w:r w:rsidRPr="00043B21">
        <w:rPr>
          <w:color w:val="1F3864" w:themeColor="accent1" w:themeShade="80"/>
          <w:sz w:val="32"/>
          <w:szCs w:val="32"/>
        </w:rPr>
        <w:t>ehk küsimusi kriisiplaani sisendi küsitluse loomiseks</w:t>
      </w:r>
    </w:p>
    <w:p w14:paraId="59FB3FEA" w14:textId="77777777" w:rsidR="000E044A" w:rsidRPr="00BC2AD4" w:rsidRDefault="000E044A" w:rsidP="000E044A">
      <w:pPr>
        <w:tabs>
          <w:tab w:val="left" w:pos="1800"/>
        </w:tabs>
        <w:spacing w:after="240"/>
        <w:rPr>
          <w:sz w:val="28"/>
          <w:szCs w:val="28"/>
        </w:rPr>
      </w:pPr>
      <w:r>
        <w:rPr>
          <w:sz w:val="28"/>
          <w:szCs w:val="28"/>
        </w:rPr>
        <w:t>Nimi:</w:t>
      </w:r>
      <w:r>
        <w:rPr>
          <w:sz w:val="28"/>
          <w:szCs w:val="28"/>
        </w:rPr>
        <w:tab/>
      </w:r>
      <w:r>
        <w:rPr>
          <w:sz w:val="28"/>
          <w:szCs w:val="28"/>
        </w:rPr>
        <w:tab/>
      </w:r>
      <w:r>
        <w:rPr>
          <w:sz w:val="28"/>
          <w:szCs w:val="28"/>
        </w:rPr>
        <w:tab/>
      </w:r>
      <w:r>
        <w:rPr>
          <w:sz w:val="28"/>
          <w:szCs w:val="28"/>
        </w:rPr>
        <w:tab/>
        <w:t>Sugu:</w:t>
      </w:r>
      <w:r>
        <w:rPr>
          <w:sz w:val="28"/>
          <w:szCs w:val="28"/>
        </w:rPr>
        <w:tab/>
      </w:r>
      <w:r>
        <w:rPr>
          <w:sz w:val="28"/>
          <w:szCs w:val="28"/>
        </w:rPr>
        <w:tab/>
      </w:r>
      <w:r>
        <w:rPr>
          <w:sz w:val="28"/>
          <w:szCs w:val="28"/>
        </w:rPr>
        <w:tab/>
      </w:r>
      <w:r>
        <w:rPr>
          <w:sz w:val="28"/>
          <w:szCs w:val="28"/>
        </w:rPr>
        <w:tab/>
      </w:r>
      <w:r>
        <w:rPr>
          <w:sz w:val="28"/>
          <w:szCs w:val="28"/>
        </w:rPr>
        <w:tab/>
        <w:t>Kuupäev:</w:t>
      </w:r>
    </w:p>
    <w:p w14:paraId="16CFEC0C" w14:textId="77777777" w:rsidR="000E044A" w:rsidRDefault="000E044A" w:rsidP="000E044A">
      <w:pPr>
        <w:pStyle w:val="Loendilik"/>
        <w:numPr>
          <w:ilvl w:val="0"/>
          <w:numId w:val="211"/>
        </w:numPr>
        <w:spacing w:after="240" w:line="259" w:lineRule="auto"/>
        <w:rPr>
          <w:sz w:val="28"/>
          <w:szCs w:val="28"/>
        </w:rPr>
      </w:pPr>
      <w:r w:rsidRPr="0068298C">
        <w:rPr>
          <w:sz w:val="28"/>
          <w:szCs w:val="28"/>
        </w:rPr>
        <w:t>Vastaja e-posti aadress ja telefoni nr</w:t>
      </w:r>
      <w:r>
        <w:rPr>
          <w:sz w:val="28"/>
          <w:szCs w:val="28"/>
        </w:rPr>
        <w:t>:</w:t>
      </w:r>
    </w:p>
    <w:p w14:paraId="419F3B63" w14:textId="108C61E1" w:rsidR="000E044A" w:rsidRDefault="000E044A" w:rsidP="000E044A">
      <w:pPr>
        <w:pStyle w:val="Loendilik"/>
        <w:spacing w:after="240"/>
        <w:rPr>
          <w:sz w:val="28"/>
          <w:szCs w:val="28"/>
        </w:rPr>
      </w:pPr>
      <w:r>
        <w:rPr>
          <w:sz w:val="28"/>
          <w:szCs w:val="28"/>
        </w:rPr>
        <w:t>…………………………………………………………………………………</w:t>
      </w:r>
    </w:p>
    <w:p w14:paraId="14B61331" w14:textId="77777777" w:rsidR="000E044A" w:rsidRPr="0068298C" w:rsidRDefault="000E044A" w:rsidP="000E044A">
      <w:pPr>
        <w:pStyle w:val="Loendilik"/>
        <w:spacing w:after="240"/>
        <w:rPr>
          <w:sz w:val="28"/>
          <w:szCs w:val="28"/>
        </w:rPr>
      </w:pPr>
    </w:p>
    <w:p w14:paraId="280B0A8E" w14:textId="77777777" w:rsidR="000E044A" w:rsidRDefault="000E044A" w:rsidP="000E044A">
      <w:pPr>
        <w:pStyle w:val="Loendilik"/>
        <w:numPr>
          <w:ilvl w:val="0"/>
          <w:numId w:val="211"/>
        </w:numPr>
        <w:spacing w:after="240" w:line="259" w:lineRule="auto"/>
        <w:rPr>
          <w:sz w:val="28"/>
          <w:szCs w:val="28"/>
        </w:rPr>
      </w:pPr>
      <w:r w:rsidRPr="0068298C">
        <w:rPr>
          <w:sz w:val="28"/>
          <w:szCs w:val="28"/>
        </w:rPr>
        <w:t xml:space="preserve">Leibkonna </w:t>
      </w:r>
      <w:r>
        <w:rPr>
          <w:sz w:val="28"/>
          <w:szCs w:val="28"/>
        </w:rPr>
        <w:t xml:space="preserve">arvuline </w:t>
      </w:r>
      <w:r w:rsidRPr="0068298C">
        <w:rPr>
          <w:sz w:val="28"/>
          <w:szCs w:val="28"/>
        </w:rPr>
        <w:t>koosseis</w:t>
      </w:r>
      <w:r>
        <w:rPr>
          <w:sz w:val="28"/>
          <w:szCs w:val="28"/>
        </w:rPr>
        <w:t>: ……………………………………………………...</w:t>
      </w:r>
    </w:p>
    <w:p w14:paraId="4AA0B590" w14:textId="77777777" w:rsidR="000E044A" w:rsidRPr="0068298C" w:rsidRDefault="000E044A" w:rsidP="000E044A">
      <w:pPr>
        <w:pStyle w:val="Loendilik"/>
        <w:spacing w:after="240"/>
        <w:rPr>
          <w:sz w:val="28"/>
          <w:szCs w:val="28"/>
        </w:rPr>
      </w:pPr>
    </w:p>
    <w:p w14:paraId="12623633" w14:textId="77777777" w:rsidR="000E044A" w:rsidRPr="0079019C" w:rsidRDefault="000E044A" w:rsidP="000E044A">
      <w:pPr>
        <w:pStyle w:val="Loendilik"/>
        <w:numPr>
          <w:ilvl w:val="0"/>
          <w:numId w:val="211"/>
        </w:numPr>
        <w:spacing w:after="240" w:line="259" w:lineRule="auto"/>
        <w:rPr>
          <w:sz w:val="28"/>
          <w:szCs w:val="28"/>
        </w:rPr>
      </w:pPr>
      <w:r w:rsidRPr="0068298C">
        <w:rPr>
          <w:sz w:val="28"/>
          <w:szCs w:val="28"/>
        </w:rPr>
        <w:t>Mis ametikohal töötate?</w:t>
      </w:r>
      <w:r>
        <w:rPr>
          <w:sz w:val="28"/>
          <w:szCs w:val="28"/>
        </w:rPr>
        <w:t xml:space="preserve"> …………………………………………………………...</w:t>
      </w:r>
      <w:r>
        <w:rPr>
          <w:sz w:val="28"/>
          <w:szCs w:val="28"/>
        </w:rPr>
        <w:br/>
      </w:r>
    </w:p>
    <w:p w14:paraId="5CC5F0AF" w14:textId="77777777" w:rsidR="000E044A" w:rsidRDefault="000E044A" w:rsidP="000E044A">
      <w:pPr>
        <w:pStyle w:val="Loendilik"/>
        <w:numPr>
          <w:ilvl w:val="0"/>
          <w:numId w:val="211"/>
        </w:numPr>
        <w:spacing w:after="240" w:line="259" w:lineRule="auto"/>
        <w:rPr>
          <w:sz w:val="28"/>
          <w:szCs w:val="28"/>
        </w:rPr>
      </w:pPr>
      <w:r w:rsidRPr="0068298C">
        <w:rPr>
          <w:sz w:val="28"/>
          <w:szCs w:val="28"/>
        </w:rPr>
        <w:t>Milliseid võõrkeeli te oskate?</w:t>
      </w:r>
      <w:r>
        <w:rPr>
          <w:sz w:val="28"/>
          <w:szCs w:val="28"/>
        </w:rPr>
        <w:t xml:space="preserve"> ……………………………………………………...</w:t>
      </w:r>
    </w:p>
    <w:p w14:paraId="30AF3F38" w14:textId="77777777" w:rsidR="000E044A" w:rsidRPr="0068298C" w:rsidRDefault="000E044A" w:rsidP="000E044A">
      <w:pPr>
        <w:pStyle w:val="Loendilik"/>
        <w:spacing w:after="240"/>
        <w:rPr>
          <w:sz w:val="28"/>
          <w:szCs w:val="28"/>
        </w:rPr>
      </w:pPr>
    </w:p>
    <w:p w14:paraId="4E19126C" w14:textId="77777777" w:rsidR="000E044A" w:rsidRDefault="000E044A" w:rsidP="000E044A">
      <w:pPr>
        <w:pStyle w:val="Loendilik"/>
        <w:numPr>
          <w:ilvl w:val="0"/>
          <w:numId w:val="211"/>
        </w:numPr>
        <w:spacing w:after="240" w:line="259" w:lineRule="auto"/>
        <w:rPr>
          <w:sz w:val="28"/>
          <w:szCs w:val="28"/>
        </w:rPr>
      </w:pPr>
      <w:r>
        <w:rPr>
          <w:sz w:val="28"/>
          <w:szCs w:val="28"/>
        </w:rPr>
        <w:t>Mil määral</w:t>
      </w:r>
      <w:r w:rsidRPr="0068298C">
        <w:rPr>
          <w:sz w:val="28"/>
          <w:szCs w:val="28"/>
        </w:rPr>
        <w:t xml:space="preserve"> suhtlete oma naabritega?</w:t>
      </w:r>
      <w:r>
        <w:rPr>
          <w:sz w:val="28"/>
          <w:szCs w:val="28"/>
        </w:rPr>
        <w:t xml:space="preserve"> ………………………………………………</w:t>
      </w:r>
    </w:p>
    <w:p w14:paraId="32E49339" w14:textId="77777777" w:rsidR="000E044A" w:rsidRPr="0068298C" w:rsidRDefault="000E044A" w:rsidP="000E044A">
      <w:pPr>
        <w:pStyle w:val="Loendilik"/>
        <w:spacing w:after="240"/>
        <w:rPr>
          <w:sz w:val="28"/>
          <w:szCs w:val="28"/>
        </w:rPr>
      </w:pPr>
    </w:p>
    <w:p w14:paraId="05F0D152" w14:textId="77777777" w:rsidR="000E044A" w:rsidRDefault="000E044A" w:rsidP="000E044A">
      <w:pPr>
        <w:pStyle w:val="Loendilik"/>
        <w:numPr>
          <w:ilvl w:val="0"/>
          <w:numId w:val="211"/>
        </w:numPr>
        <w:spacing w:after="240" w:line="259" w:lineRule="auto"/>
        <w:rPr>
          <w:sz w:val="28"/>
          <w:szCs w:val="28"/>
        </w:rPr>
      </w:pPr>
      <w:r w:rsidRPr="0068298C">
        <w:rPr>
          <w:sz w:val="28"/>
          <w:szCs w:val="28"/>
        </w:rPr>
        <w:t>Palun kirjeldage lühidalt enda seotus piirkonnaga (mis küla jms)</w:t>
      </w:r>
    </w:p>
    <w:p w14:paraId="029AE194" w14:textId="3D8C3D58" w:rsidR="000E044A" w:rsidRDefault="000E044A" w:rsidP="000E044A">
      <w:pPr>
        <w:pStyle w:val="Loendilik"/>
        <w:spacing w:after="240"/>
        <w:rPr>
          <w:sz w:val="28"/>
          <w:szCs w:val="28"/>
        </w:rPr>
      </w:pPr>
      <w:r>
        <w:rPr>
          <w:sz w:val="28"/>
          <w:szCs w:val="28"/>
        </w:rPr>
        <w:t>…………………………………………………………………………………</w:t>
      </w:r>
    </w:p>
    <w:p w14:paraId="0ACC9361" w14:textId="77777777" w:rsidR="000E044A" w:rsidRPr="00BC2AD4" w:rsidRDefault="000E044A" w:rsidP="000E044A">
      <w:pPr>
        <w:pStyle w:val="Loendilik"/>
        <w:spacing w:after="240"/>
        <w:rPr>
          <w:sz w:val="28"/>
          <w:szCs w:val="28"/>
        </w:rPr>
      </w:pPr>
    </w:p>
    <w:p w14:paraId="653EB4F3" w14:textId="77777777" w:rsidR="000E044A" w:rsidRDefault="000E044A" w:rsidP="000E044A">
      <w:pPr>
        <w:pStyle w:val="Loendilik"/>
        <w:numPr>
          <w:ilvl w:val="0"/>
          <w:numId w:val="211"/>
        </w:numPr>
        <w:spacing w:after="240" w:line="259" w:lineRule="auto"/>
        <w:rPr>
          <w:sz w:val="28"/>
          <w:szCs w:val="28"/>
        </w:rPr>
      </w:pPr>
      <w:r w:rsidRPr="0068298C">
        <w:rPr>
          <w:sz w:val="28"/>
          <w:szCs w:val="28"/>
        </w:rPr>
        <w:t>Milliste märksõnadega iseloomustatakse piirkonda üldiselt?</w:t>
      </w:r>
    </w:p>
    <w:p w14:paraId="31B0AE67" w14:textId="481A3D86" w:rsidR="000E044A" w:rsidRDefault="000E044A" w:rsidP="000E044A">
      <w:pPr>
        <w:pStyle w:val="Loendilik"/>
        <w:spacing w:after="240"/>
        <w:rPr>
          <w:sz w:val="28"/>
          <w:szCs w:val="28"/>
        </w:rPr>
      </w:pPr>
      <w:r>
        <w:rPr>
          <w:sz w:val="28"/>
          <w:szCs w:val="28"/>
        </w:rPr>
        <w:t>…………………………………………………………………………………</w:t>
      </w:r>
    </w:p>
    <w:p w14:paraId="621F71B1" w14:textId="77777777" w:rsidR="000E044A" w:rsidRPr="0068298C" w:rsidRDefault="000E044A" w:rsidP="000E044A">
      <w:pPr>
        <w:pStyle w:val="Loendilik"/>
        <w:spacing w:after="240"/>
        <w:rPr>
          <w:sz w:val="28"/>
          <w:szCs w:val="28"/>
        </w:rPr>
      </w:pPr>
    </w:p>
    <w:p w14:paraId="6B59900E" w14:textId="77777777" w:rsidR="000E044A" w:rsidRDefault="000E044A" w:rsidP="000E044A">
      <w:pPr>
        <w:pStyle w:val="Loendilik"/>
        <w:numPr>
          <w:ilvl w:val="0"/>
          <w:numId w:val="211"/>
        </w:numPr>
        <w:spacing w:after="240" w:line="259" w:lineRule="auto"/>
        <w:rPr>
          <w:sz w:val="28"/>
          <w:szCs w:val="28"/>
        </w:rPr>
      </w:pPr>
      <w:r w:rsidRPr="0068298C">
        <w:rPr>
          <w:sz w:val="28"/>
          <w:szCs w:val="28"/>
        </w:rPr>
        <w:t>Kui aktuaalne on Teie jaoks kriiside ja nende reguleerimise temaatika?</w:t>
      </w:r>
    </w:p>
    <w:p w14:paraId="65F8537B" w14:textId="31B70E61" w:rsidR="000E044A" w:rsidRDefault="000E044A" w:rsidP="000E044A">
      <w:pPr>
        <w:pStyle w:val="Loendilik"/>
        <w:spacing w:after="240"/>
        <w:rPr>
          <w:sz w:val="28"/>
          <w:szCs w:val="28"/>
        </w:rPr>
      </w:pPr>
      <w:r>
        <w:rPr>
          <w:sz w:val="28"/>
          <w:szCs w:val="28"/>
        </w:rPr>
        <w:t>…………………………………………………………………………………</w:t>
      </w:r>
    </w:p>
    <w:p w14:paraId="02A79331" w14:textId="77777777" w:rsidR="000E044A" w:rsidRPr="00BC2AD4" w:rsidRDefault="000E044A" w:rsidP="000E044A">
      <w:pPr>
        <w:pStyle w:val="Loendilik"/>
        <w:spacing w:after="240"/>
        <w:rPr>
          <w:sz w:val="28"/>
          <w:szCs w:val="28"/>
        </w:rPr>
      </w:pPr>
    </w:p>
    <w:p w14:paraId="71C67BCA" w14:textId="77777777" w:rsidR="000E044A" w:rsidRDefault="000E044A" w:rsidP="000E044A">
      <w:pPr>
        <w:pStyle w:val="Loendilik"/>
        <w:numPr>
          <w:ilvl w:val="0"/>
          <w:numId w:val="211"/>
        </w:numPr>
        <w:spacing w:after="240" w:line="259" w:lineRule="auto"/>
        <w:rPr>
          <w:sz w:val="28"/>
          <w:szCs w:val="28"/>
        </w:rPr>
      </w:pPr>
      <w:r w:rsidRPr="0068298C">
        <w:rPr>
          <w:sz w:val="28"/>
          <w:szCs w:val="28"/>
        </w:rPr>
        <w:t xml:space="preserve">Mida tähendab Teie jaoks kriisiolukord? </w:t>
      </w:r>
      <w:r>
        <w:rPr>
          <w:sz w:val="28"/>
          <w:szCs w:val="28"/>
        </w:rPr>
        <w:t>(N</w:t>
      </w:r>
      <w:r w:rsidRPr="0068298C">
        <w:rPr>
          <w:sz w:val="28"/>
          <w:szCs w:val="28"/>
        </w:rPr>
        <w:t>imeta vähemalt kaks</w:t>
      </w:r>
      <w:r>
        <w:rPr>
          <w:sz w:val="28"/>
          <w:szCs w:val="28"/>
        </w:rPr>
        <w:t>)</w:t>
      </w:r>
    </w:p>
    <w:p w14:paraId="6687EF0A" w14:textId="678EC4A3" w:rsidR="000E044A" w:rsidRDefault="000E044A" w:rsidP="000E044A">
      <w:pPr>
        <w:pStyle w:val="Loendilik"/>
        <w:spacing w:after="240"/>
        <w:rPr>
          <w:sz w:val="28"/>
          <w:szCs w:val="28"/>
        </w:rPr>
      </w:pPr>
      <w:r>
        <w:rPr>
          <w:sz w:val="28"/>
          <w:szCs w:val="28"/>
        </w:rPr>
        <w:t>…………………………………………………………………………………</w:t>
      </w:r>
    </w:p>
    <w:p w14:paraId="07EA50BE" w14:textId="77777777" w:rsidR="000E044A" w:rsidRPr="0068298C" w:rsidRDefault="000E044A" w:rsidP="000E044A">
      <w:pPr>
        <w:pStyle w:val="Loendilik"/>
        <w:spacing w:after="240"/>
        <w:rPr>
          <w:sz w:val="28"/>
          <w:szCs w:val="28"/>
        </w:rPr>
      </w:pPr>
    </w:p>
    <w:p w14:paraId="43283109"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Kuidas hindate enda teadmisi riskide tundmisel?</w:t>
      </w:r>
    </w:p>
    <w:p w14:paraId="77EDFFF5" w14:textId="6B1A87DD" w:rsidR="000E044A" w:rsidRDefault="000E044A" w:rsidP="000E044A">
      <w:pPr>
        <w:pStyle w:val="Loendilik"/>
        <w:spacing w:after="240"/>
        <w:rPr>
          <w:sz w:val="28"/>
          <w:szCs w:val="28"/>
        </w:rPr>
      </w:pPr>
      <w:r>
        <w:rPr>
          <w:sz w:val="28"/>
          <w:szCs w:val="28"/>
        </w:rPr>
        <w:t>…………………………………………………………………………………</w:t>
      </w:r>
    </w:p>
    <w:p w14:paraId="0081441B" w14:textId="77777777" w:rsidR="000E044A" w:rsidRPr="0068298C" w:rsidRDefault="000E044A" w:rsidP="000E044A">
      <w:pPr>
        <w:pStyle w:val="Loendilik"/>
        <w:spacing w:after="240"/>
        <w:rPr>
          <w:sz w:val="28"/>
          <w:szCs w:val="28"/>
        </w:rPr>
      </w:pPr>
    </w:p>
    <w:p w14:paraId="7A1E7B13"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Kui kaua Teie majapidamine suudab hetkeseisul hakkama saada ilma kõrvalise abita (elektri ja veeta, liikumispiirangutega)?</w:t>
      </w:r>
    </w:p>
    <w:p w14:paraId="7E647BBD" w14:textId="73DB23A4" w:rsidR="000E044A" w:rsidRDefault="000E044A" w:rsidP="000E044A">
      <w:pPr>
        <w:pStyle w:val="Loendilik"/>
        <w:spacing w:after="240"/>
        <w:rPr>
          <w:sz w:val="28"/>
          <w:szCs w:val="28"/>
        </w:rPr>
      </w:pPr>
      <w:r>
        <w:rPr>
          <w:sz w:val="28"/>
          <w:szCs w:val="28"/>
        </w:rPr>
        <w:t>…………………………………………………………………………………</w:t>
      </w:r>
    </w:p>
    <w:p w14:paraId="6FEC065B" w14:textId="77777777" w:rsidR="000E044A" w:rsidRPr="00BC2AD4" w:rsidRDefault="000E044A" w:rsidP="000E044A">
      <w:pPr>
        <w:pStyle w:val="Loendilik"/>
        <w:spacing w:after="240"/>
        <w:rPr>
          <w:sz w:val="28"/>
          <w:szCs w:val="28"/>
        </w:rPr>
      </w:pPr>
    </w:p>
    <w:p w14:paraId="4CBCC546" w14:textId="38F33C3F"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Kas olete nõus kriisi korral panustama vabatahtlikuna oma kogukonnas?</w:t>
      </w:r>
      <w:r>
        <w:rPr>
          <w:sz w:val="28"/>
          <w:szCs w:val="28"/>
        </w:rPr>
        <w:t xml:space="preserve"> …………………………………………………………………………………</w:t>
      </w:r>
    </w:p>
    <w:p w14:paraId="00E8DDC8" w14:textId="77777777" w:rsidR="000E044A" w:rsidRPr="00C976BD" w:rsidRDefault="000E044A" w:rsidP="000E044A">
      <w:pPr>
        <w:pStyle w:val="Loendilik"/>
        <w:spacing w:after="240"/>
        <w:rPr>
          <w:sz w:val="28"/>
          <w:szCs w:val="28"/>
        </w:rPr>
      </w:pPr>
    </w:p>
    <w:p w14:paraId="009102D9"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Kas olete nõus kriisi korral panustama vabatahtlikuna oma valla teises kogukonnas?</w:t>
      </w:r>
      <w:r>
        <w:rPr>
          <w:sz w:val="28"/>
          <w:szCs w:val="28"/>
        </w:rPr>
        <w:t xml:space="preserve"> ……………………………………………………………………….</w:t>
      </w:r>
    </w:p>
    <w:p w14:paraId="5626F35B" w14:textId="77777777" w:rsidR="000E044A" w:rsidRDefault="000E044A" w:rsidP="000E044A">
      <w:pPr>
        <w:pStyle w:val="Loendilik"/>
        <w:spacing w:after="240"/>
        <w:rPr>
          <w:sz w:val="28"/>
          <w:szCs w:val="28"/>
        </w:rPr>
      </w:pPr>
    </w:p>
    <w:p w14:paraId="2F52DC10" w14:textId="77777777" w:rsidR="000E044A" w:rsidRPr="0068298C"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 xml:space="preserve">Millega saate </w:t>
      </w:r>
      <w:r>
        <w:rPr>
          <w:sz w:val="28"/>
          <w:szCs w:val="28"/>
        </w:rPr>
        <w:t>T</w:t>
      </w:r>
      <w:r w:rsidRPr="0068298C">
        <w:rPr>
          <w:sz w:val="28"/>
          <w:szCs w:val="28"/>
        </w:rPr>
        <w:t>eie aidata/toetada kogukonda kriisisituatsioonis?</w:t>
      </w:r>
    </w:p>
    <w:p w14:paraId="18D10F8E" w14:textId="77777777" w:rsidR="000E044A" w:rsidRPr="0068298C" w:rsidRDefault="000E044A" w:rsidP="000E044A">
      <w:pPr>
        <w:pStyle w:val="Loendilik"/>
        <w:numPr>
          <w:ilvl w:val="1"/>
          <w:numId w:val="211"/>
        </w:numPr>
        <w:spacing w:after="240" w:line="259" w:lineRule="auto"/>
        <w:rPr>
          <w:sz w:val="28"/>
          <w:szCs w:val="28"/>
        </w:rPr>
      </w:pPr>
      <w:r w:rsidRPr="0068298C">
        <w:rPr>
          <w:sz w:val="28"/>
          <w:szCs w:val="28"/>
        </w:rPr>
        <w:t>Kas on tahe aidata, salvkaev, ..</w:t>
      </w:r>
    </w:p>
    <w:p w14:paraId="274E87D7" w14:textId="77777777" w:rsidR="000E044A" w:rsidRPr="0068298C" w:rsidRDefault="000E044A" w:rsidP="000E044A">
      <w:pPr>
        <w:pStyle w:val="Loendilik"/>
        <w:numPr>
          <w:ilvl w:val="1"/>
          <w:numId w:val="211"/>
        </w:numPr>
        <w:spacing w:after="240" w:line="259" w:lineRule="auto"/>
        <w:rPr>
          <w:sz w:val="28"/>
          <w:szCs w:val="28"/>
        </w:rPr>
      </w:pPr>
      <w:r w:rsidRPr="0068298C">
        <w:rPr>
          <w:sz w:val="28"/>
          <w:szCs w:val="28"/>
        </w:rPr>
        <w:t>traktor, haagis-käru, mootorsaag, ..</w:t>
      </w:r>
    </w:p>
    <w:p w14:paraId="0ABE0100" w14:textId="77777777" w:rsidR="000E044A" w:rsidRDefault="000E044A" w:rsidP="000E044A">
      <w:pPr>
        <w:pStyle w:val="Loendilik"/>
        <w:numPr>
          <w:ilvl w:val="1"/>
          <w:numId w:val="211"/>
        </w:numPr>
        <w:spacing w:after="240" w:line="259" w:lineRule="auto"/>
        <w:rPr>
          <w:sz w:val="28"/>
          <w:szCs w:val="28"/>
        </w:rPr>
      </w:pPr>
      <w:r w:rsidRPr="0068298C">
        <w:rPr>
          <w:sz w:val="28"/>
          <w:szCs w:val="28"/>
        </w:rPr>
        <w:t>elektri generaator vms</w:t>
      </w:r>
    </w:p>
    <w:p w14:paraId="363911D3" w14:textId="665B057D" w:rsidR="000E044A" w:rsidRDefault="000E044A" w:rsidP="000E044A">
      <w:pPr>
        <w:pStyle w:val="Loendilik"/>
        <w:numPr>
          <w:ilvl w:val="1"/>
          <w:numId w:val="211"/>
        </w:numPr>
        <w:spacing w:after="240" w:line="259" w:lineRule="auto"/>
        <w:rPr>
          <w:sz w:val="28"/>
          <w:szCs w:val="28"/>
        </w:rPr>
      </w:pPr>
      <w:r>
        <w:rPr>
          <w:sz w:val="28"/>
          <w:szCs w:val="28"/>
        </w:rPr>
        <w:t>muu:……………………………………………………………………</w:t>
      </w:r>
    </w:p>
    <w:p w14:paraId="466DA7AA" w14:textId="4CEE8CFD" w:rsidR="000E044A" w:rsidRDefault="000E044A" w:rsidP="000E044A">
      <w:pPr>
        <w:pStyle w:val="Loendilik"/>
        <w:spacing w:after="240"/>
        <w:ind w:left="1440"/>
        <w:rPr>
          <w:sz w:val="28"/>
          <w:szCs w:val="28"/>
        </w:rPr>
      </w:pPr>
      <w:r>
        <w:rPr>
          <w:sz w:val="28"/>
          <w:szCs w:val="28"/>
        </w:rPr>
        <w:t>…………………………………………………………………………</w:t>
      </w:r>
    </w:p>
    <w:p w14:paraId="77C600B1" w14:textId="77777777" w:rsidR="000E044A" w:rsidRPr="00C976BD" w:rsidRDefault="000E044A" w:rsidP="000E044A">
      <w:pPr>
        <w:pStyle w:val="Loendilik"/>
        <w:spacing w:after="240"/>
        <w:ind w:left="1440"/>
        <w:rPr>
          <w:sz w:val="28"/>
          <w:szCs w:val="28"/>
        </w:rPr>
      </w:pPr>
    </w:p>
    <w:p w14:paraId="021581A3"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 xml:space="preserve">Millist abi vajab </w:t>
      </w:r>
      <w:r>
        <w:rPr>
          <w:sz w:val="28"/>
          <w:szCs w:val="28"/>
        </w:rPr>
        <w:t>T</w:t>
      </w:r>
      <w:r w:rsidRPr="0068298C">
        <w:rPr>
          <w:sz w:val="28"/>
          <w:szCs w:val="28"/>
        </w:rPr>
        <w:t>eie leibkond kriisisituatsioonis?</w:t>
      </w:r>
    </w:p>
    <w:p w14:paraId="0E1AFD18" w14:textId="76A3940F" w:rsidR="000E044A" w:rsidRDefault="000E044A" w:rsidP="000E044A">
      <w:pPr>
        <w:pStyle w:val="Loendilik"/>
        <w:spacing w:after="240"/>
        <w:rPr>
          <w:sz w:val="28"/>
          <w:szCs w:val="28"/>
        </w:rPr>
      </w:pPr>
      <w:r>
        <w:rPr>
          <w:sz w:val="28"/>
          <w:szCs w:val="28"/>
        </w:rPr>
        <w:t>…………………………………………………………………………………</w:t>
      </w:r>
    </w:p>
    <w:p w14:paraId="3C6C4203" w14:textId="77777777" w:rsidR="000E044A" w:rsidRPr="0068298C" w:rsidRDefault="000E044A" w:rsidP="000E044A">
      <w:pPr>
        <w:pStyle w:val="Loendilik"/>
        <w:spacing w:after="240"/>
        <w:rPr>
          <w:sz w:val="28"/>
          <w:szCs w:val="28"/>
        </w:rPr>
      </w:pPr>
    </w:p>
    <w:p w14:paraId="202D31BA" w14:textId="7C73EE98" w:rsidR="000E044A" w:rsidRDefault="000E044A" w:rsidP="000E044A">
      <w:pPr>
        <w:pStyle w:val="Loendilik"/>
        <w:numPr>
          <w:ilvl w:val="0"/>
          <w:numId w:val="211"/>
        </w:numPr>
        <w:spacing w:after="240" w:line="259" w:lineRule="auto"/>
        <w:rPr>
          <w:sz w:val="28"/>
          <w:szCs w:val="28"/>
        </w:rPr>
      </w:pPr>
      <w:r>
        <w:rPr>
          <w:sz w:val="28"/>
          <w:szCs w:val="28"/>
        </w:rPr>
        <w:t xml:space="preserve"> </w:t>
      </w:r>
      <w:r w:rsidRPr="009D66B8">
        <w:rPr>
          <w:sz w:val="28"/>
          <w:szCs w:val="28"/>
        </w:rPr>
        <w:t>Kas ja mida peaks kogukonna kriisivarudes olema?</w:t>
      </w:r>
      <w:r>
        <w:rPr>
          <w:sz w:val="28"/>
          <w:szCs w:val="28"/>
        </w:rPr>
        <w:br/>
      </w:r>
      <w:r w:rsidRPr="009D66B8">
        <w:rPr>
          <w:sz w:val="28"/>
          <w:szCs w:val="28"/>
        </w:rPr>
        <w:t>…………………………………………………………………………………</w:t>
      </w:r>
    </w:p>
    <w:p w14:paraId="00D96EBC" w14:textId="77777777" w:rsidR="000E044A" w:rsidRPr="009D66B8" w:rsidRDefault="000E044A" w:rsidP="000E044A">
      <w:pPr>
        <w:pStyle w:val="Loendilik"/>
        <w:spacing w:after="240"/>
        <w:rPr>
          <w:sz w:val="28"/>
          <w:szCs w:val="28"/>
        </w:rPr>
      </w:pPr>
    </w:p>
    <w:p w14:paraId="3079E4AF"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 xml:space="preserve">Kui suurt rolli mängivad </w:t>
      </w:r>
      <w:r>
        <w:rPr>
          <w:sz w:val="28"/>
          <w:szCs w:val="28"/>
        </w:rPr>
        <w:t>T</w:t>
      </w:r>
      <w:r w:rsidRPr="0068298C">
        <w:rPr>
          <w:sz w:val="28"/>
          <w:szCs w:val="28"/>
        </w:rPr>
        <w:t>eie arvates kriisireguleerimises kogukonnad?</w:t>
      </w:r>
    </w:p>
    <w:p w14:paraId="4F46E4DE" w14:textId="069533D6" w:rsidR="000E044A" w:rsidRPr="0079019C" w:rsidRDefault="000E044A" w:rsidP="000E044A">
      <w:pPr>
        <w:pStyle w:val="Loendilik"/>
        <w:spacing w:after="240"/>
        <w:rPr>
          <w:sz w:val="28"/>
          <w:szCs w:val="28"/>
        </w:rPr>
      </w:pPr>
      <w:r>
        <w:rPr>
          <w:sz w:val="28"/>
          <w:szCs w:val="28"/>
        </w:rPr>
        <w:t>…………………………………………………………………………………</w:t>
      </w:r>
      <w:r>
        <w:rPr>
          <w:sz w:val="28"/>
          <w:szCs w:val="28"/>
        </w:rPr>
        <w:br/>
      </w:r>
    </w:p>
    <w:p w14:paraId="6DC6EF13" w14:textId="77777777" w:rsidR="000E044A" w:rsidRPr="00C976BD"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Kes võiks olla kriisiolukorra kogukonnajuht (piirkonnas, külas)?</w:t>
      </w:r>
    </w:p>
    <w:p w14:paraId="03CEACEF" w14:textId="24F23A89" w:rsidR="000E044A" w:rsidRDefault="000E044A" w:rsidP="000E044A">
      <w:pPr>
        <w:pStyle w:val="Loendilik"/>
        <w:spacing w:after="240"/>
        <w:rPr>
          <w:sz w:val="28"/>
          <w:szCs w:val="28"/>
        </w:rPr>
      </w:pPr>
      <w:r>
        <w:rPr>
          <w:sz w:val="28"/>
          <w:szCs w:val="28"/>
        </w:rPr>
        <w:t>…………………………………………………………………………………</w:t>
      </w:r>
    </w:p>
    <w:p w14:paraId="2ACCF836" w14:textId="77777777" w:rsidR="000E044A" w:rsidRPr="00BA0150" w:rsidRDefault="000E044A" w:rsidP="000E044A">
      <w:pPr>
        <w:pStyle w:val="Loendilik"/>
        <w:spacing w:after="240"/>
        <w:rPr>
          <w:sz w:val="28"/>
          <w:szCs w:val="28"/>
        </w:rPr>
      </w:pPr>
    </w:p>
    <w:p w14:paraId="145AE99D"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Kas Teie teada on koduvallas välja töötatud strateegiad, mis võimaldavad haavatavaid elanikke mõjutada ja neid kaasata?</w:t>
      </w:r>
    </w:p>
    <w:p w14:paraId="7EC0F623" w14:textId="7BBC7088" w:rsidR="000E044A" w:rsidRDefault="000E044A" w:rsidP="000E044A">
      <w:pPr>
        <w:pStyle w:val="Loendilik"/>
        <w:spacing w:after="240"/>
        <w:rPr>
          <w:sz w:val="28"/>
          <w:szCs w:val="28"/>
        </w:rPr>
      </w:pPr>
      <w:r>
        <w:rPr>
          <w:sz w:val="28"/>
          <w:szCs w:val="28"/>
        </w:rPr>
        <w:t>…………………………………………………………………………………</w:t>
      </w:r>
    </w:p>
    <w:p w14:paraId="4BAF8F34" w14:textId="77777777" w:rsidR="000E044A" w:rsidRPr="00BA0150" w:rsidRDefault="000E044A" w:rsidP="000E044A">
      <w:pPr>
        <w:pStyle w:val="Loendilik"/>
        <w:spacing w:after="240"/>
        <w:rPr>
          <w:sz w:val="28"/>
          <w:szCs w:val="28"/>
        </w:rPr>
      </w:pPr>
    </w:p>
    <w:p w14:paraId="2915ACB6" w14:textId="77777777" w:rsidR="000E044A" w:rsidRDefault="000E044A" w:rsidP="000E044A">
      <w:pPr>
        <w:pStyle w:val="Loendilik"/>
        <w:numPr>
          <w:ilvl w:val="0"/>
          <w:numId w:val="211"/>
        </w:numPr>
        <w:spacing w:after="240" w:line="259" w:lineRule="auto"/>
        <w:rPr>
          <w:sz w:val="28"/>
          <w:szCs w:val="28"/>
        </w:rPr>
      </w:pPr>
      <w:r>
        <w:rPr>
          <w:sz w:val="28"/>
          <w:szCs w:val="28"/>
        </w:rPr>
        <w:lastRenderedPageBreak/>
        <w:t xml:space="preserve"> </w:t>
      </w:r>
      <w:r w:rsidRPr="0068298C">
        <w:rPr>
          <w:sz w:val="28"/>
          <w:szCs w:val="28"/>
        </w:rPr>
        <w:t>Kas KOV planeeringute koostamisel oleks otstarbekas ette näha sotsiaalsete mõjude hindamist?</w:t>
      </w:r>
      <w:r>
        <w:rPr>
          <w:sz w:val="28"/>
          <w:szCs w:val="28"/>
        </w:rPr>
        <w:t xml:space="preserve"> ………………………………………………………………...</w:t>
      </w:r>
    </w:p>
    <w:p w14:paraId="3F8F8E65" w14:textId="77777777" w:rsidR="000E044A" w:rsidRPr="0068298C" w:rsidRDefault="000E044A" w:rsidP="000E044A">
      <w:pPr>
        <w:pStyle w:val="Loendilik"/>
        <w:spacing w:after="240"/>
        <w:rPr>
          <w:sz w:val="28"/>
          <w:szCs w:val="28"/>
        </w:rPr>
      </w:pPr>
    </w:p>
    <w:p w14:paraId="01568F16" w14:textId="07361EA6" w:rsidR="000E044A" w:rsidRPr="00CB6C7A" w:rsidRDefault="000E044A" w:rsidP="000E044A">
      <w:pPr>
        <w:pStyle w:val="Loendilik"/>
        <w:numPr>
          <w:ilvl w:val="0"/>
          <w:numId w:val="211"/>
        </w:numPr>
        <w:spacing w:after="240" w:line="259" w:lineRule="auto"/>
        <w:rPr>
          <w:sz w:val="28"/>
          <w:szCs w:val="28"/>
        </w:rPr>
      </w:pPr>
      <w:r w:rsidRPr="00CB6C7A">
        <w:rPr>
          <w:sz w:val="28"/>
          <w:szCs w:val="28"/>
        </w:rPr>
        <w:t xml:space="preserve"> Kas koduvalla arengukavas oleks vajalik märkida vabatahtlike (organisatsioonide) tegevust nii pääste- kui turvavalmiduse teemadel? …………………………………………………………………………………</w:t>
      </w:r>
    </w:p>
    <w:p w14:paraId="70BC0306" w14:textId="77777777" w:rsidR="000E044A" w:rsidRPr="00BA0150" w:rsidRDefault="000E044A" w:rsidP="000E044A">
      <w:pPr>
        <w:pStyle w:val="Loendilik"/>
        <w:spacing w:after="240"/>
        <w:rPr>
          <w:sz w:val="28"/>
          <w:szCs w:val="28"/>
        </w:rPr>
      </w:pPr>
    </w:p>
    <w:p w14:paraId="77CCFAAF"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Kas ja milliseid meetmeid ootate omavalitsustelt kogukondade toetuseks, et kogukonnad saavad olla hoolivamad ja suudaks pakkuda turvatunnet?</w:t>
      </w:r>
    </w:p>
    <w:p w14:paraId="0DB9FA8C" w14:textId="424288EB" w:rsidR="000E044A" w:rsidRDefault="000E044A" w:rsidP="000E044A">
      <w:pPr>
        <w:pStyle w:val="Loendilik"/>
        <w:spacing w:after="240"/>
        <w:rPr>
          <w:sz w:val="28"/>
          <w:szCs w:val="28"/>
        </w:rPr>
      </w:pPr>
      <w:r>
        <w:rPr>
          <w:sz w:val="28"/>
          <w:szCs w:val="28"/>
        </w:rPr>
        <w:t>…………………………………………………………………………………</w:t>
      </w:r>
    </w:p>
    <w:p w14:paraId="32CD80C9" w14:textId="77777777" w:rsidR="000E044A" w:rsidRPr="00BA0150" w:rsidRDefault="000E044A" w:rsidP="000E044A">
      <w:pPr>
        <w:pStyle w:val="Loendilik"/>
        <w:spacing w:after="240"/>
        <w:rPr>
          <w:sz w:val="28"/>
          <w:szCs w:val="28"/>
        </w:rPr>
      </w:pPr>
    </w:p>
    <w:p w14:paraId="10D27424" w14:textId="77777777" w:rsidR="000E044A" w:rsidRDefault="000E044A" w:rsidP="000E044A">
      <w:pPr>
        <w:pStyle w:val="Loendilik"/>
        <w:numPr>
          <w:ilvl w:val="0"/>
          <w:numId w:val="211"/>
        </w:numPr>
        <w:spacing w:after="240" w:line="259" w:lineRule="auto"/>
        <w:rPr>
          <w:sz w:val="28"/>
          <w:szCs w:val="28"/>
        </w:rPr>
      </w:pPr>
      <w:r>
        <w:rPr>
          <w:sz w:val="28"/>
          <w:szCs w:val="28"/>
        </w:rPr>
        <w:t xml:space="preserve"> </w:t>
      </w:r>
      <w:r w:rsidRPr="0068298C">
        <w:rPr>
          <w:sz w:val="28"/>
          <w:szCs w:val="28"/>
        </w:rPr>
        <w:t>Kuidas soovite saada informatsiooni kriisi/hädaolukorra kohta külakogukonnas</w:t>
      </w:r>
      <w:r>
        <w:rPr>
          <w:sz w:val="28"/>
          <w:szCs w:val="28"/>
        </w:rPr>
        <w:t>?</w:t>
      </w:r>
    </w:p>
    <w:p w14:paraId="74BE49BD" w14:textId="0D8B6535" w:rsidR="000E044A" w:rsidRDefault="000E044A" w:rsidP="000E044A">
      <w:pPr>
        <w:pStyle w:val="Loendilik"/>
        <w:spacing w:after="240"/>
        <w:rPr>
          <w:sz w:val="28"/>
          <w:szCs w:val="28"/>
        </w:rPr>
      </w:pPr>
      <w:r>
        <w:rPr>
          <w:sz w:val="28"/>
          <w:szCs w:val="28"/>
        </w:rPr>
        <w:t>…………………………………………………………………………………</w:t>
      </w:r>
    </w:p>
    <w:p w14:paraId="431FCE7F" w14:textId="77777777" w:rsidR="000E044A" w:rsidRDefault="000E044A" w:rsidP="000E044A">
      <w:pPr>
        <w:pStyle w:val="Loendilik"/>
        <w:spacing w:after="240"/>
        <w:rPr>
          <w:sz w:val="28"/>
          <w:szCs w:val="28"/>
        </w:rPr>
      </w:pPr>
    </w:p>
    <w:p w14:paraId="3641BB46" w14:textId="77777777" w:rsidR="000E044A" w:rsidRPr="00324FB7" w:rsidRDefault="000E044A" w:rsidP="000E044A">
      <w:pPr>
        <w:pStyle w:val="Loendilik"/>
        <w:numPr>
          <w:ilvl w:val="0"/>
          <w:numId w:val="211"/>
        </w:numPr>
        <w:spacing w:after="240" w:line="259" w:lineRule="auto"/>
        <w:rPr>
          <w:sz w:val="28"/>
          <w:szCs w:val="28"/>
        </w:rPr>
      </w:pPr>
      <w:r>
        <w:rPr>
          <w:sz w:val="28"/>
          <w:szCs w:val="28"/>
        </w:rPr>
        <w:t xml:space="preserve"> Hinnake järgmiste hädaolukordade tõenäosust ning nende mõju kriitilisust viie punkti skaalal, kus 5 on „väga tõenäoline“ ning mõju on „katastroofiline“ ning 1 on vastavalt „väga ebatõenäoline“ ning mõju on pea märkamatu.</w:t>
      </w:r>
    </w:p>
    <w:tbl>
      <w:tblPr>
        <w:tblStyle w:val="Kontuurtabel"/>
        <w:tblW w:w="9930" w:type="dxa"/>
        <w:tblLook w:val="04A0" w:firstRow="1" w:lastRow="0" w:firstColumn="1" w:lastColumn="0" w:noHBand="0" w:noVBand="1"/>
      </w:tblPr>
      <w:tblGrid>
        <w:gridCol w:w="5240"/>
        <w:gridCol w:w="1843"/>
        <w:gridCol w:w="2847"/>
      </w:tblGrid>
      <w:tr w:rsidR="000E044A" w14:paraId="6CE61C08" w14:textId="77777777" w:rsidTr="00D047D4">
        <w:trPr>
          <w:trHeight w:val="571"/>
        </w:trPr>
        <w:tc>
          <w:tcPr>
            <w:tcW w:w="5240" w:type="dxa"/>
            <w:shd w:val="clear" w:color="auto" w:fill="FFFF00"/>
          </w:tcPr>
          <w:p w14:paraId="12BA3DCE" w14:textId="77777777" w:rsidR="000E044A" w:rsidRPr="00822156" w:rsidRDefault="000E044A" w:rsidP="00D047D4">
            <w:pPr>
              <w:spacing w:after="240"/>
              <w:rPr>
                <w:i/>
                <w:iCs/>
                <w:sz w:val="28"/>
                <w:szCs w:val="28"/>
              </w:rPr>
            </w:pPr>
            <w:r w:rsidRPr="00822156">
              <w:rPr>
                <w:i/>
                <w:iCs/>
                <w:sz w:val="28"/>
                <w:szCs w:val="28"/>
              </w:rPr>
              <w:t>Olukord</w:t>
            </w:r>
          </w:p>
        </w:tc>
        <w:tc>
          <w:tcPr>
            <w:tcW w:w="1843" w:type="dxa"/>
            <w:shd w:val="clear" w:color="auto" w:fill="FFFF00"/>
          </w:tcPr>
          <w:p w14:paraId="0DE1C55B" w14:textId="77777777" w:rsidR="000E044A" w:rsidRPr="00822156" w:rsidRDefault="000E044A" w:rsidP="00D047D4">
            <w:pPr>
              <w:spacing w:after="240"/>
              <w:rPr>
                <w:i/>
                <w:iCs/>
                <w:sz w:val="28"/>
                <w:szCs w:val="28"/>
              </w:rPr>
            </w:pPr>
            <w:r w:rsidRPr="00822156">
              <w:rPr>
                <w:i/>
                <w:iCs/>
                <w:sz w:val="28"/>
                <w:szCs w:val="28"/>
              </w:rPr>
              <w:t>Tõenäosus</w:t>
            </w:r>
          </w:p>
        </w:tc>
        <w:tc>
          <w:tcPr>
            <w:tcW w:w="2847" w:type="dxa"/>
            <w:shd w:val="clear" w:color="auto" w:fill="FFFF00"/>
          </w:tcPr>
          <w:p w14:paraId="295CEC68" w14:textId="77777777" w:rsidR="000E044A" w:rsidRPr="00822156" w:rsidRDefault="000E044A" w:rsidP="00D047D4">
            <w:pPr>
              <w:spacing w:after="240"/>
              <w:rPr>
                <w:i/>
                <w:iCs/>
                <w:sz w:val="28"/>
                <w:szCs w:val="28"/>
              </w:rPr>
            </w:pPr>
            <w:r w:rsidRPr="00822156">
              <w:rPr>
                <w:i/>
                <w:iCs/>
                <w:sz w:val="28"/>
                <w:szCs w:val="28"/>
              </w:rPr>
              <w:t>Mõju kriitilisus</w:t>
            </w:r>
          </w:p>
        </w:tc>
      </w:tr>
      <w:tr w:rsidR="000E044A" w14:paraId="4908BB89" w14:textId="77777777" w:rsidTr="00D047D4">
        <w:trPr>
          <w:trHeight w:val="908"/>
        </w:trPr>
        <w:tc>
          <w:tcPr>
            <w:tcW w:w="5240" w:type="dxa"/>
          </w:tcPr>
          <w:p w14:paraId="52CE5F55" w14:textId="77777777" w:rsidR="000E044A" w:rsidRPr="00692299" w:rsidRDefault="000E044A" w:rsidP="00D047D4">
            <w:pPr>
              <w:spacing w:after="240"/>
              <w:rPr>
                <w:sz w:val="28"/>
                <w:szCs w:val="28"/>
              </w:rPr>
            </w:pPr>
            <w:r w:rsidRPr="00692299">
              <w:rPr>
                <w:sz w:val="28"/>
                <w:szCs w:val="28"/>
              </w:rPr>
              <w:t>Ulatuslik metsa- või maastikupõleng</w:t>
            </w:r>
          </w:p>
        </w:tc>
        <w:tc>
          <w:tcPr>
            <w:tcW w:w="1843" w:type="dxa"/>
          </w:tcPr>
          <w:p w14:paraId="522C269B" w14:textId="77777777" w:rsidR="000E044A" w:rsidRDefault="000E044A" w:rsidP="00D047D4">
            <w:pPr>
              <w:spacing w:after="240"/>
              <w:rPr>
                <w:sz w:val="28"/>
                <w:szCs w:val="28"/>
              </w:rPr>
            </w:pPr>
          </w:p>
        </w:tc>
        <w:tc>
          <w:tcPr>
            <w:tcW w:w="2847" w:type="dxa"/>
          </w:tcPr>
          <w:p w14:paraId="02D1E347" w14:textId="77777777" w:rsidR="000E044A" w:rsidRDefault="000E044A" w:rsidP="00D047D4">
            <w:pPr>
              <w:spacing w:after="240"/>
              <w:rPr>
                <w:sz w:val="28"/>
                <w:szCs w:val="28"/>
              </w:rPr>
            </w:pPr>
          </w:p>
        </w:tc>
      </w:tr>
      <w:tr w:rsidR="000E044A" w14:paraId="7406E1F4" w14:textId="77777777" w:rsidTr="00D047D4">
        <w:trPr>
          <w:trHeight w:val="1046"/>
        </w:trPr>
        <w:tc>
          <w:tcPr>
            <w:tcW w:w="5240" w:type="dxa"/>
          </w:tcPr>
          <w:p w14:paraId="6F0F5F12" w14:textId="77777777" w:rsidR="000E044A" w:rsidRDefault="000E044A" w:rsidP="00D047D4">
            <w:pPr>
              <w:spacing w:after="240"/>
              <w:rPr>
                <w:sz w:val="28"/>
                <w:szCs w:val="28"/>
              </w:rPr>
            </w:pPr>
            <w:r w:rsidRPr="00692299">
              <w:rPr>
                <w:sz w:val="28"/>
                <w:szCs w:val="28"/>
              </w:rPr>
              <w:t xml:space="preserve">Suurõnnetus ohtlikke kemikaale </w:t>
            </w:r>
            <w:proofErr w:type="spellStart"/>
            <w:r w:rsidRPr="00692299">
              <w:rPr>
                <w:sz w:val="28"/>
                <w:szCs w:val="28"/>
              </w:rPr>
              <w:t>käitlevas</w:t>
            </w:r>
            <w:proofErr w:type="spellEnd"/>
            <w:r w:rsidRPr="00692299">
              <w:rPr>
                <w:sz w:val="28"/>
                <w:szCs w:val="28"/>
              </w:rPr>
              <w:t xml:space="preserve"> ettevõttes või muus tööstus- või laohoones </w:t>
            </w:r>
          </w:p>
        </w:tc>
        <w:tc>
          <w:tcPr>
            <w:tcW w:w="1843" w:type="dxa"/>
          </w:tcPr>
          <w:p w14:paraId="3BBF2063" w14:textId="77777777" w:rsidR="000E044A" w:rsidRDefault="000E044A" w:rsidP="00D047D4">
            <w:pPr>
              <w:spacing w:after="240"/>
              <w:rPr>
                <w:sz w:val="28"/>
                <w:szCs w:val="28"/>
              </w:rPr>
            </w:pPr>
          </w:p>
        </w:tc>
        <w:tc>
          <w:tcPr>
            <w:tcW w:w="2847" w:type="dxa"/>
          </w:tcPr>
          <w:p w14:paraId="2E4A50B4" w14:textId="77777777" w:rsidR="000E044A" w:rsidRDefault="000E044A" w:rsidP="00D047D4">
            <w:pPr>
              <w:spacing w:after="240"/>
              <w:rPr>
                <w:sz w:val="28"/>
                <w:szCs w:val="28"/>
              </w:rPr>
            </w:pPr>
          </w:p>
        </w:tc>
      </w:tr>
      <w:tr w:rsidR="000E044A" w14:paraId="29D8AB7C" w14:textId="77777777" w:rsidTr="00D047D4">
        <w:trPr>
          <w:trHeight w:val="1235"/>
        </w:trPr>
        <w:tc>
          <w:tcPr>
            <w:tcW w:w="5240" w:type="dxa"/>
          </w:tcPr>
          <w:p w14:paraId="4717424E" w14:textId="77777777" w:rsidR="000E044A" w:rsidRDefault="000E044A" w:rsidP="00D047D4">
            <w:pPr>
              <w:spacing w:after="240"/>
              <w:rPr>
                <w:sz w:val="28"/>
                <w:szCs w:val="28"/>
              </w:rPr>
            </w:pPr>
            <w:r w:rsidRPr="00043B21">
              <w:rPr>
                <w:sz w:val="28"/>
                <w:szCs w:val="28"/>
              </w:rPr>
              <w:t>Tulekahju, plahvatus või varing</w:t>
            </w:r>
            <w:r>
              <w:rPr>
                <w:sz w:val="28"/>
                <w:szCs w:val="28"/>
              </w:rPr>
              <w:t xml:space="preserve">,               </w:t>
            </w:r>
            <w:r w:rsidRPr="00043B21">
              <w:rPr>
                <w:sz w:val="28"/>
                <w:szCs w:val="28"/>
              </w:rPr>
              <w:t xml:space="preserve"> mille tagajärjel saab vigastada palju inimesi</w:t>
            </w:r>
          </w:p>
        </w:tc>
        <w:tc>
          <w:tcPr>
            <w:tcW w:w="1843" w:type="dxa"/>
          </w:tcPr>
          <w:p w14:paraId="62577D21" w14:textId="77777777" w:rsidR="000E044A" w:rsidRDefault="000E044A" w:rsidP="00D047D4">
            <w:pPr>
              <w:spacing w:after="240"/>
              <w:rPr>
                <w:sz w:val="28"/>
                <w:szCs w:val="28"/>
              </w:rPr>
            </w:pPr>
          </w:p>
        </w:tc>
        <w:tc>
          <w:tcPr>
            <w:tcW w:w="2847" w:type="dxa"/>
          </w:tcPr>
          <w:p w14:paraId="5168502D" w14:textId="77777777" w:rsidR="000E044A" w:rsidRDefault="000E044A" w:rsidP="00D047D4">
            <w:pPr>
              <w:spacing w:after="240"/>
              <w:rPr>
                <w:sz w:val="28"/>
                <w:szCs w:val="28"/>
              </w:rPr>
            </w:pPr>
          </w:p>
        </w:tc>
      </w:tr>
      <w:tr w:rsidR="000E044A" w14:paraId="3788D1FE" w14:textId="77777777" w:rsidTr="00D047D4">
        <w:trPr>
          <w:trHeight w:val="898"/>
        </w:trPr>
        <w:tc>
          <w:tcPr>
            <w:tcW w:w="5240" w:type="dxa"/>
          </w:tcPr>
          <w:p w14:paraId="7837856A" w14:textId="77777777" w:rsidR="000E044A" w:rsidRDefault="000E044A" w:rsidP="00D047D4">
            <w:pPr>
              <w:spacing w:after="240"/>
              <w:rPr>
                <w:sz w:val="28"/>
                <w:szCs w:val="28"/>
              </w:rPr>
            </w:pPr>
            <w:r w:rsidRPr="00043B21">
              <w:rPr>
                <w:sz w:val="28"/>
                <w:szCs w:val="28"/>
              </w:rPr>
              <w:t>Raskete tagajärgedega torm</w:t>
            </w:r>
          </w:p>
        </w:tc>
        <w:tc>
          <w:tcPr>
            <w:tcW w:w="1843" w:type="dxa"/>
          </w:tcPr>
          <w:p w14:paraId="05063DC1" w14:textId="77777777" w:rsidR="000E044A" w:rsidRDefault="000E044A" w:rsidP="00D047D4">
            <w:pPr>
              <w:spacing w:after="240"/>
              <w:rPr>
                <w:sz w:val="28"/>
                <w:szCs w:val="28"/>
              </w:rPr>
            </w:pPr>
          </w:p>
        </w:tc>
        <w:tc>
          <w:tcPr>
            <w:tcW w:w="2847" w:type="dxa"/>
          </w:tcPr>
          <w:p w14:paraId="5B7BCD88" w14:textId="77777777" w:rsidR="000E044A" w:rsidRDefault="000E044A" w:rsidP="00D047D4">
            <w:pPr>
              <w:spacing w:after="240"/>
              <w:rPr>
                <w:sz w:val="28"/>
                <w:szCs w:val="28"/>
              </w:rPr>
            </w:pPr>
          </w:p>
        </w:tc>
      </w:tr>
      <w:tr w:rsidR="000E044A" w14:paraId="4E42CC9F" w14:textId="77777777" w:rsidTr="00D047D4">
        <w:trPr>
          <w:trHeight w:val="898"/>
        </w:trPr>
        <w:tc>
          <w:tcPr>
            <w:tcW w:w="5240" w:type="dxa"/>
          </w:tcPr>
          <w:p w14:paraId="16ECD338" w14:textId="77777777" w:rsidR="000E044A" w:rsidRPr="00043B21" w:rsidRDefault="000E044A" w:rsidP="00D047D4">
            <w:pPr>
              <w:spacing w:after="240"/>
              <w:rPr>
                <w:sz w:val="28"/>
                <w:szCs w:val="28"/>
              </w:rPr>
            </w:pPr>
            <w:r w:rsidRPr="00043B21">
              <w:rPr>
                <w:sz w:val="28"/>
                <w:szCs w:val="28"/>
              </w:rPr>
              <w:t>Raskete tagajärgedega õnnetus maanteel</w:t>
            </w:r>
          </w:p>
        </w:tc>
        <w:tc>
          <w:tcPr>
            <w:tcW w:w="1843" w:type="dxa"/>
          </w:tcPr>
          <w:p w14:paraId="166FCBEF" w14:textId="77777777" w:rsidR="000E044A" w:rsidRDefault="000E044A" w:rsidP="00D047D4">
            <w:pPr>
              <w:spacing w:after="240"/>
              <w:rPr>
                <w:sz w:val="28"/>
                <w:szCs w:val="28"/>
              </w:rPr>
            </w:pPr>
          </w:p>
        </w:tc>
        <w:tc>
          <w:tcPr>
            <w:tcW w:w="2847" w:type="dxa"/>
          </w:tcPr>
          <w:p w14:paraId="59EF5954" w14:textId="77777777" w:rsidR="000E044A" w:rsidRDefault="000E044A" w:rsidP="00D047D4">
            <w:pPr>
              <w:spacing w:after="240"/>
              <w:rPr>
                <w:sz w:val="28"/>
                <w:szCs w:val="28"/>
              </w:rPr>
            </w:pPr>
          </w:p>
        </w:tc>
      </w:tr>
      <w:tr w:rsidR="000E044A" w14:paraId="46166586" w14:textId="77777777" w:rsidTr="00D047D4">
        <w:trPr>
          <w:trHeight w:val="581"/>
        </w:trPr>
        <w:tc>
          <w:tcPr>
            <w:tcW w:w="5240" w:type="dxa"/>
          </w:tcPr>
          <w:p w14:paraId="73B0D92F" w14:textId="77777777" w:rsidR="000E044A" w:rsidRDefault="000E044A" w:rsidP="00D047D4">
            <w:pPr>
              <w:spacing w:after="240"/>
              <w:rPr>
                <w:sz w:val="28"/>
                <w:szCs w:val="28"/>
              </w:rPr>
            </w:pPr>
            <w:r w:rsidRPr="00043B21">
              <w:rPr>
                <w:sz w:val="28"/>
                <w:szCs w:val="28"/>
              </w:rPr>
              <w:lastRenderedPageBreak/>
              <w:t>Üleujutus tiheasustusalal</w:t>
            </w:r>
          </w:p>
        </w:tc>
        <w:tc>
          <w:tcPr>
            <w:tcW w:w="1843" w:type="dxa"/>
          </w:tcPr>
          <w:p w14:paraId="6288CFB7" w14:textId="77777777" w:rsidR="000E044A" w:rsidRDefault="000E044A" w:rsidP="00D047D4">
            <w:pPr>
              <w:spacing w:after="240"/>
              <w:rPr>
                <w:sz w:val="28"/>
                <w:szCs w:val="28"/>
              </w:rPr>
            </w:pPr>
          </w:p>
        </w:tc>
        <w:tc>
          <w:tcPr>
            <w:tcW w:w="2847" w:type="dxa"/>
          </w:tcPr>
          <w:p w14:paraId="35959232" w14:textId="77777777" w:rsidR="000E044A" w:rsidRDefault="000E044A" w:rsidP="00D047D4">
            <w:pPr>
              <w:spacing w:after="240"/>
              <w:rPr>
                <w:sz w:val="28"/>
                <w:szCs w:val="28"/>
              </w:rPr>
            </w:pPr>
          </w:p>
        </w:tc>
      </w:tr>
      <w:tr w:rsidR="000E044A" w14:paraId="6A3042DB" w14:textId="77777777" w:rsidTr="00D047D4">
        <w:trPr>
          <w:trHeight w:val="571"/>
        </w:trPr>
        <w:tc>
          <w:tcPr>
            <w:tcW w:w="5240" w:type="dxa"/>
          </w:tcPr>
          <w:p w14:paraId="6441ABF4" w14:textId="77777777" w:rsidR="000E044A" w:rsidRDefault="000E044A" w:rsidP="00D047D4">
            <w:pPr>
              <w:spacing w:after="240"/>
              <w:rPr>
                <w:sz w:val="28"/>
                <w:szCs w:val="28"/>
              </w:rPr>
            </w:pPr>
            <w:r w:rsidRPr="00043B21">
              <w:rPr>
                <w:sz w:val="28"/>
                <w:szCs w:val="28"/>
              </w:rPr>
              <w:t>Ulatuslik rannikureostus</w:t>
            </w:r>
          </w:p>
        </w:tc>
        <w:tc>
          <w:tcPr>
            <w:tcW w:w="1843" w:type="dxa"/>
          </w:tcPr>
          <w:p w14:paraId="466EAD85" w14:textId="77777777" w:rsidR="000E044A" w:rsidRDefault="000E044A" w:rsidP="00D047D4">
            <w:pPr>
              <w:spacing w:after="240"/>
              <w:rPr>
                <w:sz w:val="28"/>
                <w:szCs w:val="28"/>
              </w:rPr>
            </w:pPr>
          </w:p>
        </w:tc>
        <w:tc>
          <w:tcPr>
            <w:tcW w:w="2847" w:type="dxa"/>
          </w:tcPr>
          <w:p w14:paraId="1F03A727" w14:textId="77777777" w:rsidR="000E044A" w:rsidRDefault="000E044A" w:rsidP="00D047D4">
            <w:pPr>
              <w:spacing w:after="240"/>
              <w:rPr>
                <w:sz w:val="28"/>
                <w:szCs w:val="28"/>
              </w:rPr>
            </w:pPr>
          </w:p>
        </w:tc>
      </w:tr>
      <w:tr w:rsidR="000E044A" w14:paraId="0F366F8F" w14:textId="77777777" w:rsidTr="00D047D4">
        <w:trPr>
          <w:trHeight w:val="898"/>
        </w:trPr>
        <w:tc>
          <w:tcPr>
            <w:tcW w:w="5240" w:type="dxa"/>
            <w:shd w:val="clear" w:color="auto" w:fill="FFFF00"/>
          </w:tcPr>
          <w:p w14:paraId="5881B488" w14:textId="77777777" w:rsidR="000E044A" w:rsidRPr="00822156" w:rsidRDefault="000E044A" w:rsidP="00D047D4">
            <w:pPr>
              <w:spacing w:after="240"/>
              <w:rPr>
                <w:i/>
                <w:iCs/>
                <w:sz w:val="28"/>
                <w:szCs w:val="28"/>
              </w:rPr>
            </w:pPr>
            <w:r w:rsidRPr="00822156">
              <w:rPr>
                <w:i/>
                <w:iCs/>
                <w:sz w:val="28"/>
                <w:szCs w:val="28"/>
              </w:rPr>
              <w:t>Olukord</w:t>
            </w:r>
          </w:p>
        </w:tc>
        <w:tc>
          <w:tcPr>
            <w:tcW w:w="1843" w:type="dxa"/>
            <w:shd w:val="clear" w:color="auto" w:fill="FFFF00"/>
          </w:tcPr>
          <w:p w14:paraId="02F7B19B" w14:textId="77777777" w:rsidR="000E044A" w:rsidRPr="00822156" w:rsidRDefault="000E044A" w:rsidP="00D047D4">
            <w:pPr>
              <w:spacing w:after="240"/>
              <w:rPr>
                <w:i/>
                <w:iCs/>
                <w:sz w:val="28"/>
                <w:szCs w:val="28"/>
              </w:rPr>
            </w:pPr>
            <w:r w:rsidRPr="00822156">
              <w:rPr>
                <w:i/>
                <w:iCs/>
                <w:sz w:val="28"/>
                <w:szCs w:val="28"/>
              </w:rPr>
              <w:t>Tõenäosus</w:t>
            </w:r>
          </w:p>
        </w:tc>
        <w:tc>
          <w:tcPr>
            <w:tcW w:w="2847" w:type="dxa"/>
            <w:shd w:val="clear" w:color="auto" w:fill="FFFF00"/>
          </w:tcPr>
          <w:p w14:paraId="736545DF" w14:textId="77777777" w:rsidR="000E044A" w:rsidRPr="00822156" w:rsidRDefault="000E044A" w:rsidP="00D047D4">
            <w:pPr>
              <w:spacing w:after="240"/>
              <w:rPr>
                <w:i/>
                <w:iCs/>
                <w:sz w:val="28"/>
                <w:szCs w:val="28"/>
              </w:rPr>
            </w:pPr>
            <w:r w:rsidRPr="00822156">
              <w:rPr>
                <w:i/>
                <w:iCs/>
                <w:sz w:val="28"/>
                <w:szCs w:val="28"/>
              </w:rPr>
              <w:t>Mõju kriitilisus</w:t>
            </w:r>
          </w:p>
        </w:tc>
      </w:tr>
      <w:tr w:rsidR="000E044A" w14:paraId="59CC29C4" w14:textId="77777777" w:rsidTr="00D047D4">
        <w:trPr>
          <w:trHeight w:val="898"/>
        </w:trPr>
        <w:tc>
          <w:tcPr>
            <w:tcW w:w="5240" w:type="dxa"/>
          </w:tcPr>
          <w:p w14:paraId="36626896" w14:textId="77777777" w:rsidR="000E044A" w:rsidRDefault="000E044A" w:rsidP="00D047D4">
            <w:pPr>
              <w:spacing w:after="240"/>
              <w:rPr>
                <w:sz w:val="28"/>
                <w:szCs w:val="28"/>
              </w:rPr>
            </w:pPr>
            <w:r w:rsidRPr="00692299">
              <w:rPr>
                <w:sz w:val="28"/>
                <w:szCs w:val="28"/>
              </w:rPr>
              <w:t>Ulatuslik keskkonnareostus sisemaal</w:t>
            </w:r>
          </w:p>
        </w:tc>
        <w:tc>
          <w:tcPr>
            <w:tcW w:w="1843" w:type="dxa"/>
          </w:tcPr>
          <w:p w14:paraId="78531FB3" w14:textId="77777777" w:rsidR="000E044A" w:rsidRDefault="000E044A" w:rsidP="00D047D4">
            <w:pPr>
              <w:spacing w:after="240"/>
              <w:rPr>
                <w:sz w:val="28"/>
                <w:szCs w:val="28"/>
              </w:rPr>
            </w:pPr>
          </w:p>
        </w:tc>
        <w:tc>
          <w:tcPr>
            <w:tcW w:w="2847" w:type="dxa"/>
          </w:tcPr>
          <w:p w14:paraId="27F414BC" w14:textId="77777777" w:rsidR="000E044A" w:rsidRDefault="000E044A" w:rsidP="00D047D4">
            <w:pPr>
              <w:spacing w:after="240"/>
              <w:rPr>
                <w:sz w:val="28"/>
                <w:szCs w:val="28"/>
              </w:rPr>
            </w:pPr>
          </w:p>
        </w:tc>
      </w:tr>
      <w:tr w:rsidR="000E044A" w14:paraId="10657ADE" w14:textId="77777777" w:rsidTr="00D047D4">
        <w:trPr>
          <w:trHeight w:val="571"/>
        </w:trPr>
        <w:tc>
          <w:tcPr>
            <w:tcW w:w="5240" w:type="dxa"/>
          </w:tcPr>
          <w:p w14:paraId="086B2A42" w14:textId="77777777" w:rsidR="000E044A" w:rsidRPr="00692299" w:rsidRDefault="000E044A" w:rsidP="00D047D4">
            <w:pPr>
              <w:spacing w:after="240"/>
              <w:rPr>
                <w:sz w:val="28"/>
                <w:szCs w:val="28"/>
              </w:rPr>
            </w:pPr>
            <w:r w:rsidRPr="00324FB7">
              <w:rPr>
                <w:sz w:val="28"/>
                <w:szCs w:val="28"/>
              </w:rPr>
              <w:t>Raskete tagajärgedega õnnetus maanteel</w:t>
            </w:r>
          </w:p>
        </w:tc>
        <w:tc>
          <w:tcPr>
            <w:tcW w:w="1843" w:type="dxa"/>
          </w:tcPr>
          <w:p w14:paraId="1240E897" w14:textId="77777777" w:rsidR="000E044A" w:rsidRDefault="000E044A" w:rsidP="00D047D4">
            <w:pPr>
              <w:spacing w:after="240"/>
              <w:rPr>
                <w:sz w:val="28"/>
                <w:szCs w:val="28"/>
              </w:rPr>
            </w:pPr>
          </w:p>
        </w:tc>
        <w:tc>
          <w:tcPr>
            <w:tcW w:w="2847" w:type="dxa"/>
          </w:tcPr>
          <w:p w14:paraId="5F27AEB0" w14:textId="77777777" w:rsidR="000E044A" w:rsidRDefault="000E044A" w:rsidP="00D047D4">
            <w:pPr>
              <w:spacing w:after="240"/>
              <w:rPr>
                <w:sz w:val="28"/>
                <w:szCs w:val="28"/>
              </w:rPr>
            </w:pPr>
          </w:p>
        </w:tc>
      </w:tr>
      <w:tr w:rsidR="000E044A" w14:paraId="2C7A23C7" w14:textId="77777777" w:rsidTr="00D047D4">
        <w:trPr>
          <w:trHeight w:val="571"/>
        </w:trPr>
        <w:tc>
          <w:tcPr>
            <w:tcW w:w="5240" w:type="dxa"/>
          </w:tcPr>
          <w:p w14:paraId="202763D4" w14:textId="77777777" w:rsidR="000E044A" w:rsidRPr="00324FB7" w:rsidRDefault="000E044A" w:rsidP="00D047D4">
            <w:pPr>
              <w:spacing w:after="240"/>
              <w:rPr>
                <w:sz w:val="28"/>
                <w:szCs w:val="28"/>
              </w:rPr>
            </w:pPr>
            <w:r w:rsidRPr="00324FB7">
              <w:rPr>
                <w:sz w:val="28"/>
                <w:szCs w:val="28"/>
              </w:rPr>
              <w:t>Raskete tagajärgedega õnnetus raudteel</w:t>
            </w:r>
          </w:p>
        </w:tc>
        <w:tc>
          <w:tcPr>
            <w:tcW w:w="1843" w:type="dxa"/>
          </w:tcPr>
          <w:p w14:paraId="222D72F1" w14:textId="77777777" w:rsidR="000E044A" w:rsidRDefault="000E044A" w:rsidP="00D047D4">
            <w:pPr>
              <w:spacing w:after="240"/>
              <w:rPr>
                <w:sz w:val="28"/>
                <w:szCs w:val="28"/>
              </w:rPr>
            </w:pPr>
          </w:p>
        </w:tc>
        <w:tc>
          <w:tcPr>
            <w:tcW w:w="2847" w:type="dxa"/>
          </w:tcPr>
          <w:p w14:paraId="449F407F" w14:textId="77777777" w:rsidR="000E044A" w:rsidRDefault="000E044A" w:rsidP="00D047D4">
            <w:pPr>
              <w:spacing w:after="240"/>
              <w:rPr>
                <w:sz w:val="28"/>
                <w:szCs w:val="28"/>
              </w:rPr>
            </w:pPr>
          </w:p>
        </w:tc>
      </w:tr>
      <w:tr w:rsidR="000E044A" w14:paraId="5F09D2A7" w14:textId="77777777" w:rsidTr="00D047D4">
        <w:trPr>
          <w:trHeight w:val="571"/>
        </w:trPr>
        <w:tc>
          <w:tcPr>
            <w:tcW w:w="5240" w:type="dxa"/>
          </w:tcPr>
          <w:p w14:paraId="64BB4263" w14:textId="77777777" w:rsidR="000E044A" w:rsidRPr="00324FB7" w:rsidRDefault="000E044A" w:rsidP="00D047D4">
            <w:pPr>
              <w:spacing w:after="240"/>
              <w:rPr>
                <w:sz w:val="28"/>
                <w:szCs w:val="28"/>
              </w:rPr>
            </w:pPr>
            <w:r w:rsidRPr="00324FB7">
              <w:rPr>
                <w:sz w:val="28"/>
                <w:szCs w:val="28"/>
              </w:rPr>
              <w:t>Õnnetus jää lagunemisel</w:t>
            </w:r>
          </w:p>
        </w:tc>
        <w:tc>
          <w:tcPr>
            <w:tcW w:w="1843" w:type="dxa"/>
          </w:tcPr>
          <w:p w14:paraId="7EEEB989" w14:textId="77777777" w:rsidR="000E044A" w:rsidRDefault="000E044A" w:rsidP="00D047D4">
            <w:pPr>
              <w:spacing w:after="240"/>
              <w:rPr>
                <w:sz w:val="28"/>
                <w:szCs w:val="28"/>
              </w:rPr>
            </w:pPr>
          </w:p>
        </w:tc>
        <w:tc>
          <w:tcPr>
            <w:tcW w:w="2847" w:type="dxa"/>
          </w:tcPr>
          <w:p w14:paraId="2750BA5A" w14:textId="77777777" w:rsidR="000E044A" w:rsidRDefault="000E044A" w:rsidP="00D047D4">
            <w:pPr>
              <w:spacing w:after="240"/>
              <w:rPr>
                <w:sz w:val="28"/>
                <w:szCs w:val="28"/>
              </w:rPr>
            </w:pPr>
          </w:p>
        </w:tc>
      </w:tr>
      <w:tr w:rsidR="000E044A" w14:paraId="52249DCC" w14:textId="77777777" w:rsidTr="00D047D4">
        <w:trPr>
          <w:trHeight w:val="571"/>
        </w:trPr>
        <w:tc>
          <w:tcPr>
            <w:tcW w:w="5240" w:type="dxa"/>
          </w:tcPr>
          <w:p w14:paraId="16E34735" w14:textId="77777777" w:rsidR="000E044A" w:rsidRPr="00324FB7" w:rsidRDefault="000E044A" w:rsidP="00D047D4">
            <w:pPr>
              <w:spacing w:after="240"/>
              <w:rPr>
                <w:sz w:val="28"/>
                <w:szCs w:val="28"/>
              </w:rPr>
            </w:pPr>
            <w:r w:rsidRPr="00324FB7">
              <w:rPr>
                <w:sz w:val="28"/>
                <w:szCs w:val="28"/>
              </w:rPr>
              <w:t>Massiline korratus</w:t>
            </w:r>
          </w:p>
        </w:tc>
        <w:tc>
          <w:tcPr>
            <w:tcW w:w="1843" w:type="dxa"/>
          </w:tcPr>
          <w:p w14:paraId="282F7D5E" w14:textId="77777777" w:rsidR="000E044A" w:rsidRDefault="000E044A" w:rsidP="00D047D4">
            <w:pPr>
              <w:spacing w:after="240"/>
              <w:rPr>
                <w:sz w:val="28"/>
                <w:szCs w:val="28"/>
              </w:rPr>
            </w:pPr>
          </w:p>
        </w:tc>
        <w:tc>
          <w:tcPr>
            <w:tcW w:w="2847" w:type="dxa"/>
          </w:tcPr>
          <w:p w14:paraId="40E95312" w14:textId="77777777" w:rsidR="000E044A" w:rsidRDefault="000E044A" w:rsidP="00D047D4">
            <w:pPr>
              <w:spacing w:after="240"/>
              <w:rPr>
                <w:sz w:val="28"/>
                <w:szCs w:val="28"/>
              </w:rPr>
            </w:pPr>
          </w:p>
        </w:tc>
      </w:tr>
      <w:tr w:rsidR="000E044A" w14:paraId="34247D9F" w14:textId="77777777" w:rsidTr="00D047D4">
        <w:trPr>
          <w:trHeight w:val="571"/>
        </w:trPr>
        <w:tc>
          <w:tcPr>
            <w:tcW w:w="5240" w:type="dxa"/>
          </w:tcPr>
          <w:p w14:paraId="61C68727" w14:textId="77777777" w:rsidR="000E044A" w:rsidRPr="00324FB7" w:rsidRDefault="000E044A" w:rsidP="00D047D4">
            <w:pPr>
              <w:spacing w:after="240"/>
              <w:rPr>
                <w:sz w:val="28"/>
                <w:szCs w:val="28"/>
              </w:rPr>
            </w:pPr>
            <w:r w:rsidRPr="00324FB7">
              <w:rPr>
                <w:sz w:val="28"/>
                <w:szCs w:val="28"/>
              </w:rPr>
              <w:t>Epideemia</w:t>
            </w:r>
          </w:p>
        </w:tc>
        <w:tc>
          <w:tcPr>
            <w:tcW w:w="1843" w:type="dxa"/>
          </w:tcPr>
          <w:p w14:paraId="183BE087" w14:textId="77777777" w:rsidR="000E044A" w:rsidRDefault="000E044A" w:rsidP="00D047D4">
            <w:pPr>
              <w:spacing w:after="240"/>
              <w:rPr>
                <w:sz w:val="28"/>
                <w:szCs w:val="28"/>
              </w:rPr>
            </w:pPr>
          </w:p>
        </w:tc>
        <w:tc>
          <w:tcPr>
            <w:tcW w:w="2847" w:type="dxa"/>
          </w:tcPr>
          <w:p w14:paraId="4C214A19" w14:textId="77777777" w:rsidR="000E044A" w:rsidRDefault="000E044A" w:rsidP="00D047D4">
            <w:pPr>
              <w:spacing w:after="240"/>
              <w:rPr>
                <w:sz w:val="28"/>
                <w:szCs w:val="28"/>
              </w:rPr>
            </w:pPr>
          </w:p>
        </w:tc>
      </w:tr>
      <w:tr w:rsidR="000E044A" w14:paraId="41B2C686" w14:textId="77777777" w:rsidTr="00D047D4">
        <w:trPr>
          <w:trHeight w:val="571"/>
        </w:trPr>
        <w:tc>
          <w:tcPr>
            <w:tcW w:w="5240" w:type="dxa"/>
          </w:tcPr>
          <w:p w14:paraId="76F3FCBF" w14:textId="77777777" w:rsidR="000E044A" w:rsidRPr="00324FB7" w:rsidRDefault="000E044A" w:rsidP="00D047D4">
            <w:pPr>
              <w:spacing w:after="240"/>
              <w:rPr>
                <w:sz w:val="28"/>
                <w:szCs w:val="28"/>
              </w:rPr>
            </w:pPr>
            <w:r w:rsidRPr="00324FB7">
              <w:rPr>
                <w:sz w:val="28"/>
                <w:szCs w:val="28"/>
              </w:rPr>
              <w:t>Massiline mürgistus</w:t>
            </w:r>
          </w:p>
        </w:tc>
        <w:tc>
          <w:tcPr>
            <w:tcW w:w="1843" w:type="dxa"/>
          </w:tcPr>
          <w:p w14:paraId="0934303D" w14:textId="77777777" w:rsidR="000E044A" w:rsidRDefault="000E044A" w:rsidP="00D047D4">
            <w:pPr>
              <w:spacing w:after="240"/>
              <w:rPr>
                <w:sz w:val="28"/>
                <w:szCs w:val="28"/>
              </w:rPr>
            </w:pPr>
          </w:p>
        </w:tc>
        <w:tc>
          <w:tcPr>
            <w:tcW w:w="2847" w:type="dxa"/>
          </w:tcPr>
          <w:p w14:paraId="322B4996" w14:textId="77777777" w:rsidR="000E044A" w:rsidRDefault="000E044A" w:rsidP="00D047D4">
            <w:pPr>
              <w:spacing w:after="240"/>
              <w:rPr>
                <w:sz w:val="28"/>
                <w:szCs w:val="28"/>
              </w:rPr>
            </w:pPr>
          </w:p>
        </w:tc>
      </w:tr>
      <w:tr w:rsidR="000E044A" w14:paraId="0635DD7B" w14:textId="77777777" w:rsidTr="00D047D4">
        <w:trPr>
          <w:trHeight w:val="571"/>
        </w:trPr>
        <w:tc>
          <w:tcPr>
            <w:tcW w:w="5240" w:type="dxa"/>
          </w:tcPr>
          <w:p w14:paraId="0276E404" w14:textId="77777777" w:rsidR="000E044A" w:rsidRPr="00324FB7" w:rsidRDefault="000E044A" w:rsidP="00D047D4">
            <w:pPr>
              <w:spacing w:after="240"/>
              <w:rPr>
                <w:sz w:val="28"/>
                <w:szCs w:val="28"/>
              </w:rPr>
            </w:pPr>
            <w:r w:rsidRPr="00043B21">
              <w:rPr>
                <w:sz w:val="28"/>
                <w:szCs w:val="28"/>
              </w:rPr>
              <w:t>Erakordselt külm ilm</w:t>
            </w:r>
          </w:p>
        </w:tc>
        <w:tc>
          <w:tcPr>
            <w:tcW w:w="1843" w:type="dxa"/>
          </w:tcPr>
          <w:p w14:paraId="26161F0F" w14:textId="77777777" w:rsidR="000E044A" w:rsidRDefault="000E044A" w:rsidP="00D047D4">
            <w:pPr>
              <w:spacing w:after="240"/>
              <w:rPr>
                <w:sz w:val="28"/>
                <w:szCs w:val="28"/>
              </w:rPr>
            </w:pPr>
          </w:p>
        </w:tc>
        <w:tc>
          <w:tcPr>
            <w:tcW w:w="2847" w:type="dxa"/>
          </w:tcPr>
          <w:p w14:paraId="39B23F5E" w14:textId="77777777" w:rsidR="000E044A" w:rsidRDefault="000E044A" w:rsidP="00D047D4">
            <w:pPr>
              <w:spacing w:after="240"/>
              <w:rPr>
                <w:sz w:val="28"/>
                <w:szCs w:val="28"/>
              </w:rPr>
            </w:pPr>
          </w:p>
        </w:tc>
      </w:tr>
      <w:tr w:rsidR="000E044A" w14:paraId="103F21E9" w14:textId="77777777" w:rsidTr="00D047D4">
        <w:trPr>
          <w:trHeight w:val="571"/>
        </w:trPr>
        <w:tc>
          <w:tcPr>
            <w:tcW w:w="5240" w:type="dxa"/>
          </w:tcPr>
          <w:p w14:paraId="5B7E737A" w14:textId="77777777" w:rsidR="000E044A" w:rsidRPr="00324FB7" w:rsidRDefault="000E044A" w:rsidP="00D047D4">
            <w:pPr>
              <w:spacing w:after="240"/>
              <w:rPr>
                <w:sz w:val="28"/>
                <w:szCs w:val="28"/>
              </w:rPr>
            </w:pPr>
            <w:r w:rsidRPr="00043B21">
              <w:rPr>
                <w:sz w:val="28"/>
                <w:szCs w:val="28"/>
              </w:rPr>
              <w:t>Erakordselt kuum ilm</w:t>
            </w:r>
          </w:p>
        </w:tc>
        <w:tc>
          <w:tcPr>
            <w:tcW w:w="1843" w:type="dxa"/>
          </w:tcPr>
          <w:p w14:paraId="1D20E737" w14:textId="77777777" w:rsidR="000E044A" w:rsidRDefault="000E044A" w:rsidP="00D047D4">
            <w:pPr>
              <w:spacing w:after="240"/>
              <w:rPr>
                <w:sz w:val="28"/>
                <w:szCs w:val="28"/>
              </w:rPr>
            </w:pPr>
          </w:p>
        </w:tc>
        <w:tc>
          <w:tcPr>
            <w:tcW w:w="2847" w:type="dxa"/>
          </w:tcPr>
          <w:p w14:paraId="1252DEEF" w14:textId="77777777" w:rsidR="000E044A" w:rsidRDefault="000E044A" w:rsidP="00D047D4">
            <w:pPr>
              <w:spacing w:after="240"/>
              <w:rPr>
                <w:sz w:val="28"/>
                <w:szCs w:val="28"/>
              </w:rPr>
            </w:pPr>
          </w:p>
        </w:tc>
      </w:tr>
      <w:tr w:rsidR="000E044A" w14:paraId="0FAC993D" w14:textId="77777777" w:rsidTr="00D047D4">
        <w:trPr>
          <w:trHeight w:val="571"/>
        </w:trPr>
        <w:tc>
          <w:tcPr>
            <w:tcW w:w="5240" w:type="dxa"/>
          </w:tcPr>
          <w:p w14:paraId="6104AC21" w14:textId="77777777" w:rsidR="000E044A" w:rsidRPr="00324FB7" w:rsidRDefault="000E044A" w:rsidP="00D047D4">
            <w:pPr>
              <w:spacing w:after="240"/>
              <w:rPr>
                <w:sz w:val="28"/>
                <w:szCs w:val="28"/>
              </w:rPr>
            </w:pPr>
            <w:r w:rsidRPr="00043B21">
              <w:rPr>
                <w:sz w:val="28"/>
                <w:szCs w:val="28"/>
              </w:rPr>
              <w:t>Eriti ohtlik loomataud</w:t>
            </w:r>
          </w:p>
        </w:tc>
        <w:tc>
          <w:tcPr>
            <w:tcW w:w="1843" w:type="dxa"/>
          </w:tcPr>
          <w:p w14:paraId="0B4C4895" w14:textId="77777777" w:rsidR="000E044A" w:rsidRDefault="000E044A" w:rsidP="00D047D4">
            <w:pPr>
              <w:spacing w:after="240"/>
              <w:rPr>
                <w:sz w:val="28"/>
                <w:szCs w:val="28"/>
              </w:rPr>
            </w:pPr>
          </w:p>
        </w:tc>
        <w:tc>
          <w:tcPr>
            <w:tcW w:w="2847" w:type="dxa"/>
          </w:tcPr>
          <w:p w14:paraId="08892066" w14:textId="77777777" w:rsidR="000E044A" w:rsidRDefault="000E044A" w:rsidP="00D047D4">
            <w:pPr>
              <w:spacing w:after="240"/>
              <w:rPr>
                <w:sz w:val="28"/>
                <w:szCs w:val="28"/>
              </w:rPr>
            </w:pPr>
          </w:p>
        </w:tc>
      </w:tr>
      <w:tr w:rsidR="000E044A" w14:paraId="5098AD5D" w14:textId="77777777" w:rsidTr="00D047D4">
        <w:trPr>
          <w:trHeight w:val="571"/>
        </w:trPr>
        <w:tc>
          <w:tcPr>
            <w:tcW w:w="5240" w:type="dxa"/>
          </w:tcPr>
          <w:p w14:paraId="6B7F64C4" w14:textId="77777777" w:rsidR="000E044A" w:rsidRPr="00043B21" w:rsidRDefault="000E044A" w:rsidP="00D047D4">
            <w:pPr>
              <w:spacing w:after="240"/>
              <w:rPr>
                <w:sz w:val="28"/>
                <w:szCs w:val="28"/>
              </w:rPr>
            </w:pPr>
            <w:r w:rsidRPr="00324FB7">
              <w:rPr>
                <w:sz w:val="28"/>
                <w:szCs w:val="28"/>
              </w:rPr>
              <w:t>Massiline põgenike sisseränne</w:t>
            </w:r>
          </w:p>
        </w:tc>
        <w:tc>
          <w:tcPr>
            <w:tcW w:w="1843" w:type="dxa"/>
          </w:tcPr>
          <w:p w14:paraId="1149A878" w14:textId="77777777" w:rsidR="000E044A" w:rsidRDefault="000E044A" w:rsidP="00D047D4">
            <w:pPr>
              <w:spacing w:after="240"/>
              <w:rPr>
                <w:sz w:val="28"/>
                <w:szCs w:val="28"/>
              </w:rPr>
            </w:pPr>
          </w:p>
        </w:tc>
        <w:tc>
          <w:tcPr>
            <w:tcW w:w="2847" w:type="dxa"/>
          </w:tcPr>
          <w:p w14:paraId="51D0C169" w14:textId="77777777" w:rsidR="000E044A" w:rsidRDefault="000E044A" w:rsidP="00D047D4">
            <w:pPr>
              <w:spacing w:after="240"/>
              <w:rPr>
                <w:sz w:val="28"/>
                <w:szCs w:val="28"/>
              </w:rPr>
            </w:pPr>
          </w:p>
        </w:tc>
      </w:tr>
    </w:tbl>
    <w:p w14:paraId="0C3FA8EC" w14:textId="77777777" w:rsidR="000E044A" w:rsidRPr="00AE6721" w:rsidRDefault="000E044A" w:rsidP="000E044A">
      <w:pPr>
        <w:spacing w:after="240"/>
        <w:rPr>
          <w:b/>
          <w:bCs/>
          <w:color w:val="C00000"/>
          <w:sz w:val="28"/>
          <w:szCs w:val="28"/>
        </w:rPr>
      </w:pPr>
      <w:r w:rsidRPr="00AE6721">
        <w:rPr>
          <w:b/>
          <w:bCs/>
          <w:color w:val="C00000"/>
          <w:sz w:val="28"/>
          <w:szCs w:val="28"/>
        </w:rPr>
        <w:t>KÜSIMUSTIK ANNAB ÜLEVAATE KOGUKONNA ÜLDISEST MEELSUSEST. TOOB VÄLJA KITSASKOHAD NING AVAB RESSURSID, MIS ON VAJA KRIISIDES EDUKALT HAKKAMA SAAMISEKS.</w:t>
      </w:r>
    </w:p>
    <w:p w14:paraId="01401AF0" w14:textId="77777777" w:rsidR="000E044A" w:rsidRPr="00AE6721" w:rsidRDefault="000E044A" w:rsidP="000E044A">
      <w:pPr>
        <w:spacing w:after="240"/>
        <w:rPr>
          <w:b/>
          <w:bCs/>
          <w:color w:val="C00000"/>
          <w:sz w:val="28"/>
          <w:szCs w:val="28"/>
        </w:rPr>
      </w:pPr>
      <w:r w:rsidRPr="00AE6721">
        <w:rPr>
          <w:b/>
          <w:bCs/>
          <w:color w:val="C00000"/>
          <w:sz w:val="28"/>
          <w:szCs w:val="28"/>
        </w:rPr>
        <w:t xml:space="preserve">KÜSIMUSTIK ON SOOVITAV KOOSTADA KASUTADES PROGRAMMI </w:t>
      </w:r>
      <w:r w:rsidRPr="00AE6721">
        <w:rPr>
          <w:b/>
          <w:bCs/>
          <w:i/>
          <w:iCs/>
          <w:color w:val="C00000"/>
          <w:sz w:val="28"/>
          <w:szCs w:val="28"/>
          <w:u w:val="single"/>
        </w:rPr>
        <w:t>GOOGLE FORMS</w:t>
      </w:r>
      <w:r w:rsidRPr="00AE6721">
        <w:rPr>
          <w:b/>
          <w:bCs/>
          <w:color w:val="C00000"/>
          <w:sz w:val="28"/>
          <w:szCs w:val="28"/>
        </w:rPr>
        <w:t xml:space="preserve"> , SEE TAGAB ÜLEVAATLIKU SISENDI KÜSITLUSE KOKKUVÕTTES.</w:t>
      </w:r>
    </w:p>
    <w:p w14:paraId="6AF1EB66" w14:textId="77777777" w:rsidR="000E044A" w:rsidRDefault="000E044A" w:rsidP="0053670B">
      <w:pPr>
        <w:spacing w:after="120"/>
        <w:outlineLvl w:val="3"/>
        <w:rPr>
          <w:b/>
          <w:bCs/>
          <w:color w:val="1F1F1F"/>
        </w:rPr>
      </w:pPr>
    </w:p>
    <w:p w14:paraId="6AAD2577" w14:textId="77777777" w:rsidR="000E044A" w:rsidRDefault="000E044A" w:rsidP="0053670B">
      <w:pPr>
        <w:spacing w:after="120"/>
        <w:outlineLvl w:val="3"/>
        <w:rPr>
          <w:b/>
          <w:bCs/>
          <w:color w:val="1F1F1F"/>
        </w:rPr>
      </w:pPr>
    </w:p>
    <w:p w14:paraId="34F65E43" w14:textId="77777777" w:rsidR="000E044A" w:rsidRDefault="000E044A" w:rsidP="0053670B">
      <w:pPr>
        <w:spacing w:after="120"/>
        <w:outlineLvl w:val="3"/>
        <w:rPr>
          <w:b/>
          <w:bCs/>
          <w:color w:val="1F1F1F"/>
        </w:rPr>
      </w:pPr>
    </w:p>
    <w:p w14:paraId="0AE968AA" w14:textId="77777777" w:rsidR="000E044A" w:rsidRPr="0053670B" w:rsidRDefault="000E044A" w:rsidP="0053670B">
      <w:pPr>
        <w:spacing w:after="120"/>
        <w:outlineLvl w:val="3"/>
        <w:rPr>
          <w:b/>
          <w:bCs/>
          <w:color w:val="1F1F1F"/>
        </w:rPr>
      </w:pPr>
    </w:p>
    <w:p w14:paraId="5B3F4375" w14:textId="77777777" w:rsidR="0053670B" w:rsidRPr="0053670B" w:rsidRDefault="0053670B" w:rsidP="0053670B">
      <w:pPr>
        <w:spacing w:after="120"/>
        <w:outlineLvl w:val="3"/>
        <w:rPr>
          <w:b/>
          <w:bCs/>
          <w:color w:val="1F1F1F"/>
        </w:rPr>
      </w:pPr>
      <w:r w:rsidRPr="0053670B">
        <w:rPr>
          <w:b/>
          <w:bCs/>
          <w:color w:val="1F1F1F"/>
        </w:rPr>
        <w:lastRenderedPageBreak/>
        <w:t>1. Visuaalne riskimaatriks</w:t>
      </w:r>
    </w:p>
    <w:p w14:paraId="250BD5AB" w14:textId="77777777" w:rsidR="0053670B" w:rsidRPr="0053670B" w:rsidRDefault="0053670B" w:rsidP="0053670B">
      <w:pPr>
        <w:rPr>
          <w:color w:val="1F1F1F"/>
        </w:rPr>
      </w:pPr>
      <w:r w:rsidRPr="0053670B">
        <w:rPr>
          <w:color w:val="1F1F1F"/>
        </w:rPr>
        <w:t xml:space="preserve">Riskitase hinnatakse kombinatsioonis </w:t>
      </w:r>
      <w:r w:rsidRPr="0053670B">
        <w:rPr>
          <w:b/>
          <w:bCs/>
          <w:color w:val="1F1F1F"/>
          <w:bdr w:val="none" w:sz="0" w:space="0" w:color="auto" w:frame="1"/>
        </w:rPr>
        <w:t>Tõenäosus × Mõju</w:t>
      </w:r>
      <w:r w:rsidRPr="0053670B">
        <w:rPr>
          <w:color w:val="1F1F1F"/>
        </w:rPr>
        <w:t>.</w:t>
      </w:r>
    </w:p>
    <w:p w14:paraId="5210C5C1" w14:textId="77777777" w:rsidR="0053670B" w:rsidRPr="0053670B" w:rsidRDefault="0053670B" w:rsidP="0053670B">
      <w:pPr>
        <w:rPr>
          <w:color w:val="1F1F1F"/>
        </w:rPr>
      </w:pPr>
    </w:p>
    <w:tbl>
      <w:tblPr>
        <w:tblW w:w="0" w:type="auto"/>
        <w:tblCellSpacing w:w="15" w:type="dxa"/>
        <w:tblCellMar>
          <w:left w:w="0" w:type="dxa"/>
          <w:right w:w="0" w:type="dxa"/>
        </w:tblCellMar>
        <w:tblLook w:val="00A0" w:firstRow="1" w:lastRow="0" w:firstColumn="1" w:lastColumn="0" w:noHBand="0" w:noVBand="0"/>
      </w:tblPr>
      <w:tblGrid>
        <w:gridCol w:w="2223"/>
        <w:gridCol w:w="2173"/>
        <w:gridCol w:w="2224"/>
        <w:gridCol w:w="2770"/>
      </w:tblGrid>
      <w:tr w:rsidR="0053670B" w:rsidRPr="0053670B" w14:paraId="77EE3C2B" w14:textId="77777777" w:rsidTr="001561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87F65A3" w14:textId="77777777" w:rsidR="0053670B" w:rsidRPr="0053670B" w:rsidRDefault="0053670B" w:rsidP="0053670B">
            <w:pPr>
              <w:rPr>
                <w:color w:val="1F1F1F"/>
                <w:sz w:val="20"/>
                <w:szCs w:val="20"/>
              </w:rPr>
            </w:pPr>
            <w:r w:rsidRPr="0053670B">
              <w:rPr>
                <w:b/>
                <w:bCs/>
                <w:color w:val="1F1F1F"/>
                <w:sz w:val="20"/>
                <w:szCs w:val="20"/>
                <w:bdr w:val="none" w:sz="0" w:space="0" w:color="auto" w:frame="1"/>
              </w:rPr>
              <w:t>TÕENÄOSUS \ MÕJU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6B06F6" w14:textId="77777777" w:rsidR="0053670B" w:rsidRPr="0053670B" w:rsidRDefault="0053670B" w:rsidP="0053670B">
            <w:pPr>
              <w:rPr>
                <w:color w:val="1F1F1F"/>
                <w:sz w:val="20"/>
                <w:szCs w:val="20"/>
              </w:rPr>
            </w:pPr>
            <w:r w:rsidRPr="0053670B">
              <w:rPr>
                <w:b/>
                <w:bCs/>
                <w:color w:val="1F1F1F"/>
                <w:sz w:val="20"/>
                <w:szCs w:val="20"/>
                <w:bdr w:val="none" w:sz="0" w:space="0" w:color="auto" w:frame="1"/>
              </w:rPr>
              <w:t>VÄIKE (nt aknaklaas puruneb)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F70905" w14:textId="77777777" w:rsidR="0053670B" w:rsidRPr="0053670B" w:rsidRDefault="0053670B" w:rsidP="0053670B">
            <w:pPr>
              <w:rPr>
                <w:color w:val="1F1F1F"/>
                <w:sz w:val="20"/>
                <w:szCs w:val="20"/>
              </w:rPr>
            </w:pPr>
            <w:r w:rsidRPr="0053670B">
              <w:rPr>
                <w:b/>
                <w:bCs/>
                <w:color w:val="1F1F1F"/>
                <w:sz w:val="20"/>
                <w:szCs w:val="20"/>
                <w:bdr w:val="none" w:sz="0" w:space="0" w:color="auto" w:frame="1"/>
              </w:rPr>
              <w:t>KESKMINE (nt osa katust lekib)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21F62E" w14:textId="77777777" w:rsidR="0053670B" w:rsidRPr="0053670B" w:rsidRDefault="0053670B" w:rsidP="0053670B">
            <w:pPr>
              <w:rPr>
                <w:color w:val="1F1F1F"/>
                <w:sz w:val="20"/>
                <w:szCs w:val="20"/>
              </w:rPr>
            </w:pPr>
            <w:r w:rsidRPr="0053670B">
              <w:rPr>
                <w:b/>
                <w:bCs/>
                <w:color w:val="1F1F1F"/>
                <w:sz w:val="20"/>
                <w:szCs w:val="20"/>
                <w:bdr w:val="none" w:sz="0" w:space="0" w:color="auto" w:frame="1"/>
              </w:rPr>
              <w:t>SUUR / KATASTROOF (nt hoone hävines)</w:t>
            </w:r>
          </w:p>
        </w:tc>
      </w:tr>
      <w:tr w:rsidR="0053670B" w:rsidRPr="0053670B" w14:paraId="591961A1"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9872866" w14:textId="77777777" w:rsidR="0053670B" w:rsidRPr="0053670B" w:rsidRDefault="0053670B" w:rsidP="0053670B">
            <w:pPr>
              <w:rPr>
                <w:color w:val="1F1F1F"/>
                <w:sz w:val="20"/>
                <w:szCs w:val="20"/>
              </w:rPr>
            </w:pPr>
            <w:r w:rsidRPr="0053670B">
              <w:rPr>
                <w:b/>
                <w:bCs/>
                <w:color w:val="1F1F1F"/>
                <w:sz w:val="20"/>
                <w:szCs w:val="20"/>
                <w:bdr w:val="none" w:sz="0" w:space="0" w:color="auto" w:frame="1"/>
              </w:rPr>
              <w:t>KÕRGE</w:t>
            </w:r>
            <w:r w:rsidRPr="0053670B">
              <w:rPr>
                <w:color w:val="1F1F1F"/>
                <w:sz w:val="20"/>
                <w:szCs w:val="20"/>
                <w:bdr w:val="none" w:sz="0" w:space="0" w:color="auto" w:frame="1"/>
              </w:rPr>
              <w:t xml:space="preserve"> (juhtub sageli/peagi)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257E63" w14:textId="77777777" w:rsidR="0053670B" w:rsidRPr="0053670B" w:rsidRDefault="0053670B" w:rsidP="0053670B">
            <w:pPr>
              <w:rPr>
                <w:color w:val="1F1F1F"/>
                <w:sz w:val="20"/>
                <w:szCs w:val="20"/>
              </w:rPr>
            </w:pPr>
            <w:r w:rsidRPr="0053670B">
              <w:rPr>
                <w:b/>
                <w:bCs/>
                <w:color w:val="1F1F1F"/>
                <w:sz w:val="20"/>
                <w:szCs w:val="20"/>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6E71AF" w14:textId="77777777" w:rsidR="0053670B" w:rsidRPr="0053670B" w:rsidRDefault="0053670B" w:rsidP="0053670B">
            <w:pPr>
              <w:rPr>
                <w:color w:val="1F1F1F"/>
                <w:sz w:val="20"/>
                <w:szCs w:val="20"/>
              </w:rPr>
            </w:pPr>
            <w:r w:rsidRPr="0053670B">
              <w:rPr>
                <w:b/>
                <w:bCs/>
                <w:color w:val="1F1F1F"/>
                <w:sz w:val="20"/>
                <w:szCs w:val="20"/>
                <w:bdr w:val="none" w:sz="0" w:space="0" w:color="auto" w:frame="1"/>
              </w:rPr>
              <w:t>KÕRGE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0C189F" w14:textId="77777777" w:rsidR="0053670B" w:rsidRPr="0053670B" w:rsidRDefault="0053670B" w:rsidP="0053670B">
            <w:pPr>
              <w:rPr>
                <w:color w:val="1F1F1F"/>
                <w:sz w:val="20"/>
                <w:szCs w:val="20"/>
              </w:rPr>
            </w:pPr>
            <w:r w:rsidRPr="0053670B">
              <w:rPr>
                <w:b/>
                <w:bCs/>
                <w:color w:val="1F1F1F"/>
                <w:sz w:val="20"/>
                <w:szCs w:val="20"/>
                <w:bdr w:val="none" w:sz="0" w:space="0" w:color="auto" w:frame="1"/>
              </w:rPr>
              <w:t>KRIITILINE (P1)</w:t>
            </w:r>
          </w:p>
        </w:tc>
      </w:tr>
      <w:tr w:rsidR="0053670B" w:rsidRPr="0053670B" w14:paraId="2BFC4289"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C33D79" w14:textId="77777777" w:rsidR="0053670B" w:rsidRPr="0053670B" w:rsidRDefault="0053670B" w:rsidP="0053670B">
            <w:pPr>
              <w:rPr>
                <w:color w:val="1F1F1F"/>
                <w:sz w:val="20"/>
                <w:szCs w:val="20"/>
              </w:rPr>
            </w:pPr>
            <w:r w:rsidRPr="0053670B">
              <w:rPr>
                <w:b/>
                <w:bCs/>
                <w:color w:val="1F1F1F"/>
                <w:sz w:val="20"/>
                <w:szCs w:val="20"/>
                <w:bdr w:val="none" w:sz="0" w:space="0" w:color="auto" w:frame="1"/>
              </w:rPr>
              <w:t>KESKMINE</w:t>
            </w:r>
            <w:r w:rsidRPr="0053670B">
              <w:rPr>
                <w:color w:val="1F1F1F"/>
                <w:sz w:val="20"/>
                <w:szCs w:val="20"/>
                <w:bdr w:val="none" w:sz="0" w:space="0" w:color="auto" w:frame="1"/>
              </w:rPr>
              <w:t xml:space="preserve"> (võib juhtuda)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1A1896" w14:textId="77777777" w:rsidR="0053670B" w:rsidRPr="0053670B" w:rsidRDefault="0053670B" w:rsidP="0053670B">
            <w:pPr>
              <w:rPr>
                <w:color w:val="1F1F1F"/>
                <w:sz w:val="20"/>
                <w:szCs w:val="20"/>
              </w:rPr>
            </w:pPr>
            <w:r w:rsidRPr="0053670B">
              <w:rPr>
                <w:b/>
                <w:bCs/>
                <w:color w:val="1F1F1F"/>
                <w:sz w:val="20"/>
                <w:szCs w:val="20"/>
                <w:bdr w:val="none" w:sz="0" w:space="0" w:color="auto" w:frame="1"/>
              </w:rPr>
              <w:t>MADAL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2DECDD" w14:textId="77777777" w:rsidR="0053670B" w:rsidRPr="0053670B" w:rsidRDefault="0053670B" w:rsidP="0053670B">
            <w:pPr>
              <w:rPr>
                <w:color w:val="1F1F1F"/>
                <w:sz w:val="20"/>
                <w:szCs w:val="20"/>
              </w:rPr>
            </w:pPr>
            <w:r w:rsidRPr="0053670B">
              <w:rPr>
                <w:b/>
                <w:bCs/>
                <w:color w:val="1F1F1F"/>
                <w:sz w:val="20"/>
                <w:szCs w:val="20"/>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E4A0DF" w14:textId="77777777" w:rsidR="0053670B" w:rsidRPr="0053670B" w:rsidRDefault="0053670B" w:rsidP="0053670B">
            <w:pPr>
              <w:rPr>
                <w:color w:val="1F1F1F"/>
                <w:sz w:val="20"/>
                <w:szCs w:val="20"/>
              </w:rPr>
            </w:pPr>
            <w:r w:rsidRPr="0053670B">
              <w:rPr>
                <w:b/>
                <w:bCs/>
                <w:color w:val="1F1F1F"/>
                <w:sz w:val="20"/>
                <w:szCs w:val="20"/>
                <w:bdr w:val="none" w:sz="0" w:space="0" w:color="auto" w:frame="1"/>
              </w:rPr>
              <w:t>KÕRGE</w:t>
            </w:r>
          </w:p>
        </w:tc>
      </w:tr>
      <w:tr w:rsidR="0053670B" w:rsidRPr="0053670B" w14:paraId="4F53776A"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914C1A" w14:textId="77777777" w:rsidR="0053670B" w:rsidRPr="0053670B" w:rsidRDefault="0053670B" w:rsidP="0053670B">
            <w:pPr>
              <w:rPr>
                <w:color w:val="1F1F1F"/>
                <w:sz w:val="20"/>
                <w:szCs w:val="20"/>
              </w:rPr>
            </w:pPr>
            <w:r w:rsidRPr="0053670B">
              <w:rPr>
                <w:b/>
                <w:bCs/>
                <w:color w:val="1F1F1F"/>
                <w:sz w:val="20"/>
                <w:szCs w:val="20"/>
                <w:bdr w:val="none" w:sz="0" w:space="0" w:color="auto" w:frame="1"/>
              </w:rPr>
              <w:t>MADAL</w:t>
            </w:r>
            <w:r w:rsidRPr="0053670B">
              <w:rPr>
                <w:color w:val="1F1F1F"/>
                <w:sz w:val="20"/>
                <w:szCs w:val="20"/>
                <w:bdr w:val="none" w:sz="0" w:space="0" w:color="auto" w:frame="1"/>
              </w:rPr>
              <w:t xml:space="preserve"> (vähetõenäoline)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213C1D" w14:textId="77777777" w:rsidR="0053670B" w:rsidRPr="0053670B" w:rsidRDefault="0053670B" w:rsidP="0053670B">
            <w:pPr>
              <w:rPr>
                <w:color w:val="1F1F1F"/>
                <w:sz w:val="20"/>
                <w:szCs w:val="20"/>
              </w:rPr>
            </w:pPr>
            <w:r w:rsidRPr="0053670B">
              <w:rPr>
                <w:b/>
                <w:bCs/>
                <w:color w:val="1F1F1F"/>
                <w:sz w:val="20"/>
                <w:szCs w:val="20"/>
                <w:bdr w:val="none" w:sz="0" w:space="0" w:color="auto" w:frame="1"/>
              </w:rPr>
              <w:t>MADAL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0C06FD" w14:textId="77777777" w:rsidR="0053670B" w:rsidRPr="0053670B" w:rsidRDefault="0053670B" w:rsidP="0053670B">
            <w:pPr>
              <w:rPr>
                <w:color w:val="1F1F1F"/>
                <w:sz w:val="20"/>
                <w:szCs w:val="20"/>
              </w:rPr>
            </w:pPr>
            <w:r w:rsidRPr="0053670B">
              <w:rPr>
                <w:b/>
                <w:bCs/>
                <w:color w:val="1F1F1F"/>
                <w:sz w:val="20"/>
                <w:szCs w:val="20"/>
                <w:bdr w:val="none" w:sz="0" w:space="0" w:color="auto" w:frame="1"/>
              </w:rPr>
              <w:t>MADAL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750BD3" w14:textId="77777777" w:rsidR="0053670B" w:rsidRPr="0053670B" w:rsidRDefault="0053670B" w:rsidP="0053670B">
            <w:pPr>
              <w:rPr>
                <w:color w:val="1F1F1F"/>
                <w:sz w:val="20"/>
                <w:szCs w:val="20"/>
              </w:rPr>
            </w:pPr>
            <w:r w:rsidRPr="0053670B">
              <w:rPr>
                <w:b/>
                <w:bCs/>
                <w:color w:val="1F1F1F"/>
                <w:sz w:val="20"/>
                <w:szCs w:val="20"/>
                <w:bdr w:val="none" w:sz="0" w:space="0" w:color="auto" w:frame="1"/>
              </w:rPr>
              <w:t>KESKMINE</w:t>
            </w:r>
          </w:p>
        </w:tc>
      </w:tr>
    </w:tbl>
    <w:bookmarkEnd w:id="44"/>
    <w:p w14:paraId="50190E93" w14:textId="77777777" w:rsidR="0053670B" w:rsidRPr="0053670B" w:rsidRDefault="00000000" w:rsidP="0053670B">
      <w:pPr>
        <w:spacing w:after="120"/>
        <w:rPr>
          <w:color w:val="1F1F1F"/>
        </w:rPr>
      </w:pPr>
      <w:r>
        <w:rPr>
          <w:color w:val="1F1F1F"/>
        </w:rPr>
        <w:pict w14:anchorId="047FE327">
          <v:rect id="_x0000_i1026" style="width:0;height:1.5pt" o:hralign="center" o:hrstd="t" o:hrnoshade="t" o:hr="t" fillcolor="gray" stroked="f"/>
        </w:pict>
      </w:r>
    </w:p>
    <w:p w14:paraId="6C50FAE9" w14:textId="77777777" w:rsidR="0053670B" w:rsidRPr="0053670B" w:rsidRDefault="0053670B" w:rsidP="0053670B">
      <w:pPr>
        <w:spacing w:after="120"/>
        <w:outlineLvl w:val="3"/>
        <w:rPr>
          <w:b/>
          <w:bCs/>
          <w:color w:val="1F1F1F"/>
        </w:rPr>
      </w:pPr>
      <w:r w:rsidRPr="0053670B">
        <w:rPr>
          <w:b/>
          <w:bCs/>
          <w:color w:val="1F1F1F"/>
        </w:rPr>
        <w:t xml:space="preserve">2. Kuidas maatriksit kasutada? </w:t>
      </w:r>
    </w:p>
    <w:p w14:paraId="79B6B0DB" w14:textId="77777777" w:rsidR="0053670B" w:rsidRPr="0053670B" w:rsidRDefault="0053670B" w:rsidP="0053670B">
      <w:pPr>
        <w:rPr>
          <w:color w:val="1F1F1F"/>
        </w:rPr>
      </w:pPr>
      <w:r w:rsidRPr="0053670B">
        <w:rPr>
          <w:b/>
          <w:bCs/>
          <w:color w:val="1F1F1F"/>
          <w:bdr w:val="none" w:sz="0" w:space="0" w:color="auto" w:frame="1"/>
        </w:rPr>
        <w:t>SAMM 1. Nimeta ohud.</w:t>
      </w:r>
      <w:r w:rsidRPr="0053670B">
        <w:rPr>
          <w:color w:val="1F1F1F"/>
        </w:rPr>
        <w:t xml:space="preserve"> Mõtle oma mälestisele. Mis on suurimad hirmud? (Tulekahju, uputus, tormimurd pargis, vargus, torustiku lõhkemine).</w:t>
      </w:r>
    </w:p>
    <w:p w14:paraId="70ABB745" w14:textId="77777777" w:rsidR="0053670B" w:rsidRPr="0053670B" w:rsidRDefault="0053670B" w:rsidP="0053670B">
      <w:pPr>
        <w:rPr>
          <w:color w:val="1F1F1F"/>
        </w:rPr>
      </w:pPr>
      <w:r w:rsidRPr="0053670B">
        <w:rPr>
          <w:b/>
          <w:bCs/>
          <w:color w:val="1F1F1F"/>
          <w:bdr w:val="none" w:sz="0" w:space="0" w:color="auto" w:frame="1"/>
        </w:rPr>
        <w:t>SAMM 2. Hinda tõenäosust.</w:t>
      </w:r>
      <w:r w:rsidRPr="0053670B">
        <w:rPr>
          <w:color w:val="1F1F1F"/>
        </w:rPr>
        <w:t xml:space="preserve">  Kas see on varem juhtunud?</w:t>
      </w:r>
    </w:p>
    <w:p w14:paraId="06A2B9B2" w14:textId="77777777" w:rsidR="0053670B" w:rsidRPr="0053670B" w:rsidRDefault="0053670B" w:rsidP="0053670B">
      <w:pPr>
        <w:numPr>
          <w:ilvl w:val="0"/>
          <w:numId w:val="114"/>
        </w:numPr>
        <w:spacing w:after="120"/>
        <w:rPr>
          <w:color w:val="1F1F1F"/>
        </w:rPr>
      </w:pPr>
      <w:r w:rsidRPr="0053670B">
        <w:rPr>
          <w:color w:val="1F1F1F"/>
        </w:rPr>
        <w:t>Kas katus on vana (suur lekke tõenäosus)?</w:t>
      </w:r>
    </w:p>
    <w:p w14:paraId="2BBA9D3C" w14:textId="77777777" w:rsidR="0053670B" w:rsidRPr="0053670B" w:rsidRDefault="0053670B" w:rsidP="0053670B">
      <w:pPr>
        <w:numPr>
          <w:ilvl w:val="0"/>
          <w:numId w:val="114"/>
        </w:numPr>
        <w:spacing w:after="120"/>
        <w:rPr>
          <w:color w:val="1F1F1F"/>
        </w:rPr>
      </w:pPr>
      <w:r w:rsidRPr="0053670B">
        <w:rPr>
          <w:color w:val="1F1F1F"/>
        </w:rPr>
        <w:t>Kas maja asub metsas (suur tormimurru tõenäosus)?</w:t>
      </w:r>
    </w:p>
    <w:p w14:paraId="312EC9C9" w14:textId="77777777" w:rsidR="0053670B" w:rsidRPr="0053670B" w:rsidRDefault="0053670B" w:rsidP="0053670B">
      <w:pPr>
        <w:rPr>
          <w:color w:val="1F1F1F"/>
        </w:rPr>
      </w:pPr>
      <w:r w:rsidRPr="0053670B">
        <w:rPr>
          <w:b/>
          <w:bCs/>
          <w:color w:val="1F1F1F"/>
          <w:bdr w:val="none" w:sz="0" w:space="0" w:color="auto" w:frame="1"/>
        </w:rPr>
        <w:t>SAMM 3. Hinda mõju.</w:t>
      </w:r>
      <w:r w:rsidRPr="0053670B">
        <w:rPr>
          <w:color w:val="1F1F1F"/>
        </w:rPr>
        <w:t xml:space="preserve">  Kas see kahjustab hoone konstruktsioone pöördumatult?</w:t>
      </w:r>
    </w:p>
    <w:p w14:paraId="6AFFE654" w14:textId="77777777" w:rsidR="0053670B" w:rsidRPr="0053670B" w:rsidRDefault="0053670B" w:rsidP="0053670B">
      <w:pPr>
        <w:numPr>
          <w:ilvl w:val="0"/>
          <w:numId w:val="115"/>
        </w:numPr>
        <w:spacing w:after="120"/>
        <w:rPr>
          <w:color w:val="1F1F1F"/>
        </w:rPr>
      </w:pPr>
      <w:r w:rsidRPr="0053670B">
        <w:rPr>
          <w:color w:val="1F1F1F"/>
        </w:rPr>
        <w:t>Kas hävivad P1 prioriteetsusega vallasasjad (maalingud, arhiiv)?</w:t>
      </w:r>
    </w:p>
    <w:p w14:paraId="76341B33" w14:textId="77777777" w:rsidR="0053670B" w:rsidRPr="0053670B" w:rsidRDefault="0053670B" w:rsidP="0053670B">
      <w:pPr>
        <w:rPr>
          <w:color w:val="1F1F1F"/>
        </w:rPr>
      </w:pPr>
      <w:r w:rsidRPr="0053670B">
        <w:rPr>
          <w:b/>
          <w:bCs/>
          <w:color w:val="1F1F1F"/>
          <w:bdr w:val="none" w:sz="0" w:space="0" w:color="auto" w:frame="1"/>
        </w:rPr>
        <w:t>SAMM 4. Paiguta oht maatriksisse.</w:t>
      </w:r>
    </w:p>
    <w:p w14:paraId="480468F1" w14:textId="77777777" w:rsidR="0053670B" w:rsidRPr="0053670B" w:rsidRDefault="0053670B" w:rsidP="0053670B">
      <w:pPr>
        <w:numPr>
          <w:ilvl w:val="0"/>
          <w:numId w:val="116"/>
        </w:numPr>
        <w:rPr>
          <w:color w:val="1F1F1F"/>
        </w:rPr>
      </w:pPr>
      <w:r w:rsidRPr="0053670B">
        <w:rPr>
          <w:b/>
          <w:bCs/>
          <w:color w:val="1F1F1F"/>
          <w:bdr w:val="none" w:sz="0" w:space="0" w:color="auto" w:frame="1"/>
        </w:rPr>
        <w:t>Punane ala (P1 - kriitiline).</w:t>
      </w:r>
      <w:r w:rsidRPr="0053670B">
        <w:rPr>
          <w:color w:val="1F1F1F"/>
        </w:rPr>
        <w:t xml:space="preserve"> Tegele nende ohtudega kohe! (nt kui vana elektrisüsteem on tuleohtlik, on see Sinu prioriteet nr 1).</w:t>
      </w:r>
    </w:p>
    <w:p w14:paraId="6C3AB14D" w14:textId="77777777" w:rsidR="0053670B" w:rsidRPr="0053670B" w:rsidRDefault="0053670B" w:rsidP="0053670B">
      <w:pPr>
        <w:numPr>
          <w:ilvl w:val="0"/>
          <w:numId w:val="116"/>
        </w:numPr>
        <w:rPr>
          <w:color w:val="1F1F1F"/>
        </w:rPr>
      </w:pPr>
      <w:r w:rsidRPr="0053670B">
        <w:rPr>
          <w:b/>
          <w:bCs/>
          <w:color w:val="1F1F1F"/>
          <w:bdr w:val="none" w:sz="0" w:space="0" w:color="auto" w:frame="1"/>
        </w:rPr>
        <w:t>Oranž/Kollane ala (kõrge/keskmine).</w:t>
      </w:r>
      <w:r w:rsidRPr="0053670B">
        <w:rPr>
          <w:color w:val="1F1F1F"/>
        </w:rPr>
        <w:t xml:space="preserve"> Planeeri need tegevused järgmise aasta eelarvesse.</w:t>
      </w:r>
    </w:p>
    <w:p w14:paraId="22B0C951" w14:textId="77777777" w:rsidR="0053670B" w:rsidRPr="0053670B" w:rsidRDefault="0053670B" w:rsidP="0053670B">
      <w:pPr>
        <w:numPr>
          <w:ilvl w:val="0"/>
          <w:numId w:val="116"/>
        </w:numPr>
        <w:rPr>
          <w:color w:val="1F1F1F"/>
        </w:rPr>
      </w:pPr>
      <w:r w:rsidRPr="0053670B">
        <w:rPr>
          <w:b/>
          <w:bCs/>
          <w:color w:val="1F1F1F"/>
          <w:bdr w:val="none" w:sz="0" w:space="0" w:color="auto" w:frame="1"/>
        </w:rPr>
        <w:t>Roheline ala (madal).</w:t>
      </w:r>
      <w:r w:rsidRPr="0053670B">
        <w:rPr>
          <w:color w:val="1F1F1F"/>
        </w:rPr>
        <w:t xml:space="preserve"> Jälgi olukorda, aga ära kuluta liigselt ressurssi.</w:t>
      </w:r>
    </w:p>
    <w:p w14:paraId="7327E318" w14:textId="77777777" w:rsidR="0053670B" w:rsidRPr="0053670B" w:rsidRDefault="0053670B" w:rsidP="0053670B">
      <w:pPr>
        <w:spacing w:after="120"/>
        <w:rPr>
          <w:color w:val="1F1F1F"/>
        </w:rPr>
      </w:pPr>
    </w:p>
    <w:p w14:paraId="5C3FF22C" w14:textId="77777777" w:rsidR="0053670B" w:rsidRPr="0053670B" w:rsidRDefault="0053670B" w:rsidP="0053670B">
      <w:pPr>
        <w:spacing w:after="120"/>
        <w:rPr>
          <w:color w:val="1F1F1F"/>
        </w:rPr>
      </w:pPr>
    </w:p>
    <w:p w14:paraId="1C3A75E7" w14:textId="77777777" w:rsidR="0053670B" w:rsidRPr="0053670B" w:rsidRDefault="0053670B" w:rsidP="0053670B">
      <w:pPr>
        <w:spacing w:after="120"/>
        <w:rPr>
          <w:color w:val="1F1F1F"/>
        </w:rPr>
      </w:pPr>
    </w:p>
    <w:p w14:paraId="09C9D253" w14:textId="77777777" w:rsidR="0053670B" w:rsidRDefault="0053670B" w:rsidP="0053670B">
      <w:pPr>
        <w:spacing w:after="120"/>
        <w:rPr>
          <w:color w:val="1F1F1F"/>
        </w:rPr>
      </w:pPr>
    </w:p>
    <w:p w14:paraId="73575547" w14:textId="77777777" w:rsidR="000E044A" w:rsidRDefault="000E044A" w:rsidP="0053670B">
      <w:pPr>
        <w:spacing w:after="120"/>
        <w:rPr>
          <w:color w:val="1F1F1F"/>
        </w:rPr>
      </w:pPr>
    </w:p>
    <w:p w14:paraId="65E9E370" w14:textId="77777777" w:rsidR="000E044A" w:rsidRDefault="000E044A" w:rsidP="0053670B">
      <w:pPr>
        <w:spacing w:after="120"/>
        <w:rPr>
          <w:color w:val="1F1F1F"/>
        </w:rPr>
      </w:pPr>
    </w:p>
    <w:p w14:paraId="6CB1B91B" w14:textId="77777777" w:rsidR="000E044A" w:rsidRDefault="000E044A" w:rsidP="0053670B">
      <w:pPr>
        <w:spacing w:after="120"/>
        <w:rPr>
          <w:color w:val="1F1F1F"/>
        </w:rPr>
      </w:pPr>
    </w:p>
    <w:p w14:paraId="07E192FC" w14:textId="77777777" w:rsidR="000E044A" w:rsidRDefault="000E044A" w:rsidP="0053670B">
      <w:pPr>
        <w:spacing w:after="120"/>
        <w:rPr>
          <w:color w:val="1F1F1F"/>
        </w:rPr>
      </w:pPr>
    </w:p>
    <w:p w14:paraId="20E7155F" w14:textId="77777777" w:rsidR="000E044A" w:rsidRPr="0053670B" w:rsidRDefault="000E044A" w:rsidP="0053670B">
      <w:pPr>
        <w:spacing w:after="120"/>
        <w:rPr>
          <w:color w:val="1F1F1F"/>
        </w:rPr>
      </w:pPr>
    </w:p>
    <w:p w14:paraId="1E965E7F" w14:textId="77777777" w:rsidR="0053670B" w:rsidRPr="0053670B" w:rsidRDefault="0053670B" w:rsidP="0053670B">
      <w:pPr>
        <w:spacing w:after="120"/>
        <w:rPr>
          <w:color w:val="1F1F1F"/>
        </w:rPr>
      </w:pPr>
    </w:p>
    <w:p w14:paraId="09B3E54A" w14:textId="77777777" w:rsidR="0053670B" w:rsidRPr="0053670B" w:rsidRDefault="0053670B" w:rsidP="0053670B">
      <w:pPr>
        <w:spacing w:after="120"/>
        <w:rPr>
          <w:color w:val="1F1F1F"/>
        </w:rPr>
      </w:pPr>
    </w:p>
    <w:p w14:paraId="556FEF5E" w14:textId="77777777" w:rsidR="0053670B" w:rsidRPr="0053670B" w:rsidRDefault="0053670B" w:rsidP="0053670B">
      <w:pPr>
        <w:spacing w:after="120"/>
        <w:outlineLvl w:val="3"/>
        <w:rPr>
          <w:b/>
          <w:bCs/>
          <w:color w:val="1F1F1F"/>
        </w:rPr>
      </w:pPr>
      <w:r w:rsidRPr="0053670B">
        <w:rPr>
          <w:b/>
          <w:bCs/>
          <w:color w:val="1F1F1F"/>
        </w:rPr>
        <w:lastRenderedPageBreak/>
        <w:t>3. Näidistabel: Riskide hindamine ja tegevusplaan</w:t>
      </w:r>
    </w:p>
    <w:tbl>
      <w:tblPr>
        <w:tblW w:w="0" w:type="auto"/>
        <w:tblCellSpacing w:w="15" w:type="dxa"/>
        <w:tblCellMar>
          <w:left w:w="0" w:type="dxa"/>
          <w:right w:w="0" w:type="dxa"/>
        </w:tblCellMar>
        <w:tblLook w:val="00A0" w:firstRow="1" w:lastRow="0" w:firstColumn="1" w:lastColumn="0" w:noHBand="0" w:noVBand="0"/>
      </w:tblPr>
      <w:tblGrid>
        <w:gridCol w:w="1989"/>
        <w:gridCol w:w="1501"/>
        <w:gridCol w:w="1433"/>
        <w:gridCol w:w="1276"/>
        <w:gridCol w:w="3191"/>
      </w:tblGrid>
      <w:tr w:rsidR="0053670B" w:rsidRPr="0053670B" w14:paraId="7B8EC778" w14:textId="77777777" w:rsidTr="001561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3EDEC9" w14:textId="77777777" w:rsidR="0053670B" w:rsidRPr="0053670B" w:rsidRDefault="0053670B" w:rsidP="0053670B">
            <w:pPr>
              <w:rPr>
                <w:color w:val="1F1F1F"/>
              </w:rPr>
            </w:pPr>
            <w:r w:rsidRPr="0053670B">
              <w:rPr>
                <w:b/>
                <w:bCs/>
                <w:color w:val="1F1F1F"/>
                <w:bdr w:val="none" w:sz="0" w:space="0" w:color="auto" w:frame="1"/>
              </w:rPr>
              <w:t>Oht / 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F5A59B" w14:textId="77777777" w:rsidR="0053670B" w:rsidRPr="0053670B" w:rsidRDefault="0053670B" w:rsidP="0053670B">
            <w:pPr>
              <w:rPr>
                <w:color w:val="1F1F1F"/>
              </w:rPr>
            </w:pPr>
            <w:r w:rsidRPr="0053670B">
              <w:rPr>
                <w:b/>
                <w:bCs/>
                <w:color w:val="1F1F1F"/>
                <w:bdr w:val="none" w:sz="0" w:space="0" w:color="auto" w:frame="1"/>
              </w:rPr>
              <w:t>Tõenäosus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DEE3F4" w14:textId="77777777" w:rsidR="0053670B" w:rsidRPr="0053670B" w:rsidRDefault="0053670B" w:rsidP="0053670B">
            <w:pPr>
              <w:rPr>
                <w:color w:val="1F1F1F"/>
              </w:rPr>
            </w:pPr>
            <w:r w:rsidRPr="0053670B">
              <w:rPr>
                <w:b/>
                <w:bCs/>
                <w:color w:val="1F1F1F"/>
                <w:bdr w:val="none" w:sz="0" w:space="0" w:color="auto" w:frame="1"/>
              </w:rPr>
              <w:t>Mõju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DBEDC6" w14:textId="77777777" w:rsidR="0053670B" w:rsidRPr="0053670B" w:rsidRDefault="0053670B" w:rsidP="0053670B">
            <w:pPr>
              <w:keepNext/>
              <w:keepLines/>
              <w:spacing w:before="360" w:after="80"/>
              <w:outlineLvl w:val="0"/>
              <w:rPr>
                <w:color w:val="1F1F1F"/>
                <w:sz w:val="20"/>
                <w:szCs w:val="20"/>
              </w:rPr>
            </w:pPr>
            <w:bookmarkStart w:id="45" w:name="_Toc219299617"/>
            <w:bookmarkStart w:id="46" w:name="_Toc219303545"/>
            <w:bookmarkStart w:id="47" w:name="_Toc219304227"/>
            <w:bookmarkStart w:id="48" w:name="_Toc219484570"/>
            <w:bookmarkStart w:id="49" w:name="_Toc219486110"/>
            <w:r w:rsidRPr="0053670B">
              <w:rPr>
                <w:b/>
                <w:bCs/>
                <w:color w:val="1F1F1F"/>
                <w:sz w:val="20"/>
                <w:szCs w:val="20"/>
                <w:bdr w:val="none" w:sz="0" w:space="0" w:color="auto" w:frame="1"/>
              </w:rPr>
              <w:t>Riskitase</w:t>
            </w:r>
            <w:bookmarkEnd w:id="45"/>
            <w:bookmarkEnd w:id="46"/>
            <w:bookmarkEnd w:id="47"/>
            <w:bookmarkEnd w:id="48"/>
            <w:bookmarkEnd w:id="49"/>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73D73C3" w14:textId="77777777" w:rsidR="0053670B" w:rsidRPr="0053670B" w:rsidRDefault="0053670B" w:rsidP="0053670B">
            <w:pPr>
              <w:rPr>
                <w:color w:val="1F1F1F"/>
              </w:rPr>
            </w:pPr>
            <w:r w:rsidRPr="0053670B">
              <w:rPr>
                <w:b/>
                <w:bCs/>
                <w:color w:val="1F1F1F"/>
                <w:bdr w:val="none" w:sz="0" w:space="0" w:color="auto" w:frame="1"/>
              </w:rPr>
              <w:t>Tegevus (LEAN-lahendus)</w:t>
            </w:r>
          </w:p>
        </w:tc>
      </w:tr>
      <w:tr w:rsidR="0053670B" w:rsidRPr="0053670B" w14:paraId="1B84F002"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87394F" w14:textId="77777777" w:rsidR="0053670B" w:rsidRPr="0053670B" w:rsidRDefault="0053670B" w:rsidP="0053670B">
            <w:pPr>
              <w:rPr>
                <w:color w:val="1F1F1F"/>
              </w:rPr>
            </w:pPr>
            <w:r w:rsidRPr="0053670B">
              <w:rPr>
                <w:b/>
                <w:bCs/>
                <w:color w:val="1F1F1F"/>
                <w:bdr w:val="none" w:sz="0" w:space="0" w:color="auto" w:frame="1"/>
              </w:rPr>
              <w:t>Tulekahju (vana elekter)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AE6922" w14:textId="77777777" w:rsidR="0053670B" w:rsidRPr="0053670B" w:rsidRDefault="0053670B" w:rsidP="0053670B">
            <w:pPr>
              <w:rPr>
                <w:color w:val="1F1F1F"/>
              </w:rPr>
            </w:pPr>
            <w:r w:rsidRPr="0053670B">
              <w:rPr>
                <w:color w:val="1F1F1F"/>
                <w:bdr w:val="none" w:sz="0" w:space="0" w:color="auto" w:frame="1"/>
              </w:rPr>
              <w:t>Kõrge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042A99" w14:textId="77777777" w:rsidR="0053670B" w:rsidRPr="0053670B" w:rsidRDefault="0053670B" w:rsidP="0053670B">
            <w:pPr>
              <w:rPr>
                <w:color w:val="1F1F1F"/>
              </w:rPr>
            </w:pPr>
            <w:r w:rsidRPr="0053670B">
              <w:rPr>
                <w:color w:val="1F1F1F"/>
                <w:bdr w:val="none" w:sz="0" w:space="0" w:color="auto" w:frame="1"/>
              </w:rPr>
              <w:t>Katastroof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9E30320" w14:textId="77777777" w:rsidR="0053670B" w:rsidRPr="0053670B" w:rsidRDefault="0053670B" w:rsidP="0053670B">
            <w:pPr>
              <w:rPr>
                <w:color w:val="1F1F1F"/>
                <w:sz w:val="20"/>
                <w:szCs w:val="20"/>
              </w:rPr>
            </w:pPr>
            <w:r w:rsidRPr="0053670B">
              <w:rPr>
                <w:b/>
                <w:bCs/>
                <w:color w:val="1F1F1F"/>
                <w:sz w:val="20"/>
                <w:szCs w:val="20"/>
                <w:bdr w:val="none" w:sz="0" w:space="0" w:color="auto" w:frame="1"/>
              </w:rPr>
              <w:t>Kriitiline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FBD0C6" w14:textId="77777777" w:rsidR="0053670B" w:rsidRPr="0053670B" w:rsidRDefault="0053670B" w:rsidP="0053670B">
            <w:pPr>
              <w:rPr>
                <w:color w:val="1F1F1F"/>
              </w:rPr>
            </w:pPr>
            <w:r w:rsidRPr="0053670B">
              <w:rPr>
                <w:color w:val="1F1F1F"/>
                <w:bdr w:val="none" w:sz="0" w:space="0" w:color="auto" w:frame="1"/>
              </w:rPr>
              <w:t>Kutsu elektrik kontrolliks (kohe!); osta kriisikasti tuletöökangad.</w:t>
            </w:r>
          </w:p>
        </w:tc>
      </w:tr>
      <w:tr w:rsidR="0053670B" w:rsidRPr="0053670B" w14:paraId="7800EAA2"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F8396B" w14:textId="77777777" w:rsidR="0053670B" w:rsidRPr="0053670B" w:rsidRDefault="0053670B" w:rsidP="0053670B">
            <w:pPr>
              <w:rPr>
                <w:color w:val="1F1F1F"/>
              </w:rPr>
            </w:pPr>
            <w:r w:rsidRPr="0053670B">
              <w:rPr>
                <w:b/>
                <w:bCs/>
                <w:color w:val="1F1F1F"/>
                <w:bdr w:val="none" w:sz="0" w:space="0" w:color="auto" w:frame="1"/>
              </w:rPr>
              <w:t>Katuse leke (vana kate)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BF9CA8" w14:textId="77777777" w:rsidR="0053670B" w:rsidRPr="0053670B" w:rsidRDefault="0053670B" w:rsidP="0053670B">
            <w:pPr>
              <w:rPr>
                <w:color w:val="1F1F1F"/>
              </w:rPr>
            </w:pPr>
            <w:r w:rsidRPr="0053670B">
              <w:rPr>
                <w:color w:val="1F1F1F"/>
                <w:bdr w:val="none" w:sz="0" w:space="0" w:color="auto" w:frame="1"/>
              </w:rPr>
              <w:t>Kõrge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E9AA42" w14:textId="77777777" w:rsidR="0053670B" w:rsidRPr="0053670B" w:rsidRDefault="0053670B" w:rsidP="0053670B">
            <w:pPr>
              <w:rPr>
                <w:color w:val="1F1F1F"/>
              </w:rPr>
            </w:pPr>
            <w:r w:rsidRPr="0053670B">
              <w:rPr>
                <w:color w:val="1F1F1F"/>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35558F" w14:textId="77777777" w:rsidR="0053670B" w:rsidRPr="0053670B" w:rsidRDefault="0053670B" w:rsidP="0053670B">
            <w:pPr>
              <w:rPr>
                <w:color w:val="1F1F1F"/>
                <w:sz w:val="20"/>
                <w:szCs w:val="20"/>
              </w:rPr>
            </w:pPr>
            <w:r w:rsidRPr="0053670B">
              <w:rPr>
                <w:b/>
                <w:bCs/>
                <w:color w:val="1F1F1F"/>
                <w:sz w:val="20"/>
                <w:szCs w:val="20"/>
                <w:bdr w:val="none" w:sz="0" w:space="0" w:color="auto" w:frame="1"/>
              </w:rPr>
              <w:t>Kõrge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200F89" w14:textId="77777777" w:rsidR="0053670B" w:rsidRPr="0053670B" w:rsidRDefault="0053670B" w:rsidP="0053670B">
            <w:pPr>
              <w:rPr>
                <w:color w:val="1F1F1F"/>
              </w:rPr>
            </w:pPr>
            <w:r w:rsidRPr="0053670B">
              <w:rPr>
                <w:color w:val="1F1F1F"/>
                <w:bdr w:val="none" w:sz="0" w:space="0" w:color="auto" w:frame="1"/>
              </w:rPr>
              <w:t>Kontrolli renne igal sügisel; osta valmis koormakatted.</w:t>
            </w:r>
          </w:p>
        </w:tc>
      </w:tr>
      <w:tr w:rsidR="0053670B" w:rsidRPr="0053670B" w14:paraId="0C140CAD"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365052" w14:textId="77777777" w:rsidR="0053670B" w:rsidRPr="0053670B" w:rsidRDefault="0053670B" w:rsidP="0053670B">
            <w:pPr>
              <w:rPr>
                <w:color w:val="1F1F1F"/>
              </w:rPr>
            </w:pPr>
            <w:r w:rsidRPr="0053670B">
              <w:rPr>
                <w:b/>
                <w:bCs/>
                <w:color w:val="1F1F1F"/>
                <w:bdr w:val="none" w:sz="0" w:space="0" w:color="auto" w:frame="1"/>
              </w:rPr>
              <w:t>Graffiti (vandalism)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B44336" w14:textId="77777777" w:rsidR="0053670B" w:rsidRPr="0053670B" w:rsidRDefault="0053670B" w:rsidP="0053670B">
            <w:pPr>
              <w:rPr>
                <w:color w:val="1F1F1F"/>
              </w:rPr>
            </w:pPr>
            <w:r w:rsidRPr="0053670B">
              <w:rPr>
                <w:color w:val="1F1F1F"/>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835E43" w14:textId="77777777" w:rsidR="0053670B" w:rsidRPr="0053670B" w:rsidRDefault="0053670B" w:rsidP="0053670B">
            <w:pPr>
              <w:rPr>
                <w:color w:val="1F1F1F"/>
              </w:rPr>
            </w:pPr>
            <w:r w:rsidRPr="0053670B">
              <w:rPr>
                <w:color w:val="1F1F1F"/>
                <w:bdr w:val="none" w:sz="0" w:space="0" w:color="auto" w:frame="1"/>
              </w:rPr>
              <w:t>Väike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C3FCB2" w14:textId="77777777" w:rsidR="0053670B" w:rsidRPr="0053670B" w:rsidRDefault="0053670B" w:rsidP="0053670B">
            <w:pPr>
              <w:rPr>
                <w:color w:val="1F1F1F"/>
                <w:sz w:val="20"/>
                <w:szCs w:val="20"/>
              </w:rPr>
            </w:pPr>
            <w:r w:rsidRPr="0053670B">
              <w:rPr>
                <w:b/>
                <w:bCs/>
                <w:color w:val="1F1F1F"/>
                <w:sz w:val="20"/>
                <w:szCs w:val="20"/>
                <w:bdr w:val="none" w:sz="0" w:space="0" w:color="auto" w:frame="1"/>
              </w:rPr>
              <w:t>Madal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C1EFA9" w14:textId="77777777" w:rsidR="0053670B" w:rsidRPr="0053670B" w:rsidRDefault="0053670B" w:rsidP="0053670B">
            <w:pPr>
              <w:rPr>
                <w:color w:val="1F1F1F"/>
              </w:rPr>
            </w:pPr>
            <w:r w:rsidRPr="0053670B">
              <w:rPr>
                <w:color w:val="1F1F1F"/>
                <w:bdr w:val="none" w:sz="0" w:space="0" w:color="auto" w:frame="1"/>
              </w:rPr>
              <w:t>Värske värvi puhastamise vahendid kriisikasti; piisav valgustus õues.</w:t>
            </w:r>
          </w:p>
        </w:tc>
      </w:tr>
      <w:tr w:rsidR="0053670B" w:rsidRPr="0053670B" w14:paraId="4A2B21D7" w14:textId="77777777" w:rsidTr="001561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36F9FF" w14:textId="77777777" w:rsidR="0053670B" w:rsidRPr="0053670B" w:rsidRDefault="0053670B" w:rsidP="0053670B">
            <w:pPr>
              <w:rPr>
                <w:color w:val="1F1F1F"/>
              </w:rPr>
            </w:pPr>
            <w:r w:rsidRPr="0053670B">
              <w:rPr>
                <w:b/>
                <w:bCs/>
                <w:color w:val="1F1F1F"/>
                <w:bdr w:val="none" w:sz="0" w:space="0" w:color="auto" w:frame="1"/>
              </w:rPr>
              <w:t>Torustiku külmumine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21B1D5" w14:textId="77777777" w:rsidR="0053670B" w:rsidRPr="0053670B" w:rsidRDefault="0053670B" w:rsidP="0053670B">
            <w:pPr>
              <w:rPr>
                <w:color w:val="1F1F1F"/>
              </w:rPr>
            </w:pPr>
            <w:r w:rsidRPr="0053670B">
              <w:rPr>
                <w:color w:val="1F1F1F"/>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B01E81" w14:textId="77777777" w:rsidR="0053670B" w:rsidRPr="0053670B" w:rsidRDefault="0053670B" w:rsidP="0053670B">
            <w:pPr>
              <w:rPr>
                <w:color w:val="1F1F1F"/>
              </w:rPr>
            </w:pPr>
            <w:r w:rsidRPr="0053670B">
              <w:rPr>
                <w:color w:val="1F1F1F"/>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8F2AE2" w14:textId="77777777" w:rsidR="0053670B" w:rsidRPr="0053670B" w:rsidRDefault="0053670B" w:rsidP="0053670B">
            <w:pPr>
              <w:rPr>
                <w:color w:val="1F1F1F"/>
                <w:sz w:val="20"/>
                <w:szCs w:val="20"/>
              </w:rPr>
            </w:pPr>
            <w:r w:rsidRPr="0053670B">
              <w:rPr>
                <w:b/>
                <w:bCs/>
                <w:color w:val="1F1F1F"/>
                <w:sz w:val="20"/>
                <w:szCs w:val="20"/>
                <w:bdr w:val="none" w:sz="0" w:space="0" w:color="auto" w:frame="1"/>
              </w:rPr>
              <w:t>Keskmine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6CE8C9" w14:textId="77777777" w:rsidR="0053670B" w:rsidRPr="0053670B" w:rsidRDefault="0053670B" w:rsidP="0053670B">
            <w:pPr>
              <w:rPr>
                <w:color w:val="1F1F1F"/>
              </w:rPr>
            </w:pPr>
            <w:r w:rsidRPr="0053670B">
              <w:rPr>
                <w:color w:val="1F1F1F"/>
                <w:bdr w:val="none" w:sz="0" w:space="0" w:color="auto" w:frame="1"/>
              </w:rPr>
              <w:t>Soojusta kriitilised kohad; veendu, et peakraan on ligipääsetav.</w:t>
            </w:r>
          </w:p>
        </w:tc>
      </w:tr>
    </w:tbl>
    <w:p w14:paraId="73BDFF22" w14:textId="77777777" w:rsidR="0053670B" w:rsidRPr="0053670B" w:rsidRDefault="0053670B" w:rsidP="0053670B">
      <w:pPr>
        <w:spacing w:after="240"/>
        <w:rPr>
          <w:color w:val="1F1F1F"/>
        </w:rPr>
      </w:pPr>
    </w:p>
    <w:p w14:paraId="5AF1B256" w14:textId="77777777" w:rsidR="0053670B" w:rsidRPr="0053670B" w:rsidRDefault="0053670B" w:rsidP="0053670B">
      <w:pPr>
        <w:spacing w:after="240"/>
        <w:rPr>
          <w:color w:val="1F1F1F"/>
        </w:rPr>
      </w:pPr>
      <w:r w:rsidRPr="0053670B">
        <w:rPr>
          <w:color w:val="1F1F1F"/>
        </w:rPr>
        <w:t>Riskimaatriks ei ole dokument, mida korra täita ja siis unustada. Vaata see üle kord aastas. Kui katus sai parandatud, liigub see risk "Punase" alt "Rohelisse" ja Sa saad suunata oma tähelepanu järgmisele olulisele asjale.</w:t>
      </w:r>
    </w:p>
    <w:p w14:paraId="0553782B" w14:textId="77777777" w:rsidR="0053670B" w:rsidRPr="0053670B" w:rsidRDefault="0053670B" w:rsidP="0053670B">
      <w:pPr>
        <w:rPr>
          <w:b/>
          <w:bCs/>
          <w:color w:val="1F1F1F"/>
          <w:sz w:val="28"/>
          <w:szCs w:val="28"/>
        </w:rPr>
      </w:pPr>
    </w:p>
    <w:p w14:paraId="6E35C4D0" w14:textId="77777777" w:rsidR="0053670B" w:rsidRPr="0053670B" w:rsidRDefault="0053670B" w:rsidP="0053670B">
      <w:pPr>
        <w:rPr>
          <w:b/>
          <w:bCs/>
          <w:color w:val="1F1F1F"/>
          <w:sz w:val="28"/>
          <w:szCs w:val="28"/>
        </w:rPr>
      </w:pPr>
    </w:p>
    <w:p w14:paraId="1FCC4C70" w14:textId="77777777" w:rsidR="0053670B" w:rsidRPr="0053670B" w:rsidRDefault="0053670B" w:rsidP="0053670B">
      <w:pPr>
        <w:rPr>
          <w:b/>
          <w:bCs/>
          <w:color w:val="1F1F1F"/>
          <w:sz w:val="28"/>
          <w:szCs w:val="28"/>
        </w:rPr>
      </w:pPr>
    </w:p>
    <w:p w14:paraId="7B9D1550" w14:textId="77777777" w:rsidR="0053670B" w:rsidRPr="0053670B" w:rsidRDefault="0053670B" w:rsidP="0053670B">
      <w:pPr>
        <w:rPr>
          <w:b/>
          <w:bCs/>
          <w:color w:val="1F1F1F"/>
          <w:sz w:val="28"/>
          <w:szCs w:val="28"/>
        </w:rPr>
      </w:pPr>
    </w:p>
    <w:p w14:paraId="0AEAE0A0" w14:textId="77777777" w:rsidR="0053670B" w:rsidRDefault="0053670B" w:rsidP="0053670B">
      <w:pPr>
        <w:outlineLvl w:val="1"/>
        <w:rPr>
          <w:b/>
          <w:bCs/>
          <w:color w:val="1F1F1F"/>
          <w:sz w:val="28"/>
          <w:szCs w:val="28"/>
        </w:rPr>
      </w:pPr>
    </w:p>
    <w:p w14:paraId="5BD924A3" w14:textId="77777777" w:rsidR="0053670B" w:rsidRDefault="0053670B" w:rsidP="0053670B">
      <w:pPr>
        <w:outlineLvl w:val="1"/>
        <w:rPr>
          <w:b/>
          <w:bCs/>
          <w:color w:val="1F1F1F"/>
          <w:sz w:val="28"/>
          <w:szCs w:val="28"/>
        </w:rPr>
      </w:pPr>
    </w:p>
    <w:p w14:paraId="4D5F69C7" w14:textId="77777777" w:rsidR="0053670B" w:rsidRDefault="0053670B" w:rsidP="0053670B">
      <w:pPr>
        <w:outlineLvl w:val="1"/>
        <w:rPr>
          <w:b/>
          <w:bCs/>
          <w:color w:val="1F1F1F"/>
          <w:sz w:val="28"/>
          <w:szCs w:val="28"/>
        </w:rPr>
      </w:pPr>
    </w:p>
    <w:p w14:paraId="574F2E19" w14:textId="77777777" w:rsidR="0053670B" w:rsidRDefault="0053670B" w:rsidP="0053670B">
      <w:pPr>
        <w:outlineLvl w:val="1"/>
        <w:rPr>
          <w:b/>
          <w:bCs/>
          <w:color w:val="1F1F1F"/>
          <w:sz w:val="28"/>
          <w:szCs w:val="28"/>
        </w:rPr>
      </w:pPr>
    </w:p>
    <w:p w14:paraId="3E387F41" w14:textId="77777777" w:rsidR="0053670B" w:rsidRDefault="0053670B" w:rsidP="0053670B">
      <w:pPr>
        <w:outlineLvl w:val="1"/>
        <w:rPr>
          <w:b/>
          <w:bCs/>
          <w:color w:val="1F1F1F"/>
          <w:sz w:val="28"/>
          <w:szCs w:val="28"/>
        </w:rPr>
      </w:pPr>
    </w:p>
    <w:p w14:paraId="1F939207" w14:textId="77777777" w:rsidR="0053670B" w:rsidRDefault="0053670B" w:rsidP="0053670B">
      <w:pPr>
        <w:outlineLvl w:val="1"/>
        <w:rPr>
          <w:b/>
          <w:bCs/>
          <w:color w:val="1F1F1F"/>
          <w:sz w:val="28"/>
          <w:szCs w:val="28"/>
        </w:rPr>
      </w:pPr>
    </w:p>
    <w:p w14:paraId="28616EE4" w14:textId="77777777" w:rsidR="0053670B" w:rsidRDefault="0053670B" w:rsidP="0053670B">
      <w:pPr>
        <w:outlineLvl w:val="1"/>
        <w:rPr>
          <w:b/>
          <w:bCs/>
          <w:color w:val="1F1F1F"/>
          <w:sz w:val="28"/>
          <w:szCs w:val="28"/>
        </w:rPr>
      </w:pPr>
    </w:p>
    <w:p w14:paraId="282C9EF4" w14:textId="77777777" w:rsidR="0053670B" w:rsidRDefault="0053670B" w:rsidP="0053670B">
      <w:pPr>
        <w:outlineLvl w:val="1"/>
        <w:rPr>
          <w:b/>
          <w:bCs/>
          <w:color w:val="1F1F1F"/>
          <w:sz w:val="28"/>
          <w:szCs w:val="28"/>
        </w:rPr>
      </w:pPr>
    </w:p>
    <w:p w14:paraId="2CE1EE5C" w14:textId="77777777" w:rsidR="0053670B" w:rsidRDefault="0053670B" w:rsidP="0053670B">
      <w:pPr>
        <w:outlineLvl w:val="1"/>
        <w:rPr>
          <w:b/>
          <w:bCs/>
          <w:color w:val="1F1F1F"/>
          <w:sz w:val="28"/>
          <w:szCs w:val="28"/>
        </w:rPr>
      </w:pPr>
    </w:p>
    <w:p w14:paraId="038BB6F7" w14:textId="77777777" w:rsidR="0053670B" w:rsidRDefault="0053670B" w:rsidP="0053670B">
      <w:pPr>
        <w:outlineLvl w:val="1"/>
        <w:rPr>
          <w:b/>
          <w:bCs/>
          <w:color w:val="1F1F1F"/>
          <w:sz w:val="28"/>
          <w:szCs w:val="28"/>
        </w:rPr>
      </w:pPr>
    </w:p>
    <w:p w14:paraId="14F6A896" w14:textId="77777777" w:rsidR="0053670B" w:rsidRDefault="0053670B" w:rsidP="0053670B">
      <w:pPr>
        <w:outlineLvl w:val="1"/>
        <w:rPr>
          <w:b/>
          <w:bCs/>
          <w:color w:val="1F1F1F"/>
          <w:sz w:val="28"/>
          <w:szCs w:val="28"/>
        </w:rPr>
      </w:pPr>
    </w:p>
    <w:p w14:paraId="10D2EFA7" w14:textId="77777777" w:rsidR="000E044A" w:rsidRDefault="000E044A" w:rsidP="0053670B">
      <w:pPr>
        <w:outlineLvl w:val="1"/>
        <w:rPr>
          <w:b/>
          <w:bCs/>
          <w:color w:val="1F1F1F"/>
          <w:sz w:val="28"/>
          <w:szCs w:val="28"/>
        </w:rPr>
      </w:pPr>
    </w:p>
    <w:p w14:paraId="0BEC7B41" w14:textId="77777777" w:rsidR="0053670B" w:rsidRPr="0053670B" w:rsidRDefault="0053670B" w:rsidP="0053670B">
      <w:pPr>
        <w:outlineLvl w:val="1"/>
        <w:rPr>
          <w:b/>
          <w:bCs/>
          <w:color w:val="1F1F1F"/>
          <w:sz w:val="28"/>
          <w:szCs w:val="28"/>
        </w:rPr>
      </w:pPr>
    </w:p>
    <w:p w14:paraId="08C3C4F3" w14:textId="5E34BB47"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50" w:name="_Toc219486111"/>
      <w:r w:rsidR="0053670B" w:rsidRPr="0053670B">
        <w:rPr>
          <w:b/>
          <w:bCs/>
          <w:color w:val="1F1F1F"/>
          <w:sz w:val="28"/>
          <w:szCs w:val="28"/>
        </w:rPr>
        <w:t>Lisa: Väärtuslike vallasasjade ja detailide evakuatsiooniplaan</w:t>
      </w:r>
      <w:bookmarkEnd w:id="50"/>
      <w:r w:rsidR="0053670B">
        <w:rPr>
          <w:b/>
          <w:bCs/>
          <w:color w:val="1F1F1F"/>
          <w:sz w:val="28"/>
          <w:szCs w:val="28"/>
        </w:rPr>
        <w:t xml:space="preserve"> </w:t>
      </w:r>
    </w:p>
    <w:p w14:paraId="28FE1915" w14:textId="77777777" w:rsidR="0053670B" w:rsidRPr="0053670B" w:rsidRDefault="0053670B" w:rsidP="0053670B">
      <w:pPr>
        <w:spacing w:after="120"/>
        <w:outlineLvl w:val="2"/>
        <w:rPr>
          <w:b/>
          <w:bCs/>
          <w:color w:val="1F1F1F"/>
          <w:sz w:val="27"/>
          <w:szCs w:val="27"/>
        </w:rPr>
      </w:pPr>
    </w:p>
    <w:tbl>
      <w:tblPr>
        <w:tblW w:w="0" w:type="auto"/>
        <w:tblCellSpacing w:w="15" w:type="dxa"/>
        <w:tblInd w:w="-292" w:type="dxa"/>
        <w:tblCellMar>
          <w:left w:w="0" w:type="dxa"/>
          <w:right w:w="0" w:type="dxa"/>
        </w:tblCellMar>
        <w:tblLook w:val="00A0" w:firstRow="1" w:lastRow="0" w:firstColumn="1" w:lastColumn="0" w:noHBand="0" w:noVBand="0"/>
      </w:tblPr>
      <w:tblGrid>
        <w:gridCol w:w="1639"/>
        <w:gridCol w:w="1773"/>
        <w:gridCol w:w="1314"/>
        <w:gridCol w:w="2019"/>
        <w:gridCol w:w="1482"/>
        <w:gridCol w:w="1455"/>
      </w:tblGrid>
      <w:tr w:rsidR="0053670B" w:rsidRPr="0053670B" w14:paraId="256DB243" w14:textId="77777777" w:rsidTr="00156154">
        <w:trPr>
          <w:tblHeade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1509E7" w14:textId="77777777" w:rsidR="0053670B" w:rsidRPr="0053670B" w:rsidRDefault="0053670B" w:rsidP="0053670B">
            <w:pPr>
              <w:rPr>
                <w:color w:val="1F1F1F"/>
                <w:sz w:val="18"/>
                <w:szCs w:val="18"/>
              </w:rPr>
            </w:pPr>
            <w:r w:rsidRPr="0053670B">
              <w:rPr>
                <w:b/>
                <w:bCs/>
                <w:color w:val="1F1F1F"/>
                <w:sz w:val="18"/>
                <w:szCs w:val="18"/>
                <w:bdr w:val="none" w:sz="0" w:space="0" w:color="auto" w:frame="1"/>
              </w:rPr>
              <w:t>Prioriteet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29C380" w14:textId="77777777" w:rsidR="0053670B" w:rsidRPr="0053670B" w:rsidRDefault="0053670B" w:rsidP="0053670B">
            <w:pPr>
              <w:rPr>
                <w:color w:val="1F1F1F"/>
                <w:sz w:val="18"/>
                <w:szCs w:val="18"/>
              </w:rPr>
            </w:pPr>
            <w:r w:rsidRPr="0053670B">
              <w:rPr>
                <w:b/>
                <w:bCs/>
                <w:color w:val="1F1F1F"/>
                <w:sz w:val="18"/>
                <w:szCs w:val="18"/>
                <w:bdr w:val="none" w:sz="0" w:space="0" w:color="auto" w:frame="1"/>
              </w:rPr>
              <w:t>Ese / Detail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3DE483" w14:textId="77777777" w:rsidR="0053670B" w:rsidRPr="0053670B" w:rsidRDefault="0053670B" w:rsidP="0053670B">
            <w:pPr>
              <w:rPr>
                <w:color w:val="1F1F1F"/>
                <w:sz w:val="18"/>
                <w:szCs w:val="18"/>
              </w:rPr>
            </w:pPr>
            <w:r w:rsidRPr="0053670B">
              <w:rPr>
                <w:b/>
                <w:bCs/>
                <w:color w:val="1F1F1F"/>
                <w:sz w:val="18"/>
                <w:szCs w:val="18"/>
                <w:bdr w:val="none" w:sz="0" w:space="0" w:color="auto" w:frame="1"/>
              </w:rPr>
              <w:t>Asukoht hoones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F74355B" w14:textId="77777777" w:rsidR="0053670B" w:rsidRPr="0053670B" w:rsidRDefault="0053670B" w:rsidP="0053670B">
            <w:pPr>
              <w:rPr>
                <w:color w:val="1F1F1F"/>
                <w:sz w:val="18"/>
                <w:szCs w:val="18"/>
              </w:rPr>
            </w:pPr>
            <w:r w:rsidRPr="0053670B">
              <w:rPr>
                <w:b/>
                <w:bCs/>
                <w:color w:val="1F1F1F"/>
                <w:sz w:val="18"/>
                <w:szCs w:val="18"/>
                <w:bdr w:val="none" w:sz="0" w:space="0" w:color="auto" w:frame="1"/>
              </w:rPr>
              <w:t>Meetod / Tegevus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2FADA3" w14:textId="77777777" w:rsidR="0053670B" w:rsidRPr="0053670B" w:rsidRDefault="0053670B" w:rsidP="0053670B">
            <w:pPr>
              <w:rPr>
                <w:color w:val="1F1F1F"/>
                <w:sz w:val="18"/>
                <w:szCs w:val="18"/>
              </w:rPr>
            </w:pPr>
            <w:r w:rsidRPr="0053670B">
              <w:rPr>
                <w:b/>
                <w:bCs/>
                <w:color w:val="1F1F1F"/>
                <w:sz w:val="18"/>
                <w:szCs w:val="18"/>
                <w:bdr w:val="none" w:sz="0" w:space="0" w:color="auto" w:frame="1"/>
              </w:rPr>
              <w:t>Hoiukoht (sihtkoht)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252E4A" w14:textId="77777777" w:rsidR="0053670B" w:rsidRPr="0053670B" w:rsidRDefault="0053670B" w:rsidP="0053670B">
            <w:pPr>
              <w:rPr>
                <w:color w:val="1F1F1F"/>
                <w:sz w:val="18"/>
                <w:szCs w:val="18"/>
              </w:rPr>
            </w:pPr>
            <w:r w:rsidRPr="0053670B">
              <w:rPr>
                <w:b/>
                <w:bCs/>
                <w:color w:val="1F1F1F"/>
                <w:sz w:val="18"/>
                <w:szCs w:val="18"/>
                <w:bdr w:val="none" w:sz="0" w:space="0" w:color="auto" w:frame="1"/>
              </w:rPr>
              <w:t>Vastutaja</w:t>
            </w:r>
          </w:p>
        </w:tc>
      </w:tr>
      <w:tr w:rsidR="0053670B" w:rsidRPr="0053670B" w14:paraId="6DF0CF1B" w14:textId="77777777" w:rsidTr="00156154">
        <w:trP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5C84F6" w14:textId="77777777" w:rsidR="0053670B" w:rsidRPr="0053670B" w:rsidRDefault="0053670B" w:rsidP="0053670B">
            <w:pPr>
              <w:rPr>
                <w:color w:val="1F1F1F"/>
                <w:sz w:val="18"/>
                <w:szCs w:val="18"/>
              </w:rPr>
            </w:pPr>
            <w:r w:rsidRPr="0053670B">
              <w:rPr>
                <w:b/>
                <w:bCs/>
                <w:color w:val="1F1F1F"/>
                <w:sz w:val="18"/>
                <w:szCs w:val="18"/>
                <w:bdr w:val="none" w:sz="0" w:space="0" w:color="auto" w:frame="1"/>
              </w:rPr>
              <w:t>1 (KRIITILINE)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65BC4B" w14:textId="77777777" w:rsidR="0053670B" w:rsidRPr="0053670B" w:rsidRDefault="0053670B" w:rsidP="0053670B">
            <w:pPr>
              <w:rPr>
                <w:color w:val="1F1F1F"/>
                <w:sz w:val="18"/>
                <w:szCs w:val="18"/>
              </w:rPr>
            </w:pPr>
            <w:r w:rsidRPr="0053670B">
              <w:rPr>
                <w:color w:val="1F1F1F"/>
                <w:sz w:val="18"/>
                <w:szCs w:val="18"/>
                <w:bdr w:val="none" w:sz="0" w:space="0" w:color="auto" w:frame="1"/>
              </w:rPr>
              <w:t>nt Barokne krutsifiks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F54484" w14:textId="77777777" w:rsidR="0053670B" w:rsidRPr="0053670B" w:rsidRDefault="0053670B" w:rsidP="0053670B">
            <w:pPr>
              <w:rPr>
                <w:color w:val="1F1F1F"/>
                <w:sz w:val="18"/>
                <w:szCs w:val="18"/>
              </w:rPr>
            </w:pPr>
            <w:r w:rsidRPr="0053670B">
              <w:rPr>
                <w:color w:val="1F1F1F"/>
                <w:sz w:val="18"/>
                <w:szCs w:val="18"/>
                <w:bdr w:val="none" w:sz="0" w:space="0" w:color="auto" w:frame="1"/>
              </w:rPr>
              <w:t>Peasaal, idasein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52496E" w14:textId="77777777" w:rsidR="0053670B" w:rsidRPr="0053670B" w:rsidRDefault="0053670B" w:rsidP="0053670B">
            <w:pPr>
              <w:rPr>
                <w:color w:val="1F1F1F"/>
                <w:sz w:val="18"/>
                <w:szCs w:val="18"/>
              </w:rPr>
            </w:pPr>
            <w:r w:rsidRPr="0053670B">
              <w:rPr>
                <w:color w:val="1F1F1F"/>
                <w:sz w:val="18"/>
                <w:szCs w:val="18"/>
                <w:bdr w:val="none" w:sz="0" w:space="0" w:color="auto" w:frame="1"/>
              </w:rPr>
              <w:t>Tõsta hingedelt, pakenda ohutult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D7D3C2" w14:textId="77777777" w:rsidR="0053670B" w:rsidRPr="0053670B" w:rsidRDefault="0053670B" w:rsidP="0053670B">
            <w:pPr>
              <w:rPr>
                <w:color w:val="1F1F1F"/>
                <w:sz w:val="18"/>
                <w:szCs w:val="18"/>
              </w:rPr>
            </w:pPr>
            <w:r w:rsidRPr="0053670B">
              <w:rPr>
                <w:color w:val="1F1F1F"/>
                <w:sz w:val="18"/>
                <w:szCs w:val="18"/>
                <w:bdr w:val="none" w:sz="0" w:space="0" w:color="auto" w:frame="1"/>
              </w:rPr>
              <w:t>Hoiukapp nr 1 (keldris)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E3884E" w14:textId="77777777" w:rsidR="0053670B" w:rsidRPr="0053670B" w:rsidRDefault="0053670B" w:rsidP="0053670B">
            <w:pPr>
              <w:rPr>
                <w:color w:val="1F1F1F"/>
                <w:sz w:val="18"/>
                <w:szCs w:val="18"/>
              </w:rPr>
            </w:pPr>
            <w:r w:rsidRPr="0053670B">
              <w:rPr>
                <w:color w:val="1F1F1F"/>
                <w:sz w:val="18"/>
                <w:szCs w:val="18"/>
                <w:bdr w:val="none" w:sz="0" w:space="0" w:color="auto" w:frame="1"/>
              </w:rPr>
              <w:t>Taluperemees</w:t>
            </w:r>
          </w:p>
        </w:tc>
      </w:tr>
      <w:tr w:rsidR="0053670B" w:rsidRPr="0053670B" w14:paraId="25C42993" w14:textId="77777777" w:rsidTr="00156154">
        <w:trP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46368C" w14:textId="77777777" w:rsidR="0053670B" w:rsidRPr="0053670B" w:rsidRDefault="0053670B" w:rsidP="0053670B">
            <w:pPr>
              <w:rPr>
                <w:color w:val="1F1F1F"/>
                <w:sz w:val="18"/>
                <w:szCs w:val="18"/>
              </w:rPr>
            </w:pPr>
            <w:r w:rsidRPr="0053670B">
              <w:rPr>
                <w:b/>
                <w:bCs/>
                <w:color w:val="1F1F1F"/>
                <w:sz w:val="18"/>
                <w:szCs w:val="18"/>
                <w:bdr w:val="none" w:sz="0" w:space="0" w:color="auto" w:frame="1"/>
              </w:rPr>
              <w:t>1 (KRIITILINE)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A76D75" w14:textId="77777777" w:rsidR="0053670B" w:rsidRPr="0053670B" w:rsidRDefault="0053670B" w:rsidP="0053670B">
            <w:pPr>
              <w:rPr>
                <w:color w:val="1F1F1F"/>
                <w:sz w:val="18"/>
                <w:szCs w:val="18"/>
              </w:rPr>
            </w:pPr>
            <w:r w:rsidRPr="0053670B">
              <w:rPr>
                <w:color w:val="1F1F1F"/>
                <w:sz w:val="18"/>
                <w:szCs w:val="18"/>
                <w:bdr w:val="none" w:sz="0" w:space="0" w:color="auto" w:frame="1"/>
              </w:rPr>
              <w:t>Arhiivikast / Dokumendid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1ED7C0" w14:textId="77777777" w:rsidR="0053670B" w:rsidRPr="0053670B" w:rsidRDefault="0053670B" w:rsidP="0053670B">
            <w:pPr>
              <w:rPr>
                <w:color w:val="1F1F1F"/>
                <w:sz w:val="18"/>
                <w:szCs w:val="18"/>
              </w:rPr>
            </w:pPr>
            <w:r w:rsidRPr="0053670B">
              <w:rPr>
                <w:color w:val="1F1F1F"/>
                <w:sz w:val="18"/>
                <w:szCs w:val="18"/>
                <w:bdr w:val="none" w:sz="0" w:space="0" w:color="auto" w:frame="1"/>
              </w:rPr>
              <w:t>Kantselei, seif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47CE12" w14:textId="77777777" w:rsidR="0053670B" w:rsidRPr="0053670B" w:rsidRDefault="0053670B" w:rsidP="0053670B">
            <w:pPr>
              <w:rPr>
                <w:color w:val="1F1F1F"/>
                <w:sz w:val="18"/>
                <w:szCs w:val="18"/>
              </w:rPr>
            </w:pPr>
            <w:r w:rsidRPr="0053670B">
              <w:rPr>
                <w:color w:val="1F1F1F"/>
                <w:sz w:val="18"/>
                <w:szCs w:val="18"/>
                <w:bdr w:val="none" w:sz="0" w:space="0" w:color="auto" w:frame="1"/>
              </w:rPr>
              <w:t>Võta kaasa (kott nr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BB979E8" w14:textId="77777777" w:rsidR="0053670B" w:rsidRPr="0053670B" w:rsidRDefault="0053670B" w:rsidP="0053670B">
            <w:pPr>
              <w:rPr>
                <w:color w:val="1F1F1F"/>
                <w:sz w:val="18"/>
                <w:szCs w:val="18"/>
              </w:rPr>
            </w:pPr>
            <w:r w:rsidRPr="0053670B">
              <w:rPr>
                <w:color w:val="1F1F1F"/>
                <w:sz w:val="18"/>
                <w:szCs w:val="18"/>
                <w:bdr w:val="none" w:sz="0" w:space="0" w:color="auto" w:frame="1"/>
              </w:rPr>
              <w:t>Omaniku auto / kodu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868C60" w14:textId="77777777" w:rsidR="0053670B" w:rsidRPr="0053670B" w:rsidRDefault="0053670B" w:rsidP="0053670B">
            <w:pPr>
              <w:rPr>
                <w:color w:val="1F1F1F"/>
                <w:sz w:val="18"/>
                <w:szCs w:val="18"/>
              </w:rPr>
            </w:pPr>
            <w:r w:rsidRPr="0053670B">
              <w:rPr>
                <w:color w:val="1F1F1F"/>
                <w:sz w:val="18"/>
                <w:szCs w:val="18"/>
                <w:bdr w:val="none" w:sz="0" w:space="0" w:color="auto" w:frame="1"/>
              </w:rPr>
              <w:t>Tegevjuht</w:t>
            </w:r>
          </w:p>
        </w:tc>
      </w:tr>
      <w:tr w:rsidR="0053670B" w:rsidRPr="0053670B" w14:paraId="272F57DB" w14:textId="77777777" w:rsidTr="00156154">
        <w:trP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7BB90D" w14:textId="77777777" w:rsidR="0053670B" w:rsidRPr="0053670B" w:rsidRDefault="0053670B" w:rsidP="0053670B">
            <w:pPr>
              <w:rPr>
                <w:color w:val="1F1F1F"/>
                <w:sz w:val="18"/>
                <w:szCs w:val="18"/>
              </w:rPr>
            </w:pPr>
            <w:r w:rsidRPr="0053670B">
              <w:rPr>
                <w:b/>
                <w:bCs/>
                <w:color w:val="1F1F1F"/>
                <w:sz w:val="18"/>
                <w:szCs w:val="18"/>
                <w:bdr w:val="none" w:sz="0" w:space="0" w:color="auto" w:frame="1"/>
              </w:rPr>
              <w:t>2 (KÕRGEM)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7720F5" w14:textId="77777777" w:rsidR="0053670B" w:rsidRPr="0053670B" w:rsidRDefault="0053670B" w:rsidP="0053670B">
            <w:pPr>
              <w:rPr>
                <w:color w:val="1F1F1F"/>
                <w:sz w:val="18"/>
                <w:szCs w:val="18"/>
              </w:rPr>
            </w:pPr>
            <w:r w:rsidRPr="0053670B">
              <w:rPr>
                <w:color w:val="1F1F1F"/>
                <w:sz w:val="18"/>
                <w:szCs w:val="18"/>
                <w:bdr w:val="none" w:sz="0" w:space="0" w:color="auto" w:frame="1"/>
              </w:rPr>
              <w:t>Ajalooline lühter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382CF3" w14:textId="77777777" w:rsidR="0053670B" w:rsidRPr="0053670B" w:rsidRDefault="0053670B" w:rsidP="0053670B">
            <w:pPr>
              <w:rPr>
                <w:color w:val="1F1F1F"/>
                <w:sz w:val="18"/>
                <w:szCs w:val="18"/>
              </w:rPr>
            </w:pPr>
            <w:r w:rsidRPr="0053670B">
              <w:rPr>
                <w:color w:val="1F1F1F"/>
                <w:sz w:val="18"/>
                <w:szCs w:val="18"/>
                <w:bdr w:val="none" w:sz="0" w:space="0" w:color="auto" w:frame="1"/>
              </w:rPr>
              <w:t>Söögituba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2126DE" w14:textId="77777777" w:rsidR="0053670B" w:rsidRPr="0053670B" w:rsidRDefault="0053670B" w:rsidP="0053670B">
            <w:pPr>
              <w:rPr>
                <w:color w:val="1F1F1F"/>
                <w:sz w:val="18"/>
                <w:szCs w:val="18"/>
              </w:rPr>
            </w:pPr>
            <w:r w:rsidRPr="0053670B">
              <w:rPr>
                <w:color w:val="1F1F1F"/>
                <w:sz w:val="18"/>
                <w:szCs w:val="18"/>
                <w:bdr w:val="none" w:sz="0" w:space="0" w:color="auto" w:frame="1"/>
              </w:rPr>
              <w:t>Laske ohutult alla (mõtle läbi), paki kasti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DCDC28" w14:textId="77777777" w:rsidR="0053670B" w:rsidRPr="0053670B" w:rsidRDefault="0053670B" w:rsidP="0053670B">
            <w:pPr>
              <w:rPr>
                <w:color w:val="1F1F1F"/>
                <w:sz w:val="18"/>
                <w:szCs w:val="18"/>
              </w:rPr>
            </w:pPr>
            <w:r w:rsidRPr="0053670B">
              <w:rPr>
                <w:color w:val="1F1F1F"/>
                <w:sz w:val="18"/>
                <w:szCs w:val="18"/>
                <w:bdr w:val="none" w:sz="0" w:space="0" w:color="auto" w:frame="1"/>
              </w:rPr>
              <w:t>Kohalik muuseum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F6A547" w14:textId="77777777" w:rsidR="0053670B" w:rsidRPr="0053670B" w:rsidRDefault="0053670B" w:rsidP="0053670B">
            <w:pPr>
              <w:rPr>
                <w:color w:val="1F1F1F"/>
                <w:sz w:val="18"/>
                <w:szCs w:val="18"/>
              </w:rPr>
            </w:pPr>
            <w:r w:rsidRPr="0053670B">
              <w:rPr>
                <w:color w:val="1F1F1F"/>
                <w:sz w:val="18"/>
                <w:szCs w:val="18"/>
                <w:bdr w:val="none" w:sz="0" w:space="0" w:color="auto" w:frame="1"/>
              </w:rPr>
              <w:t>Majahoidja</w:t>
            </w:r>
          </w:p>
        </w:tc>
      </w:tr>
      <w:tr w:rsidR="0053670B" w:rsidRPr="0053670B" w14:paraId="545AE612" w14:textId="77777777" w:rsidTr="00156154">
        <w:trP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4A35D6" w14:textId="77777777" w:rsidR="0053670B" w:rsidRPr="0053670B" w:rsidRDefault="0053670B" w:rsidP="0053670B">
            <w:pPr>
              <w:rPr>
                <w:color w:val="1F1F1F"/>
                <w:sz w:val="18"/>
                <w:szCs w:val="18"/>
              </w:rPr>
            </w:pPr>
            <w:r w:rsidRPr="0053670B">
              <w:rPr>
                <w:b/>
                <w:bCs/>
                <w:color w:val="1F1F1F"/>
                <w:sz w:val="18"/>
                <w:szCs w:val="18"/>
                <w:bdr w:val="none" w:sz="0" w:space="0" w:color="auto" w:frame="1"/>
              </w:rPr>
              <w:t>2 (KÕRGEM)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00454E" w14:textId="77777777" w:rsidR="0053670B" w:rsidRPr="0053670B" w:rsidRDefault="0053670B" w:rsidP="0053670B">
            <w:pPr>
              <w:rPr>
                <w:color w:val="1F1F1F"/>
                <w:sz w:val="18"/>
                <w:szCs w:val="18"/>
              </w:rPr>
            </w:pPr>
            <w:r w:rsidRPr="0053670B">
              <w:rPr>
                <w:color w:val="1F1F1F"/>
                <w:sz w:val="18"/>
                <w:szCs w:val="18"/>
                <w:bdr w:val="none" w:sz="0" w:space="0" w:color="auto" w:frame="1"/>
              </w:rPr>
              <w:t>Portreemaalide kogu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6FB721" w14:textId="77777777" w:rsidR="0053670B" w:rsidRPr="0053670B" w:rsidRDefault="0053670B" w:rsidP="0053670B">
            <w:pPr>
              <w:rPr>
                <w:color w:val="1F1F1F"/>
                <w:sz w:val="18"/>
                <w:szCs w:val="18"/>
              </w:rPr>
            </w:pPr>
            <w:r w:rsidRPr="0053670B">
              <w:rPr>
                <w:color w:val="1F1F1F"/>
                <w:sz w:val="18"/>
                <w:szCs w:val="18"/>
                <w:bdr w:val="none" w:sz="0" w:space="0" w:color="auto" w:frame="1"/>
              </w:rPr>
              <w:t>Trepihall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D10EC8" w14:textId="77777777" w:rsidR="0053670B" w:rsidRPr="0053670B" w:rsidRDefault="0053670B" w:rsidP="0053670B">
            <w:pPr>
              <w:rPr>
                <w:color w:val="1F1F1F"/>
                <w:sz w:val="18"/>
                <w:szCs w:val="18"/>
              </w:rPr>
            </w:pPr>
            <w:r w:rsidRPr="0053670B">
              <w:rPr>
                <w:color w:val="1F1F1F"/>
                <w:sz w:val="18"/>
                <w:szCs w:val="18"/>
                <w:bdr w:val="none" w:sz="0" w:space="0" w:color="auto" w:frame="1"/>
              </w:rPr>
              <w:t>Eemalda raamidest / kata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30E56C" w14:textId="77777777" w:rsidR="0053670B" w:rsidRPr="0053670B" w:rsidRDefault="0053670B" w:rsidP="0053670B">
            <w:pPr>
              <w:rPr>
                <w:color w:val="1F1F1F"/>
                <w:sz w:val="18"/>
                <w:szCs w:val="18"/>
              </w:rPr>
            </w:pPr>
            <w:r w:rsidRPr="0053670B">
              <w:rPr>
                <w:color w:val="1F1F1F"/>
                <w:sz w:val="18"/>
                <w:szCs w:val="18"/>
                <w:bdr w:val="none" w:sz="0" w:space="0" w:color="auto" w:frame="1"/>
              </w:rPr>
              <w:t>Peidik nr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DE471C" w14:textId="77777777" w:rsidR="0053670B" w:rsidRPr="0053670B" w:rsidRDefault="0053670B" w:rsidP="0053670B">
            <w:pPr>
              <w:rPr>
                <w:color w:val="1F1F1F"/>
                <w:sz w:val="18"/>
                <w:szCs w:val="18"/>
              </w:rPr>
            </w:pPr>
            <w:r w:rsidRPr="0053670B">
              <w:rPr>
                <w:color w:val="1F1F1F"/>
                <w:sz w:val="18"/>
                <w:szCs w:val="18"/>
                <w:bdr w:val="none" w:sz="0" w:space="0" w:color="auto" w:frame="1"/>
              </w:rPr>
              <w:t>Restauraator</w:t>
            </w:r>
          </w:p>
        </w:tc>
      </w:tr>
      <w:tr w:rsidR="0053670B" w:rsidRPr="0053670B" w14:paraId="398C8332" w14:textId="77777777" w:rsidTr="00156154">
        <w:trP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E3925C5" w14:textId="77777777" w:rsidR="0053670B" w:rsidRPr="0053670B" w:rsidRDefault="0053670B" w:rsidP="0053670B">
            <w:pPr>
              <w:rPr>
                <w:color w:val="1F1F1F"/>
                <w:sz w:val="18"/>
                <w:szCs w:val="18"/>
              </w:rPr>
            </w:pPr>
            <w:r w:rsidRPr="0053670B">
              <w:rPr>
                <w:b/>
                <w:bCs/>
                <w:color w:val="1F1F1F"/>
                <w:sz w:val="18"/>
                <w:szCs w:val="18"/>
                <w:bdr w:val="none" w:sz="0" w:space="0" w:color="auto" w:frame="1"/>
              </w:rPr>
              <w:t>3 (OLULINE)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16AB941" w14:textId="77777777" w:rsidR="0053670B" w:rsidRPr="0053670B" w:rsidRDefault="0053670B" w:rsidP="0053670B">
            <w:pPr>
              <w:rPr>
                <w:color w:val="1F1F1F"/>
                <w:sz w:val="18"/>
                <w:szCs w:val="18"/>
              </w:rPr>
            </w:pPr>
            <w:r w:rsidRPr="0053670B">
              <w:rPr>
                <w:color w:val="1F1F1F"/>
                <w:sz w:val="18"/>
                <w:szCs w:val="18"/>
                <w:bdr w:val="none" w:sz="0" w:space="0" w:color="auto" w:frame="1"/>
              </w:rPr>
              <w:t>Skulptuur (kivist)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51BF6A" w14:textId="77777777" w:rsidR="0053670B" w:rsidRPr="0053670B" w:rsidRDefault="0053670B" w:rsidP="0053670B">
            <w:pPr>
              <w:rPr>
                <w:color w:val="1F1F1F"/>
                <w:sz w:val="18"/>
                <w:szCs w:val="18"/>
              </w:rPr>
            </w:pPr>
            <w:r w:rsidRPr="0053670B">
              <w:rPr>
                <w:color w:val="1F1F1F"/>
                <w:sz w:val="18"/>
                <w:szCs w:val="18"/>
                <w:bdr w:val="none" w:sz="0" w:space="0" w:color="auto" w:frame="1"/>
              </w:rPr>
              <w:t>Park, lääneosa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292650" w14:textId="77777777" w:rsidR="0053670B" w:rsidRPr="0053670B" w:rsidRDefault="0053670B" w:rsidP="0053670B">
            <w:pPr>
              <w:rPr>
                <w:color w:val="1F1F1F"/>
                <w:sz w:val="18"/>
                <w:szCs w:val="18"/>
              </w:rPr>
            </w:pPr>
            <w:r w:rsidRPr="0053670B">
              <w:rPr>
                <w:color w:val="1F1F1F"/>
                <w:sz w:val="18"/>
                <w:szCs w:val="18"/>
                <w:bdr w:val="none" w:sz="0" w:space="0" w:color="auto" w:frame="1"/>
              </w:rPr>
              <w:t>Kata puitkastiga / mässi pehmendisse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AFBEF9" w14:textId="77777777" w:rsidR="0053670B" w:rsidRPr="0053670B" w:rsidRDefault="0053670B" w:rsidP="0053670B">
            <w:pPr>
              <w:rPr>
                <w:color w:val="1F1F1F"/>
                <w:sz w:val="18"/>
                <w:szCs w:val="18"/>
              </w:rPr>
            </w:pPr>
            <w:r w:rsidRPr="0053670B">
              <w:rPr>
                <w:color w:val="1F1F1F"/>
                <w:sz w:val="18"/>
                <w:szCs w:val="18"/>
                <w:bdr w:val="none" w:sz="0" w:space="0" w:color="auto" w:frame="1"/>
              </w:rPr>
              <w:t>Jääb kohale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3E5695" w14:textId="77777777" w:rsidR="0053670B" w:rsidRPr="0053670B" w:rsidRDefault="0053670B" w:rsidP="0053670B">
            <w:pPr>
              <w:rPr>
                <w:color w:val="1F1F1F"/>
                <w:sz w:val="18"/>
                <w:szCs w:val="18"/>
              </w:rPr>
            </w:pPr>
            <w:r w:rsidRPr="0053670B">
              <w:rPr>
                <w:color w:val="1F1F1F"/>
                <w:sz w:val="18"/>
                <w:szCs w:val="18"/>
                <w:bdr w:val="none" w:sz="0" w:space="0" w:color="auto" w:frame="1"/>
              </w:rPr>
              <w:t>Haljastusjuht</w:t>
            </w:r>
          </w:p>
        </w:tc>
      </w:tr>
      <w:tr w:rsidR="0053670B" w:rsidRPr="0053670B" w14:paraId="7BD6B710" w14:textId="77777777" w:rsidTr="00156154">
        <w:trPr>
          <w:tblCellSpacing w:w="15" w:type="dxa"/>
        </w:trPr>
        <w:tc>
          <w:tcPr>
            <w:tcW w:w="1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91F2BF" w14:textId="77777777" w:rsidR="0053670B" w:rsidRPr="0053670B" w:rsidRDefault="0053670B" w:rsidP="0053670B">
            <w:pPr>
              <w:rPr>
                <w:color w:val="1F1F1F"/>
                <w:sz w:val="18"/>
                <w:szCs w:val="18"/>
              </w:rPr>
            </w:pPr>
            <w:r w:rsidRPr="0053670B">
              <w:rPr>
                <w:b/>
                <w:bCs/>
                <w:color w:val="1F1F1F"/>
                <w:sz w:val="18"/>
                <w:szCs w:val="18"/>
                <w:bdr w:val="none" w:sz="0" w:space="0" w:color="auto" w:frame="1"/>
              </w:rPr>
              <w:t>3 (OLULINE)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1A8492" w14:textId="77777777" w:rsidR="0053670B" w:rsidRPr="0053670B" w:rsidRDefault="0053670B" w:rsidP="0053670B">
            <w:pPr>
              <w:rPr>
                <w:color w:val="1F1F1F"/>
                <w:sz w:val="18"/>
                <w:szCs w:val="18"/>
              </w:rPr>
            </w:pPr>
            <w:r w:rsidRPr="0053670B">
              <w:rPr>
                <w:color w:val="1F1F1F"/>
                <w:sz w:val="18"/>
                <w:szCs w:val="18"/>
                <w:bdr w:val="none" w:sz="0" w:space="0" w:color="auto" w:frame="1"/>
              </w:rPr>
              <w:t>Ajaloolised ukselingid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5CA031" w14:textId="77777777" w:rsidR="0053670B" w:rsidRPr="0053670B" w:rsidRDefault="0053670B" w:rsidP="0053670B">
            <w:pPr>
              <w:rPr>
                <w:color w:val="1F1F1F"/>
                <w:sz w:val="18"/>
                <w:szCs w:val="18"/>
              </w:rPr>
            </w:pPr>
            <w:r w:rsidRPr="0053670B">
              <w:rPr>
                <w:color w:val="1F1F1F"/>
                <w:sz w:val="18"/>
                <w:szCs w:val="18"/>
                <w:bdr w:val="none" w:sz="0" w:space="0" w:color="auto" w:frame="1"/>
              </w:rPr>
              <w:t>Kogu hoone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7A58C2" w14:textId="77777777" w:rsidR="0053670B" w:rsidRPr="0053670B" w:rsidRDefault="0053670B" w:rsidP="0053670B">
            <w:pPr>
              <w:rPr>
                <w:color w:val="1F1F1F"/>
                <w:sz w:val="18"/>
                <w:szCs w:val="18"/>
              </w:rPr>
            </w:pPr>
            <w:r w:rsidRPr="0053670B">
              <w:rPr>
                <w:color w:val="1F1F1F"/>
                <w:sz w:val="18"/>
                <w:szCs w:val="18"/>
                <w:bdr w:val="none" w:sz="0" w:space="0" w:color="auto" w:frame="1"/>
              </w:rPr>
              <w:t>Kruvi lahti (kui aega 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ABE5F7" w14:textId="77777777" w:rsidR="0053670B" w:rsidRPr="0053670B" w:rsidRDefault="0053670B" w:rsidP="0053670B">
            <w:pPr>
              <w:rPr>
                <w:color w:val="1F1F1F"/>
                <w:sz w:val="18"/>
                <w:szCs w:val="18"/>
              </w:rPr>
            </w:pPr>
            <w:r w:rsidRPr="0053670B">
              <w:rPr>
                <w:color w:val="1F1F1F"/>
                <w:sz w:val="18"/>
                <w:szCs w:val="18"/>
                <w:bdr w:val="none" w:sz="0" w:space="0" w:color="auto" w:frame="1"/>
              </w:rPr>
              <w:t>Kast "Detailid"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A20640" w14:textId="77777777" w:rsidR="0053670B" w:rsidRPr="0053670B" w:rsidRDefault="0053670B" w:rsidP="0053670B">
            <w:pPr>
              <w:rPr>
                <w:color w:val="1F1F1F"/>
                <w:sz w:val="18"/>
                <w:szCs w:val="18"/>
              </w:rPr>
            </w:pPr>
            <w:r w:rsidRPr="0053670B">
              <w:rPr>
                <w:color w:val="1F1F1F"/>
                <w:sz w:val="18"/>
                <w:szCs w:val="18"/>
                <w:bdr w:val="none" w:sz="0" w:space="0" w:color="auto" w:frame="1"/>
              </w:rPr>
              <w:t>Vabatahtlikud</w:t>
            </w:r>
          </w:p>
        </w:tc>
      </w:tr>
    </w:tbl>
    <w:p w14:paraId="7739DDB7" w14:textId="77777777" w:rsidR="0053670B" w:rsidRPr="0053670B" w:rsidRDefault="0053670B" w:rsidP="0053670B">
      <w:pPr>
        <w:spacing w:after="120"/>
        <w:outlineLvl w:val="2"/>
        <w:rPr>
          <w:color w:val="1F1F1F"/>
        </w:rPr>
      </w:pPr>
    </w:p>
    <w:p w14:paraId="01FBADE5" w14:textId="77777777" w:rsidR="0053670B" w:rsidRPr="0053670B" w:rsidRDefault="0053670B" w:rsidP="0053670B">
      <w:pPr>
        <w:outlineLvl w:val="2"/>
        <w:rPr>
          <w:b/>
          <w:color w:val="1F1F1F"/>
        </w:rPr>
      </w:pPr>
      <w:bookmarkStart w:id="51" w:name="_Toc219304228"/>
      <w:bookmarkStart w:id="52" w:name="_Toc219486112"/>
      <w:r w:rsidRPr="0053670B">
        <w:rPr>
          <w:b/>
          <w:color w:val="1F1F1F"/>
        </w:rPr>
        <w:t>Juhised tabeli täitmiseks</w:t>
      </w:r>
      <w:bookmarkEnd w:id="51"/>
      <w:bookmarkEnd w:id="52"/>
    </w:p>
    <w:p w14:paraId="2F4AD9C6" w14:textId="77777777" w:rsidR="0053670B" w:rsidRPr="0053670B" w:rsidRDefault="0053670B" w:rsidP="0053670B">
      <w:pPr>
        <w:outlineLvl w:val="2"/>
        <w:rPr>
          <w:color w:val="1F1F1F"/>
        </w:rPr>
      </w:pPr>
      <w:bookmarkStart w:id="53" w:name="_Toc219304229"/>
      <w:bookmarkStart w:id="54" w:name="_Toc219486113"/>
      <w:r w:rsidRPr="0053670B">
        <w:rPr>
          <w:color w:val="1F1F1F"/>
        </w:rPr>
        <w:t>Lisage sellele tabelile juurde fotod igast esemest nii, et on näha ka selle kinnitusviis. Kui omanik ise ei saa kriisi ajal kohal olla, on see tabel koos fotodega juhiseks päästetöötajatele või naabritele, kes appi tulevad.</w:t>
      </w:r>
      <w:bookmarkEnd w:id="53"/>
      <w:bookmarkEnd w:id="54"/>
    </w:p>
    <w:p w14:paraId="65914185" w14:textId="77777777" w:rsidR="0053670B" w:rsidRPr="0053670B" w:rsidRDefault="0053670B" w:rsidP="0053670B">
      <w:pPr>
        <w:rPr>
          <w:b/>
          <w:color w:val="1F1F1F"/>
        </w:rPr>
      </w:pPr>
      <w:r w:rsidRPr="0053670B">
        <w:rPr>
          <w:b/>
          <w:color w:val="1F1F1F"/>
          <w:bdr w:val="none" w:sz="0" w:space="0" w:color="auto" w:frame="1"/>
        </w:rPr>
        <w:t>1. Prioriteetide määramine</w:t>
      </w:r>
    </w:p>
    <w:p w14:paraId="108B6BD4" w14:textId="77777777" w:rsidR="0053670B" w:rsidRPr="0053670B" w:rsidRDefault="0053670B" w:rsidP="0053670B">
      <w:pPr>
        <w:numPr>
          <w:ilvl w:val="0"/>
          <w:numId w:val="52"/>
        </w:numPr>
        <w:spacing w:line="278" w:lineRule="auto"/>
        <w:rPr>
          <w:color w:val="1F1F1F"/>
        </w:rPr>
      </w:pPr>
      <w:r w:rsidRPr="0053670B">
        <w:rPr>
          <w:b/>
          <w:color w:val="1F1F1F"/>
          <w:bdr w:val="none" w:sz="0" w:space="0" w:color="auto" w:frame="1"/>
        </w:rPr>
        <w:t>Prioriteet 1</w:t>
      </w:r>
      <w:r w:rsidRPr="0053670B">
        <w:rPr>
          <w:color w:val="1F1F1F"/>
          <w:bdr w:val="none" w:sz="0" w:space="0" w:color="auto" w:frame="1"/>
        </w:rPr>
        <w:t>.</w:t>
      </w:r>
      <w:r w:rsidRPr="0053670B">
        <w:rPr>
          <w:color w:val="1F1F1F"/>
        </w:rPr>
        <w:t xml:space="preserve"> Asendamatud esemed (originaaldokumendid, unikaalsed kunstiteosed), mida saab kiiresti kätte.</w:t>
      </w:r>
    </w:p>
    <w:p w14:paraId="4FB455B1" w14:textId="77777777" w:rsidR="0053670B" w:rsidRPr="0053670B" w:rsidRDefault="0053670B" w:rsidP="0053670B">
      <w:pPr>
        <w:numPr>
          <w:ilvl w:val="0"/>
          <w:numId w:val="52"/>
        </w:numPr>
        <w:spacing w:line="278" w:lineRule="auto"/>
        <w:rPr>
          <w:color w:val="1F1F1F"/>
        </w:rPr>
      </w:pPr>
      <w:r w:rsidRPr="0053670B">
        <w:rPr>
          <w:b/>
          <w:color w:val="1F1F1F"/>
          <w:bdr w:val="none" w:sz="0" w:space="0" w:color="auto" w:frame="1"/>
        </w:rPr>
        <w:t>Prioriteet 2.</w:t>
      </w:r>
      <w:r w:rsidRPr="0053670B">
        <w:rPr>
          <w:color w:val="1F1F1F"/>
        </w:rPr>
        <w:t xml:space="preserve"> Väga väärtuslikud esemed, mille evakueerimine võtab aega (nt </w:t>
      </w:r>
      <w:proofErr w:type="spellStart"/>
      <w:r w:rsidRPr="0053670B">
        <w:rPr>
          <w:color w:val="1F1F1F"/>
        </w:rPr>
        <w:t>lahtivõtmist</w:t>
      </w:r>
      <w:proofErr w:type="spellEnd"/>
      <w:r w:rsidRPr="0053670B">
        <w:rPr>
          <w:color w:val="1F1F1F"/>
        </w:rPr>
        <w:t xml:space="preserve"> vajavad lühtrid).</w:t>
      </w:r>
    </w:p>
    <w:p w14:paraId="5448518C" w14:textId="77777777" w:rsidR="0053670B" w:rsidRPr="0053670B" w:rsidRDefault="0053670B" w:rsidP="0053670B">
      <w:pPr>
        <w:numPr>
          <w:ilvl w:val="0"/>
          <w:numId w:val="52"/>
        </w:numPr>
        <w:spacing w:line="278" w:lineRule="auto"/>
        <w:rPr>
          <w:color w:val="1F1F1F"/>
        </w:rPr>
      </w:pPr>
      <w:r w:rsidRPr="0053670B">
        <w:rPr>
          <w:b/>
          <w:color w:val="1F1F1F"/>
          <w:bdr w:val="none" w:sz="0" w:space="0" w:color="auto" w:frame="1"/>
        </w:rPr>
        <w:t>Prioriteet 3</w:t>
      </w:r>
      <w:r w:rsidRPr="0053670B">
        <w:rPr>
          <w:color w:val="1F1F1F"/>
          <w:bdr w:val="none" w:sz="0" w:space="0" w:color="auto" w:frame="1"/>
        </w:rPr>
        <w:t>.</w:t>
      </w:r>
      <w:r w:rsidRPr="0053670B">
        <w:rPr>
          <w:color w:val="1F1F1F"/>
        </w:rPr>
        <w:t xml:space="preserve"> Esemed, mida on raske liigutada (nt suured skulptuurid, ahjud) – nende puhul kirjelda </w:t>
      </w:r>
      <w:r w:rsidRPr="0053670B">
        <w:rPr>
          <w:color w:val="1F1F1F"/>
          <w:bdr w:val="none" w:sz="0" w:space="0" w:color="auto" w:frame="1"/>
        </w:rPr>
        <w:t>kohapealset kaitset</w:t>
      </w:r>
      <w:r w:rsidRPr="0053670B">
        <w:rPr>
          <w:color w:val="1F1F1F"/>
        </w:rPr>
        <w:t xml:space="preserve"> (nt katmine tulekindla kattega või puitkastiga).</w:t>
      </w:r>
    </w:p>
    <w:p w14:paraId="756D576D" w14:textId="77777777" w:rsidR="0053670B" w:rsidRPr="0053670B" w:rsidRDefault="0053670B" w:rsidP="0053670B">
      <w:pPr>
        <w:rPr>
          <w:color w:val="1F1F1F"/>
        </w:rPr>
      </w:pPr>
      <w:r w:rsidRPr="0053670B">
        <w:rPr>
          <w:color w:val="1F1F1F"/>
          <w:bdr w:val="none" w:sz="0" w:space="0" w:color="auto" w:frame="1"/>
        </w:rPr>
        <w:t xml:space="preserve">2. </w:t>
      </w:r>
      <w:r w:rsidRPr="0053670B">
        <w:rPr>
          <w:b/>
          <w:color w:val="1F1F1F"/>
          <w:bdr w:val="none" w:sz="0" w:space="0" w:color="auto" w:frame="1"/>
        </w:rPr>
        <w:t>Meetod / tegevus</w:t>
      </w:r>
    </w:p>
    <w:p w14:paraId="7EBFDC31" w14:textId="77777777" w:rsidR="0053670B" w:rsidRPr="0053670B" w:rsidRDefault="0053670B" w:rsidP="0053670B">
      <w:pPr>
        <w:numPr>
          <w:ilvl w:val="0"/>
          <w:numId w:val="53"/>
        </w:numPr>
        <w:spacing w:line="278" w:lineRule="auto"/>
        <w:rPr>
          <w:color w:val="1F1F1F"/>
        </w:rPr>
      </w:pPr>
      <w:r w:rsidRPr="0053670B">
        <w:rPr>
          <w:color w:val="1F1F1F"/>
        </w:rPr>
        <w:t>Siia märgi täpselt, milliseid tööriistu on vaja (nt "ristpeakruvikeeraja", "redel 3m", "vajalik 2 inimest tõstmiseks"). See säästab kriisiolukorras minuteid.</w:t>
      </w:r>
    </w:p>
    <w:p w14:paraId="216F3DB6" w14:textId="77777777" w:rsidR="0053670B" w:rsidRPr="0053670B" w:rsidRDefault="0053670B" w:rsidP="0053670B">
      <w:pPr>
        <w:rPr>
          <w:color w:val="1F1F1F"/>
        </w:rPr>
      </w:pPr>
      <w:r w:rsidRPr="0053670B">
        <w:rPr>
          <w:color w:val="1F1F1F"/>
          <w:bdr w:val="none" w:sz="0" w:space="0" w:color="auto" w:frame="1"/>
        </w:rPr>
        <w:t>3.</w:t>
      </w:r>
      <w:r w:rsidRPr="0053670B">
        <w:rPr>
          <w:b/>
          <w:color w:val="1F1F1F"/>
          <w:bdr w:val="none" w:sz="0" w:space="0" w:color="auto" w:frame="1"/>
        </w:rPr>
        <w:t xml:space="preserve"> Evakuatsioonitee</w:t>
      </w:r>
    </w:p>
    <w:p w14:paraId="439F36F9" w14:textId="77777777" w:rsidR="0053670B" w:rsidRPr="0053670B" w:rsidRDefault="0053670B" w:rsidP="0053670B">
      <w:pPr>
        <w:numPr>
          <w:ilvl w:val="0"/>
          <w:numId w:val="54"/>
        </w:numPr>
        <w:spacing w:line="278" w:lineRule="auto"/>
        <w:rPr>
          <w:color w:val="1F1F1F"/>
        </w:rPr>
      </w:pPr>
      <w:r w:rsidRPr="0053670B">
        <w:rPr>
          <w:color w:val="1F1F1F"/>
        </w:rPr>
        <w:t>Mõtle läbi, kas ese mahub uksest välja ja kas tee on vaba. Kui uksed on kitsad, märgi see tabelisse.</w:t>
      </w:r>
    </w:p>
    <w:p w14:paraId="4E0CCFB7" w14:textId="77777777" w:rsidR="0053670B" w:rsidRPr="0053670B" w:rsidRDefault="0053670B" w:rsidP="0053670B">
      <w:pPr>
        <w:rPr>
          <w:b/>
          <w:color w:val="1F1F1F"/>
        </w:rPr>
      </w:pPr>
      <w:r w:rsidRPr="0053670B">
        <w:rPr>
          <w:color w:val="1F1F1F"/>
          <w:bdr w:val="none" w:sz="0" w:space="0" w:color="auto" w:frame="1"/>
        </w:rPr>
        <w:t xml:space="preserve">4. </w:t>
      </w:r>
      <w:r w:rsidRPr="0053670B">
        <w:rPr>
          <w:b/>
          <w:color w:val="1F1F1F"/>
          <w:bdr w:val="none" w:sz="0" w:space="0" w:color="auto" w:frame="1"/>
        </w:rPr>
        <w:t>Märgistamine</w:t>
      </w:r>
    </w:p>
    <w:p w14:paraId="5C89707A" w14:textId="77777777" w:rsidR="0053670B" w:rsidRPr="0053670B" w:rsidRDefault="0053670B" w:rsidP="0053670B">
      <w:pPr>
        <w:numPr>
          <w:ilvl w:val="0"/>
          <w:numId w:val="55"/>
        </w:numPr>
        <w:spacing w:line="278" w:lineRule="auto"/>
        <w:rPr>
          <w:color w:val="1F1F1F"/>
        </w:rPr>
      </w:pPr>
      <w:r w:rsidRPr="0053670B">
        <w:rPr>
          <w:color w:val="1F1F1F"/>
        </w:rPr>
        <w:t xml:space="preserve">Esemete tagaküljele või alusele võiks olla kinnitatud diskreetne märgistus (nt punane täpp), mis annab päästjatele või vabatahtlikele märku: </w:t>
      </w:r>
      <w:r w:rsidRPr="0053670B">
        <w:rPr>
          <w:color w:val="1F1F1F"/>
          <w:bdr w:val="none" w:sz="0" w:space="0" w:color="auto" w:frame="1"/>
        </w:rPr>
        <w:t>"See ese päästa esimesena!"</w:t>
      </w:r>
      <w:r w:rsidRPr="0053670B">
        <w:rPr>
          <w:color w:val="1F1F1F"/>
        </w:rPr>
        <w:t>.</w:t>
      </w:r>
    </w:p>
    <w:p w14:paraId="027B415F" w14:textId="77777777" w:rsidR="0053670B" w:rsidRDefault="0053670B" w:rsidP="0053670B">
      <w:pPr>
        <w:outlineLvl w:val="1"/>
        <w:rPr>
          <w:b/>
          <w:bCs/>
          <w:color w:val="1F1F1F"/>
          <w:sz w:val="28"/>
          <w:szCs w:val="28"/>
        </w:rPr>
      </w:pPr>
    </w:p>
    <w:p w14:paraId="5F044714" w14:textId="6F520F6A"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55" w:name="_Toc219486114"/>
      <w:r w:rsidR="0053670B" w:rsidRPr="00C40310">
        <w:rPr>
          <w:b/>
          <w:bCs/>
          <w:color w:val="1F1F1F"/>
          <w:sz w:val="28"/>
          <w:szCs w:val="28"/>
        </w:rPr>
        <w:t>L</w:t>
      </w:r>
      <w:r w:rsidR="0053670B">
        <w:rPr>
          <w:b/>
          <w:bCs/>
          <w:color w:val="1F1F1F"/>
          <w:sz w:val="28"/>
          <w:szCs w:val="28"/>
        </w:rPr>
        <w:t>isa</w:t>
      </w:r>
      <w:r w:rsidR="0053670B" w:rsidRPr="00C40310">
        <w:rPr>
          <w:b/>
          <w:bCs/>
          <w:color w:val="1F1F1F"/>
          <w:sz w:val="28"/>
          <w:szCs w:val="28"/>
        </w:rPr>
        <w:t>: Riiklik hädaolukord</w:t>
      </w:r>
      <w:bookmarkEnd w:id="55"/>
      <w:r w:rsidR="00081C22">
        <w:rPr>
          <w:b/>
          <w:bCs/>
          <w:color w:val="1F1F1F"/>
          <w:sz w:val="28"/>
          <w:szCs w:val="28"/>
        </w:rPr>
        <w:t>.</w:t>
      </w:r>
    </w:p>
    <w:p w14:paraId="3552A25F" w14:textId="77777777" w:rsidR="0053670B" w:rsidRDefault="0053670B" w:rsidP="0053670B">
      <w:pPr>
        <w:pStyle w:val="Loendilik"/>
        <w:outlineLvl w:val="1"/>
        <w:rPr>
          <w:b/>
          <w:bCs/>
          <w:color w:val="1F1F1F"/>
          <w:sz w:val="28"/>
          <w:szCs w:val="28"/>
        </w:rPr>
      </w:pPr>
    </w:p>
    <w:p w14:paraId="638EE681" w14:textId="77777777" w:rsidR="0053670B" w:rsidRPr="0053670B" w:rsidRDefault="0053670B" w:rsidP="0053670B">
      <w:bookmarkStart w:id="56" w:name="_Hlk217220413"/>
      <w:r w:rsidRPr="0053670B">
        <w:t xml:space="preserve">Riiklik hädaolukord </w:t>
      </w:r>
      <w:bookmarkEnd w:id="56"/>
      <w:r w:rsidRPr="0053670B">
        <w:t>on olukord, mis ohustab paljude inimeste elu või tervist, põhjustab suurt varalist kahju või rasket kahju keskkonnale ning mille lahendamiseks on vaja mitme ametkonna (nt Päästeamet, Politsei, Kaitsevägi, kohalik omavalitsus) ühist ja koordineeritud tegutsemist.</w:t>
      </w:r>
    </w:p>
    <w:p w14:paraId="7C2DC2EB" w14:textId="77777777" w:rsidR="0053670B" w:rsidRPr="0053670B" w:rsidRDefault="0053670B" w:rsidP="0053670B">
      <w:pPr>
        <w:rPr>
          <w:b/>
          <w:bCs/>
          <w:bdr w:val="none" w:sz="0" w:space="0" w:color="auto" w:frame="1"/>
        </w:rPr>
      </w:pPr>
      <w:r w:rsidRPr="0053670B">
        <w:t xml:space="preserve">Mälestise omaniku jaoks on oluline mõista, et </w:t>
      </w:r>
      <w:r w:rsidRPr="0053670B">
        <w:rPr>
          <w:b/>
          <w:bCs/>
          <w:bdr w:val="none" w:sz="0" w:space="0" w:color="auto" w:frame="1"/>
        </w:rPr>
        <w:t>riikliku hädaolukorra ajal muutub tavapärane asjaajamine.</w:t>
      </w:r>
    </w:p>
    <w:p w14:paraId="029BAC55" w14:textId="77777777" w:rsidR="0053670B" w:rsidRPr="0053670B" w:rsidRDefault="0053670B" w:rsidP="0053670B"/>
    <w:p w14:paraId="292EEF34" w14:textId="77777777" w:rsidR="0053670B" w:rsidRPr="0053670B" w:rsidRDefault="0053670B" w:rsidP="0053670B">
      <w:r w:rsidRPr="0053670B">
        <w:t>Selgitus, mida omanik peab teadma:</w:t>
      </w:r>
    </w:p>
    <w:p w14:paraId="089B6BD2" w14:textId="77777777" w:rsidR="0053670B" w:rsidRPr="0053670B" w:rsidRDefault="0053670B" w:rsidP="0053670B">
      <w:pPr>
        <w:outlineLvl w:val="2"/>
        <w:rPr>
          <w:b/>
          <w:bCs/>
        </w:rPr>
      </w:pPr>
      <w:bookmarkStart w:id="57" w:name="_Toc219304230"/>
      <w:bookmarkStart w:id="58" w:name="_Toc219486115"/>
      <w:r w:rsidRPr="0053670B">
        <w:rPr>
          <w:b/>
          <w:bCs/>
        </w:rPr>
        <w:t>1. Mis see on?</w:t>
      </w:r>
      <w:bookmarkEnd w:id="57"/>
      <w:bookmarkEnd w:id="58"/>
    </w:p>
    <w:p w14:paraId="4D841E2C" w14:textId="77777777" w:rsidR="0053670B" w:rsidRPr="0053670B" w:rsidRDefault="0053670B" w:rsidP="0053670B">
      <w:r w:rsidRPr="0053670B">
        <w:t>See ei ole tavaline õnnetus (nagu üksik tulekahju). Hädaolukord võib olla:</w:t>
      </w:r>
    </w:p>
    <w:p w14:paraId="60865161" w14:textId="77777777" w:rsidR="0053670B" w:rsidRPr="0053670B" w:rsidRDefault="0053670B" w:rsidP="0053670B">
      <w:pPr>
        <w:numPr>
          <w:ilvl w:val="0"/>
          <w:numId w:val="56"/>
        </w:numPr>
      </w:pPr>
      <w:r w:rsidRPr="0053670B">
        <w:rPr>
          <w:b/>
          <w:bCs/>
          <w:bdr w:val="none" w:sz="0" w:space="0" w:color="auto" w:frame="1"/>
        </w:rPr>
        <w:t>Loodusõnnetus.</w:t>
      </w:r>
      <w:r w:rsidRPr="0053670B">
        <w:t xml:space="preserve"> Erakordne torm, suurujutus või pikaajaline pakasest tingitud energiakriis.</w:t>
      </w:r>
    </w:p>
    <w:p w14:paraId="1BECD673" w14:textId="77777777" w:rsidR="0053670B" w:rsidRPr="0053670B" w:rsidRDefault="0053670B" w:rsidP="0053670B">
      <w:pPr>
        <w:numPr>
          <w:ilvl w:val="0"/>
          <w:numId w:val="56"/>
        </w:numPr>
      </w:pPr>
      <w:proofErr w:type="spellStart"/>
      <w:r w:rsidRPr="0053670B">
        <w:rPr>
          <w:b/>
          <w:bCs/>
          <w:bdr w:val="none" w:sz="0" w:space="0" w:color="auto" w:frame="1"/>
        </w:rPr>
        <w:t>Tehnogeenne</w:t>
      </w:r>
      <w:proofErr w:type="spellEnd"/>
      <w:r w:rsidRPr="0053670B">
        <w:rPr>
          <w:b/>
          <w:bCs/>
          <w:bdr w:val="none" w:sz="0" w:space="0" w:color="auto" w:frame="1"/>
        </w:rPr>
        <w:t xml:space="preserve"> katastroof.</w:t>
      </w:r>
      <w:r w:rsidRPr="0053670B">
        <w:t xml:space="preserve"> Suur mürgistus, plahvatus või küberrünnak, mis halvab elutähtsad teenused (elekter, side, vesi).</w:t>
      </w:r>
    </w:p>
    <w:p w14:paraId="67EBB5F1" w14:textId="77777777" w:rsidR="0053670B" w:rsidRPr="0053670B" w:rsidRDefault="0053670B" w:rsidP="0053670B">
      <w:pPr>
        <w:numPr>
          <w:ilvl w:val="0"/>
          <w:numId w:val="56"/>
        </w:numPr>
      </w:pPr>
      <w:r w:rsidRPr="0053670B">
        <w:rPr>
          <w:b/>
          <w:bCs/>
          <w:bdr w:val="none" w:sz="0" w:space="0" w:color="auto" w:frame="1"/>
        </w:rPr>
        <w:t>Sõjaline konflikt või rünnak.</w:t>
      </w:r>
      <w:r w:rsidRPr="0053670B">
        <w:t xml:space="preserve"> Riigi julgeoleku oht.</w:t>
      </w:r>
    </w:p>
    <w:p w14:paraId="58AFD948" w14:textId="77777777" w:rsidR="0053670B" w:rsidRPr="0053670B" w:rsidRDefault="0053670B" w:rsidP="0053670B">
      <w:pPr>
        <w:outlineLvl w:val="2"/>
        <w:rPr>
          <w:b/>
          <w:bCs/>
        </w:rPr>
      </w:pPr>
      <w:bookmarkStart w:id="59" w:name="_Toc219304231"/>
      <w:bookmarkStart w:id="60" w:name="_Toc219486116"/>
      <w:r w:rsidRPr="0053670B">
        <w:rPr>
          <w:b/>
          <w:bCs/>
        </w:rPr>
        <w:t>2. Kuidas see mõjutab mälestise omanikku?</w:t>
      </w:r>
      <w:bookmarkEnd w:id="59"/>
      <w:bookmarkEnd w:id="60"/>
    </w:p>
    <w:p w14:paraId="6D2F8D39" w14:textId="77777777" w:rsidR="0053670B" w:rsidRPr="0053670B" w:rsidRDefault="0053670B" w:rsidP="0053670B">
      <w:r w:rsidRPr="0053670B">
        <w:t>Riikliku hädaolukorra väljakuulutamisel (Vabariigi Valitsuse poolt) rakenduvad järgmised erisused:</w:t>
      </w:r>
    </w:p>
    <w:p w14:paraId="5449BD64" w14:textId="77777777" w:rsidR="0053670B" w:rsidRPr="0053670B" w:rsidRDefault="0053670B" w:rsidP="0053670B">
      <w:pPr>
        <w:numPr>
          <w:ilvl w:val="0"/>
          <w:numId w:val="57"/>
        </w:numPr>
      </w:pPr>
      <w:r w:rsidRPr="0053670B">
        <w:rPr>
          <w:b/>
          <w:bCs/>
          <w:bdr w:val="none" w:sz="0" w:space="0" w:color="auto" w:frame="1"/>
        </w:rPr>
        <w:t>Juhtimine liigub kriisikomisjonidele.</w:t>
      </w:r>
      <w:r w:rsidRPr="0053670B">
        <w:t xml:space="preserve"> Otsuseid ei tee enam ainult tavapärased ametnikud, vaid piirkondlikud või riiklikud kriisijuhid.</w:t>
      </w:r>
    </w:p>
    <w:p w14:paraId="2BF37E92" w14:textId="77777777" w:rsidR="0053670B" w:rsidRPr="0053670B" w:rsidRDefault="0053670B" w:rsidP="0053670B">
      <w:pPr>
        <w:numPr>
          <w:ilvl w:val="0"/>
          <w:numId w:val="57"/>
        </w:numPr>
      </w:pPr>
      <w:r w:rsidRPr="0053670B">
        <w:rPr>
          <w:b/>
          <w:bCs/>
          <w:bdr w:val="none" w:sz="0" w:space="0" w:color="auto" w:frame="1"/>
        </w:rPr>
        <w:t>Ressursside piiratus.</w:t>
      </w:r>
      <w:r w:rsidRPr="0053670B">
        <w:t xml:space="preserve"> Päästetöötajad ja tehnika suunatakse esmalt sinna, kus on ohus inimelud. Mälestise kaitsmine võib jääda teisejärguliseks, mistõttu on </w:t>
      </w:r>
      <w:r w:rsidRPr="0053670B">
        <w:rPr>
          <w:b/>
          <w:bCs/>
          <w:bdr w:val="none" w:sz="0" w:space="0" w:color="auto" w:frame="1"/>
        </w:rPr>
        <w:t>omaniku ettevalmistus (Sinu koostatud juhend!) Sinu jaoks elutähtis.</w:t>
      </w:r>
    </w:p>
    <w:p w14:paraId="374B6754" w14:textId="77777777" w:rsidR="0053670B" w:rsidRPr="0053670B" w:rsidRDefault="0053670B" w:rsidP="0053670B">
      <w:pPr>
        <w:numPr>
          <w:ilvl w:val="0"/>
          <w:numId w:val="57"/>
        </w:numPr>
      </w:pPr>
      <w:r w:rsidRPr="0053670B">
        <w:rPr>
          <w:b/>
          <w:bCs/>
          <w:bdr w:val="none" w:sz="0" w:space="0" w:color="auto" w:frame="1"/>
        </w:rPr>
        <w:t>Erandid muinsuskaitseseaduses.</w:t>
      </w:r>
      <w:r w:rsidRPr="0053670B">
        <w:t xml:space="preserve"> Hädaolukorras võib tekkida vajadus teha kiireid avariitöid ilma tavapärase pika asjaajamiseta, kuid mälestise väärtuse säilitamise nõue jääb endiselt kehtima nii palju kui võimalik.</w:t>
      </w:r>
    </w:p>
    <w:p w14:paraId="62C7D582" w14:textId="77777777" w:rsidR="0053670B" w:rsidRPr="0053670B" w:rsidRDefault="0053670B" w:rsidP="0053670B">
      <w:pPr>
        <w:outlineLvl w:val="2"/>
        <w:rPr>
          <w:b/>
          <w:bCs/>
        </w:rPr>
      </w:pPr>
      <w:bookmarkStart w:id="61" w:name="_Toc219304232"/>
      <w:bookmarkStart w:id="62" w:name="_Toc219486117"/>
      <w:r w:rsidRPr="0053670B">
        <w:rPr>
          <w:b/>
          <w:bCs/>
        </w:rPr>
        <w:t>3. Omaniku tegutsemisjuhend hädaolukorras</w:t>
      </w:r>
      <w:bookmarkEnd w:id="61"/>
      <w:bookmarkEnd w:id="62"/>
    </w:p>
    <w:p w14:paraId="2756CDD2" w14:textId="77777777" w:rsidR="0053670B" w:rsidRPr="0053670B" w:rsidRDefault="0053670B" w:rsidP="0053670B">
      <w:pPr>
        <w:numPr>
          <w:ilvl w:val="0"/>
          <w:numId w:val="58"/>
        </w:numPr>
      </w:pPr>
      <w:r w:rsidRPr="0053670B">
        <w:rPr>
          <w:b/>
          <w:bCs/>
          <w:bdr w:val="none" w:sz="0" w:space="0" w:color="auto" w:frame="1"/>
        </w:rPr>
        <w:t>Jälgi ametlikke kanaleid.</w:t>
      </w:r>
      <w:r w:rsidRPr="0053670B">
        <w:t xml:space="preserve"> Kuula Eesti Rahvusringhäälingut (ERR), jälgi veebilehte </w:t>
      </w:r>
      <w:hyperlink r:id="rId43" w:tgtFrame="_blank" w:history="1">
        <w:r w:rsidRPr="0053670B">
          <w:rPr>
            <w:u w:val="single"/>
            <w:bdr w:val="none" w:sz="0" w:space="0" w:color="auto" w:frame="1"/>
          </w:rPr>
          <w:t>olevalmis.ee</w:t>
        </w:r>
      </w:hyperlink>
      <w:r w:rsidRPr="0053670B">
        <w:t xml:space="preserve"> ja kriisiinfot telefonil </w:t>
      </w:r>
      <w:r w:rsidRPr="0053670B">
        <w:rPr>
          <w:b/>
          <w:bCs/>
          <w:bdr w:val="none" w:sz="0" w:space="0" w:color="auto" w:frame="1"/>
        </w:rPr>
        <w:t>1247</w:t>
      </w:r>
      <w:r w:rsidRPr="0053670B">
        <w:t>.</w:t>
      </w:r>
    </w:p>
    <w:p w14:paraId="4822B2DA" w14:textId="77777777" w:rsidR="0053670B" w:rsidRPr="0053670B" w:rsidRDefault="0053670B" w:rsidP="0053670B">
      <w:pPr>
        <w:numPr>
          <w:ilvl w:val="0"/>
          <w:numId w:val="58"/>
        </w:numPr>
      </w:pPr>
      <w:r w:rsidRPr="0053670B">
        <w:rPr>
          <w:b/>
          <w:bCs/>
          <w:bdr w:val="none" w:sz="0" w:space="0" w:color="auto" w:frame="1"/>
        </w:rPr>
        <w:t>Kaitse mälestist iseseisvalt.</w:t>
      </w:r>
      <w:r w:rsidRPr="0053670B">
        <w:t xml:space="preserve"> Rakenda oma kriisijuhendis kirjeldatud esmaabi võtteid (katmine, märgistamine, väärtuste evakuatsioon), sest riiklik abi ei pruugi mälestise juurde jõuda esimeste tundide või isegi pikema perioodi jooksul.</w:t>
      </w:r>
    </w:p>
    <w:p w14:paraId="76342C8F" w14:textId="77777777" w:rsidR="0053670B" w:rsidRPr="0053670B" w:rsidRDefault="0053670B" w:rsidP="0053670B">
      <w:pPr>
        <w:outlineLvl w:val="2"/>
        <w:rPr>
          <w:b/>
          <w:bCs/>
        </w:rPr>
      </w:pPr>
      <w:bookmarkStart w:id="63" w:name="_Toc219304233"/>
      <w:bookmarkStart w:id="64" w:name="_Toc219486118"/>
      <w:r w:rsidRPr="0053670B">
        <w:rPr>
          <w:b/>
          <w:bCs/>
        </w:rPr>
        <w:t>4. Miks see juhendis kirjas peab olema?</w:t>
      </w:r>
      <w:bookmarkEnd w:id="63"/>
      <w:bookmarkEnd w:id="64"/>
    </w:p>
    <w:p w14:paraId="4A9E6235" w14:textId="77777777" w:rsidR="0053670B" w:rsidRPr="0053670B" w:rsidRDefault="0053670B" w:rsidP="0053670B">
      <w:pPr>
        <w:rPr>
          <w:b/>
          <w:bCs/>
        </w:rPr>
      </w:pPr>
      <w:r w:rsidRPr="0053670B">
        <w:t xml:space="preserve">See selgitab omanikule, miks ta </w:t>
      </w:r>
      <w:r w:rsidRPr="0053670B">
        <w:rPr>
          <w:b/>
          <w:bCs/>
        </w:rPr>
        <w:t>ei saa loota ainult "riigi peale". Riiklik hädaolukord tähendab, et iga omanik on oma vara esmane kaitsja. Juhend annab talle selleks vajalikud tööriistad ajal, mil tavapärane tugisüsteem on ülekoormatud.</w:t>
      </w:r>
    </w:p>
    <w:p w14:paraId="779C3232" w14:textId="77777777" w:rsidR="0053670B" w:rsidRDefault="0053670B" w:rsidP="0053670B">
      <w:pPr>
        <w:outlineLvl w:val="1"/>
        <w:rPr>
          <w:b/>
          <w:bCs/>
          <w:color w:val="1F1F1F"/>
          <w:sz w:val="28"/>
          <w:szCs w:val="28"/>
        </w:rPr>
      </w:pPr>
    </w:p>
    <w:p w14:paraId="3A683577" w14:textId="77777777" w:rsidR="0053670B" w:rsidRDefault="0053670B" w:rsidP="0053670B">
      <w:pPr>
        <w:outlineLvl w:val="1"/>
        <w:rPr>
          <w:b/>
          <w:bCs/>
          <w:color w:val="1F1F1F"/>
          <w:sz w:val="28"/>
          <w:szCs w:val="28"/>
        </w:rPr>
      </w:pPr>
    </w:p>
    <w:p w14:paraId="3632040F" w14:textId="77777777" w:rsidR="0053670B" w:rsidRDefault="0053670B" w:rsidP="0053670B">
      <w:pPr>
        <w:outlineLvl w:val="1"/>
        <w:rPr>
          <w:b/>
          <w:bCs/>
          <w:color w:val="1F1F1F"/>
          <w:sz w:val="28"/>
          <w:szCs w:val="28"/>
        </w:rPr>
      </w:pPr>
    </w:p>
    <w:p w14:paraId="06256599" w14:textId="77777777" w:rsidR="0053670B" w:rsidRDefault="0053670B" w:rsidP="0053670B">
      <w:pPr>
        <w:outlineLvl w:val="1"/>
        <w:rPr>
          <w:b/>
          <w:bCs/>
          <w:color w:val="1F1F1F"/>
          <w:sz w:val="28"/>
          <w:szCs w:val="28"/>
        </w:rPr>
      </w:pPr>
    </w:p>
    <w:p w14:paraId="16848657" w14:textId="77777777" w:rsidR="0053670B" w:rsidRDefault="0053670B" w:rsidP="0053670B">
      <w:pPr>
        <w:outlineLvl w:val="1"/>
        <w:rPr>
          <w:b/>
          <w:bCs/>
          <w:color w:val="1F1F1F"/>
          <w:sz w:val="28"/>
          <w:szCs w:val="28"/>
        </w:rPr>
      </w:pPr>
    </w:p>
    <w:p w14:paraId="4416DA70" w14:textId="77777777" w:rsidR="0053670B" w:rsidRDefault="0053670B" w:rsidP="0053670B">
      <w:pPr>
        <w:outlineLvl w:val="1"/>
        <w:rPr>
          <w:b/>
          <w:bCs/>
          <w:color w:val="1F1F1F"/>
          <w:sz w:val="28"/>
          <w:szCs w:val="28"/>
        </w:rPr>
      </w:pPr>
    </w:p>
    <w:p w14:paraId="584C7443" w14:textId="77777777" w:rsidR="0053670B" w:rsidRDefault="0053670B" w:rsidP="0053670B">
      <w:pPr>
        <w:outlineLvl w:val="1"/>
        <w:rPr>
          <w:b/>
          <w:bCs/>
          <w:color w:val="1F1F1F"/>
          <w:sz w:val="28"/>
          <w:szCs w:val="28"/>
        </w:rPr>
      </w:pPr>
    </w:p>
    <w:p w14:paraId="0AC57BC5" w14:textId="77777777" w:rsidR="0053670B" w:rsidRPr="0053670B" w:rsidRDefault="0053670B" w:rsidP="0053670B">
      <w:pPr>
        <w:outlineLvl w:val="1"/>
        <w:rPr>
          <w:b/>
          <w:bCs/>
          <w:color w:val="1F1F1F"/>
          <w:sz w:val="28"/>
          <w:szCs w:val="28"/>
        </w:rPr>
      </w:pPr>
    </w:p>
    <w:p w14:paraId="7FAED5E9" w14:textId="1F78793C" w:rsidR="0025240B" w:rsidRDefault="002524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65" w:name="_Toc219486119"/>
      <w:r w:rsidR="0053670B" w:rsidRPr="00C40310">
        <w:rPr>
          <w:b/>
          <w:bCs/>
          <w:color w:val="1F1F1F"/>
          <w:sz w:val="28"/>
          <w:szCs w:val="28"/>
        </w:rPr>
        <w:t>L</w:t>
      </w:r>
      <w:r w:rsidR="0053670B">
        <w:rPr>
          <w:b/>
          <w:bCs/>
          <w:color w:val="1F1F1F"/>
          <w:sz w:val="28"/>
          <w:szCs w:val="28"/>
        </w:rPr>
        <w:t>isa</w:t>
      </w:r>
      <w:r w:rsidR="0053670B" w:rsidRPr="00C40310">
        <w:rPr>
          <w:b/>
          <w:bCs/>
          <w:color w:val="1F1F1F"/>
          <w:sz w:val="28"/>
          <w:szCs w:val="28"/>
        </w:rPr>
        <w:t>: Kriisikast – mälestise esmaabikomplekt</w:t>
      </w:r>
      <w:bookmarkEnd w:id="65"/>
      <w:r w:rsidR="0053670B">
        <w:rPr>
          <w:b/>
          <w:bCs/>
          <w:color w:val="1F1F1F"/>
          <w:sz w:val="28"/>
          <w:szCs w:val="28"/>
        </w:rPr>
        <w:t xml:space="preserve"> </w:t>
      </w:r>
    </w:p>
    <w:p w14:paraId="181F1D9F" w14:textId="77777777" w:rsidR="0053670B" w:rsidRDefault="0053670B" w:rsidP="0053670B">
      <w:pPr>
        <w:pStyle w:val="Loendilik"/>
        <w:outlineLvl w:val="1"/>
        <w:rPr>
          <w:b/>
          <w:bCs/>
          <w:color w:val="1F1F1F"/>
          <w:sz w:val="28"/>
          <w:szCs w:val="28"/>
        </w:rPr>
      </w:pPr>
    </w:p>
    <w:p w14:paraId="4D60A8C5" w14:textId="77777777" w:rsidR="0053670B" w:rsidRPr="002976E5" w:rsidRDefault="0053670B" w:rsidP="0053670B">
      <w:r w:rsidRPr="002976E5">
        <w:rPr>
          <w:b/>
          <w:bCs/>
          <w:bdr w:val="none" w:sz="0" w:space="0" w:color="auto" w:frame="1"/>
        </w:rPr>
        <w:t>Kriisikast</w:t>
      </w:r>
      <w:r w:rsidRPr="002976E5">
        <w:t xml:space="preserve"> on mälestise omaniku jaoks sisuliselt "esmaabikomplekt hoonele ja varadele". Kui tulekahju või uputuse korral on inimeste jaoks olemas esmaabivahendid, siis kriisikast on mõeldud kultuuriväärtuste hävimise peatamiseks.</w:t>
      </w:r>
    </w:p>
    <w:p w14:paraId="10377DE3" w14:textId="77777777" w:rsidR="0053670B" w:rsidRPr="002976E5" w:rsidRDefault="0053670B" w:rsidP="0053670B">
      <w:pPr>
        <w:rPr>
          <w:b/>
          <w:bCs/>
          <w:bdr w:val="none" w:sz="0" w:space="0" w:color="auto" w:frame="1"/>
        </w:rPr>
      </w:pPr>
    </w:p>
    <w:p w14:paraId="3BE52BA8" w14:textId="77777777" w:rsidR="0053670B" w:rsidRPr="002976E5" w:rsidRDefault="0053670B" w:rsidP="0053670B">
      <w:r w:rsidRPr="002976E5">
        <w:rPr>
          <w:b/>
          <w:bCs/>
          <w:bdr w:val="none" w:sz="0" w:space="0" w:color="auto" w:frame="1"/>
        </w:rPr>
        <w:t>Kriisikast</w:t>
      </w:r>
      <w:r w:rsidRPr="002976E5">
        <w:t xml:space="preserve"> on mälestises või selle vahetus läheduses asuv märgistatud, kiirelt kättesaadav ja ilmastikukindel konteiner, mis sisaldab valikut spetsiifilisi tööriistu ja materjale kultuuriväärtuste esmaseks stabiliseerimiseks ja päästmiseks vahetult pärast õnnetust (tuli, vesi, torm, vandalism).</w:t>
      </w:r>
    </w:p>
    <w:p w14:paraId="61C89CBA" w14:textId="77777777" w:rsidR="0053670B" w:rsidRPr="002976E5" w:rsidRDefault="0053670B" w:rsidP="0053670B"/>
    <w:p w14:paraId="68317D76" w14:textId="77777777" w:rsidR="0053670B" w:rsidRPr="002976E5" w:rsidRDefault="0053670B" w:rsidP="0053670B">
      <w:r w:rsidRPr="002976E5">
        <w:rPr>
          <w:b/>
          <w:bCs/>
          <w:bdr w:val="none" w:sz="0" w:space="0" w:color="auto" w:frame="1"/>
        </w:rPr>
        <w:t>Kriisikast</w:t>
      </w:r>
      <w:r w:rsidRPr="002976E5">
        <w:t xml:space="preserve"> koos selle juurde kuuluva </w:t>
      </w:r>
      <w:r w:rsidRPr="002976E5">
        <w:rPr>
          <w:b/>
          <w:bCs/>
          <w:bdr w:val="none" w:sz="0" w:space="0" w:color="auto" w:frame="1"/>
        </w:rPr>
        <w:t>infomapiga</w:t>
      </w:r>
      <w:r w:rsidRPr="002976E5">
        <w:t xml:space="preserve"> on mälestise omaniku "juhtimiskeskus". Kui kastis on tööriistad, siis dokumentatsioon ja inventuur on "aju", mis ütleb, mida ja kuidas päästa.</w:t>
      </w:r>
    </w:p>
    <w:p w14:paraId="4DA6F54D" w14:textId="77777777" w:rsidR="0053670B" w:rsidRPr="002976E5" w:rsidRDefault="0053670B" w:rsidP="0053670B">
      <w:pPr>
        <w:spacing w:after="120"/>
      </w:pPr>
    </w:p>
    <w:p w14:paraId="191D7839" w14:textId="77777777" w:rsidR="0053670B" w:rsidRPr="002976E5" w:rsidRDefault="0053670B" w:rsidP="0053670B">
      <w:pPr>
        <w:spacing w:after="120"/>
      </w:pPr>
      <w:r w:rsidRPr="002976E5">
        <w:t>Mälestise puhul loevad esimesed minutid ja tunnid. Kriisikasti vajalikkust põhjendavad kolm faktorit:</w:t>
      </w:r>
    </w:p>
    <w:p w14:paraId="1A99CFBE" w14:textId="77777777" w:rsidR="0053670B" w:rsidRPr="002976E5" w:rsidRDefault="0053670B" w:rsidP="0053670B">
      <w:pPr>
        <w:numPr>
          <w:ilvl w:val="0"/>
          <w:numId w:val="70"/>
        </w:numPr>
      </w:pPr>
      <w:r w:rsidRPr="002976E5">
        <w:rPr>
          <w:b/>
          <w:bCs/>
          <w:bdr w:val="none" w:sz="0" w:space="0" w:color="auto" w:frame="1"/>
        </w:rPr>
        <w:t>Ajakriitilisus.</w:t>
      </w:r>
      <w:r w:rsidRPr="002976E5">
        <w:t xml:space="preserve"> Professionaalne abi (restauraatorid, konservaatorid) ei jõua objektile koheselt. Omanik peab suutma kahju levikut peatada ise.</w:t>
      </w:r>
    </w:p>
    <w:p w14:paraId="19C365DF" w14:textId="77777777" w:rsidR="0053670B" w:rsidRPr="002976E5" w:rsidRDefault="0053670B" w:rsidP="0053670B">
      <w:pPr>
        <w:numPr>
          <w:ilvl w:val="0"/>
          <w:numId w:val="70"/>
        </w:numPr>
      </w:pPr>
      <w:r w:rsidRPr="002976E5">
        <w:rPr>
          <w:b/>
          <w:bCs/>
          <w:bdr w:val="none" w:sz="0" w:space="0" w:color="auto" w:frame="1"/>
        </w:rPr>
        <w:t>Spetsiifilisus.</w:t>
      </w:r>
      <w:r w:rsidRPr="002976E5">
        <w:t xml:space="preserve"> Tavapärased ehituspoe vahendid (nt kile või atsetoon) võivad mälestist pöördumatult kahjustada. Kriisikastis on valmis pandud ohutud materjalid (geotekstiil, happevaba paber jm).</w:t>
      </w:r>
    </w:p>
    <w:p w14:paraId="7827D82D" w14:textId="77777777" w:rsidR="0053670B" w:rsidRPr="002976E5" w:rsidRDefault="0053670B" w:rsidP="0053670B">
      <w:pPr>
        <w:numPr>
          <w:ilvl w:val="0"/>
          <w:numId w:val="70"/>
        </w:numPr>
      </w:pPr>
      <w:r w:rsidRPr="002976E5">
        <w:rPr>
          <w:b/>
          <w:bCs/>
          <w:bdr w:val="none" w:sz="0" w:space="0" w:color="auto" w:frame="1"/>
        </w:rPr>
        <w:t>Psühholoogiline valmisolek.</w:t>
      </w:r>
      <w:r w:rsidRPr="002976E5">
        <w:t xml:space="preserve"> Šokihetkel on raske otsida vajalikke vahendeid mööda majapidamist taga. Kriisikast tagab, et kõik vajalik on ühes kohas ja koheselt haaratav.</w:t>
      </w:r>
    </w:p>
    <w:p w14:paraId="2B9D3115" w14:textId="77777777" w:rsidR="0053670B" w:rsidRPr="002976E5" w:rsidRDefault="0053670B" w:rsidP="0053670B">
      <w:pPr>
        <w:spacing w:after="120"/>
        <w:outlineLvl w:val="3"/>
        <w:rPr>
          <w:b/>
          <w:bCs/>
        </w:rPr>
      </w:pPr>
    </w:p>
    <w:p w14:paraId="4870BA7C" w14:textId="77777777" w:rsidR="0053670B" w:rsidRPr="002976E5" w:rsidRDefault="0053670B" w:rsidP="0053670B">
      <w:pPr>
        <w:spacing w:after="120"/>
        <w:outlineLvl w:val="3"/>
        <w:rPr>
          <w:b/>
          <w:bCs/>
        </w:rPr>
      </w:pPr>
      <w:r w:rsidRPr="002976E5">
        <w:rPr>
          <w:b/>
          <w:bCs/>
        </w:rPr>
        <w:t>Mida kriisikast sisaldab?</w:t>
      </w:r>
    </w:p>
    <w:p w14:paraId="27AF084E" w14:textId="77777777" w:rsidR="0053670B" w:rsidRPr="002976E5" w:rsidRDefault="0053670B" w:rsidP="0053670B">
      <w:pPr>
        <w:spacing w:after="240"/>
      </w:pPr>
      <w:r w:rsidRPr="002976E5">
        <w:t>Kriisikast peaks olema jagatud sisemistesse märgistatud pakettidesse:</w:t>
      </w:r>
    </w:p>
    <w:p w14:paraId="00DE6956" w14:textId="77777777" w:rsidR="0053670B" w:rsidRPr="002976E5" w:rsidRDefault="0053670B" w:rsidP="0053670B">
      <w:r w:rsidRPr="002976E5">
        <w:rPr>
          <w:b/>
          <w:bCs/>
          <w:bdr w:val="none" w:sz="0" w:space="0" w:color="auto" w:frame="1"/>
        </w:rPr>
        <w:t>A. Isikukaitse ja valgus</w:t>
      </w:r>
    </w:p>
    <w:p w14:paraId="6F7BC947" w14:textId="77777777" w:rsidR="0053670B" w:rsidRPr="002976E5" w:rsidRDefault="0053670B" w:rsidP="0053670B">
      <w:pPr>
        <w:numPr>
          <w:ilvl w:val="0"/>
          <w:numId w:val="71"/>
        </w:numPr>
        <w:spacing w:after="120"/>
      </w:pPr>
      <w:r w:rsidRPr="002976E5">
        <w:t>Pealambid ja varupatareid (tööks pimedas või voolukatkestuse korral).</w:t>
      </w:r>
    </w:p>
    <w:p w14:paraId="7AE59C1B" w14:textId="77777777" w:rsidR="0053670B" w:rsidRPr="002976E5" w:rsidRDefault="0053670B" w:rsidP="0053670B">
      <w:pPr>
        <w:numPr>
          <w:ilvl w:val="0"/>
          <w:numId w:val="71"/>
        </w:numPr>
        <w:spacing w:after="120"/>
      </w:pPr>
      <w:r w:rsidRPr="002976E5">
        <w:t>Respiraatorid (FFP3) ja kindad (kaitseks hallituse ja tahma eest).</w:t>
      </w:r>
    </w:p>
    <w:p w14:paraId="55A2B22A" w14:textId="77777777" w:rsidR="0053670B" w:rsidRPr="002976E5" w:rsidRDefault="0053670B" w:rsidP="0053670B">
      <w:pPr>
        <w:numPr>
          <w:ilvl w:val="0"/>
          <w:numId w:val="71"/>
        </w:numPr>
        <w:spacing w:after="120"/>
      </w:pPr>
      <w:r w:rsidRPr="002976E5">
        <w:t>Ere piirdelint ohtlike alade tähistamiseks.</w:t>
      </w:r>
    </w:p>
    <w:p w14:paraId="5D99E6EC" w14:textId="77777777" w:rsidR="0053670B" w:rsidRPr="002976E5" w:rsidRDefault="0053670B" w:rsidP="0053670B">
      <w:r w:rsidRPr="002976E5">
        <w:rPr>
          <w:b/>
          <w:bCs/>
          <w:bdr w:val="none" w:sz="0" w:space="0" w:color="auto" w:frame="1"/>
        </w:rPr>
        <w:t>B. "Esmaabi" materjalid konstruktsioonidele</w:t>
      </w:r>
    </w:p>
    <w:p w14:paraId="743CDAA0" w14:textId="77777777" w:rsidR="0053670B" w:rsidRPr="002976E5" w:rsidRDefault="0053670B" w:rsidP="0053670B">
      <w:pPr>
        <w:numPr>
          <w:ilvl w:val="0"/>
          <w:numId w:val="72"/>
        </w:numPr>
      </w:pPr>
      <w:r w:rsidRPr="002976E5">
        <w:rPr>
          <w:b/>
          <w:bCs/>
          <w:bdr w:val="none" w:sz="0" w:space="0" w:color="auto" w:frame="1"/>
        </w:rPr>
        <w:t>Hingav geotekstiil</w:t>
      </w:r>
      <w:r>
        <w:rPr>
          <w:b/>
          <w:bCs/>
          <w:bdr w:val="none" w:sz="0" w:space="0" w:color="auto" w:frame="1"/>
        </w:rPr>
        <w:t xml:space="preserve"> –</w:t>
      </w:r>
      <w:r w:rsidRPr="002976E5">
        <w:t xml:space="preserve"> </w:t>
      </w:r>
      <w:r>
        <w:t>m</w:t>
      </w:r>
      <w:r w:rsidRPr="002976E5">
        <w:t>ärgade müüride ja pindade katmiseks</w:t>
      </w:r>
      <w:r>
        <w:t>;</w:t>
      </w:r>
    </w:p>
    <w:p w14:paraId="5D9C25BB" w14:textId="77777777" w:rsidR="0053670B" w:rsidRPr="002976E5" w:rsidRDefault="0053670B" w:rsidP="0053670B">
      <w:pPr>
        <w:numPr>
          <w:ilvl w:val="0"/>
          <w:numId w:val="72"/>
        </w:numPr>
      </w:pPr>
      <w:r w:rsidRPr="002976E5">
        <w:rPr>
          <w:b/>
          <w:bCs/>
          <w:bdr w:val="none" w:sz="0" w:space="0" w:color="auto" w:frame="1"/>
        </w:rPr>
        <w:t>Tuletöökangas (nt TG 1000/FH)</w:t>
      </w:r>
      <w:r>
        <w:rPr>
          <w:b/>
          <w:bCs/>
          <w:bdr w:val="none" w:sz="0" w:space="0" w:color="auto" w:frame="1"/>
        </w:rPr>
        <w:t xml:space="preserve"> –</w:t>
      </w:r>
      <w:r w:rsidRPr="002976E5">
        <w:t xml:space="preserve"> </w:t>
      </w:r>
      <w:r>
        <w:t>s</w:t>
      </w:r>
      <w:r w:rsidRPr="002976E5">
        <w:t>uurte esemete kaitsmiseks tule ja vee eest</w:t>
      </w:r>
      <w:r>
        <w:t>;</w:t>
      </w:r>
    </w:p>
    <w:p w14:paraId="4A606FA5" w14:textId="77777777" w:rsidR="0053670B" w:rsidRPr="002976E5" w:rsidRDefault="0053670B" w:rsidP="0053670B">
      <w:pPr>
        <w:numPr>
          <w:ilvl w:val="0"/>
          <w:numId w:val="72"/>
        </w:numPr>
      </w:pPr>
      <w:r w:rsidRPr="002976E5">
        <w:rPr>
          <w:b/>
          <w:bCs/>
          <w:bdr w:val="none" w:sz="0" w:space="0" w:color="auto" w:frame="1"/>
        </w:rPr>
        <w:t>Tugev kleeplint (</w:t>
      </w:r>
      <w:proofErr w:type="spellStart"/>
      <w:r w:rsidRPr="002976E5">
        <w:rPr>
          <w:b/>
          <w:bCs/>
          <w:bdr w:val="none" w:sz="0" w:space="0" w:color="auto" w:frame="1"/>
        </w:rPr>
        <w:t>Duct</w:t>
      </w:r>
      <w:proofErr w:type="spellEnd"/>
      <w:r w:rsidRPr="002976E5">
        <w:rPr>
          <w:b/>
          <w:bCs/>
          <w:bdr w:val="none" w:sz="0" w:space="0" w:color="auto" w:frame="1"/>
        </w:rPr>
        <w:t xml:space="preserve"> tape) ja kile</w:t>
      </w:r>
      <w:r>
        <w:rPr>
          <w:b/>
          <w:bCs/>
          <w:bdr w:val="none" w:sz="0" w:space="0" w:color="auto" w:frame="1"/>
        </w:rPr>
        <w:t xml:space="preserve"> –</w:t>
      </w:r>
      <w:r w:rsidRPr="002976E5">
        <w:t xml:space="preserve"> </w:t>
      </w:r>
      <w:r>
        <w:t>k</w:t>
      </w:r>
      <w:r w:rsidRPr="002976E5">
        <w:t>iireks avade sulgemiseks</w:t>
      </w:r>
      <w:r>
        <w:t>.</w:t>
      </w:r>
    </w:p>
    <w:p w14:paraId="70A7D851" w14:textId="77777777" w:rsidR="0053670B" w:rsidRPr="002976E5" w:rsidRDefault="0053670B" w:rsidP="0053670B">
      <w:r w:rsidRPr="002976E5">
        <w:rPr>
          <w:b/>
          <w:bCs/>
          <w:bdr w:val="none" w:sz="0" w:space="0" w:color="auto" w:frame="1"/>
        </w:rPr>
        <w:t>C. Kunstivarade ja raamatute päästepakett</w:t>
      </w:r>
    </w:p>
    <w:p w14:paraId="72229149" w14:textId="77777777" w:rsidR="0053670B" w:rsidRPr="002976E5" w:rsidRDefault="0053670B" w:rsidP="0053670B">
      <w:pPr>
        <w:numPr>
          <w:ilvl w:val="0"/>
          <w:numId w:val="73"/>
        </w:numPr>
      </w:pPr>
      <w:r w:rsidRPr="002976E5">
        <w:rPr>
          <w:b/>
          <w:bCs/>
          <w:bdr w:val="none" w:sz="0" w:space="0" w:color="auto" w:frame="1"/>
        </w:rPr>
        <w:t>Happevaba paber/siidipaber</w:t>
      </w:r>
      <w:r>
        <w:rPr>
          <w:b/>
          <w:bCs/>
          <w:bdr w:val="none" w:sz="0" w:space="0" w:color="auto" w:frame="1"/>
        </w:rPr>
        <w:t xml:space="preserve"> –</w:t>
      </w:r>
      <w:r w:rsidRPr="002976E5">
        <w:t xml:space="preserve"> </w:t>
      </w:r>
      <w:r>
        <w:t>m</w:t>
      </w:r>
      <w:r w:rsidRPr="002976E5">
        <w:t>aalide ja paberi eraldamiseks</w:t>
      </w:r>
      <w:r>
        <w:t>;</w:t>
      </w:r>
    </w:p>
    <w:p w14:paraId="332C9315" w14:textId="77777777" w:rsidR="0053670B" w:rsidRPr="002976E5" w:rsidRDefault="0053670B" w:rsidP="0053670B">
      <w:pPr>
        <w:numPr>
          <w:ilvl w:val="0"/>
          <w:numId w:val="73"/>
        </w:numPr>
      </w:pPr>
      <w:r w:rsidRPr="002976E5">
        <w:rPr>
          <w:b/>
          <w:bCs/>
          <w:bdr w:val="none" w:sz="0" w:space="0" w:color="auto" w:frame="1"/>
        </w:rPr>
        <w:t>Pehmed puuvillased lapid ja naturaalsed pintslid</w:t>
      </w:r>
      <w:r>
        <w:rPr>
          <w:b/>
          <w:bCs/>
          <w:bdr w:val="none" w:sz="0" w:space="0" w:color="auto" w:frame="1"/>
        </w:rPr>
        <w:t xml:space="preserve"> –</w:t>
      </w:r>
      <w:r w:rsidRPr="002976E5">
        <w:t xml:space="preserve"> </w:t>
      </w:r>
      <w:r>
        <w:t>v</w:t>
      </w:r>
      <w:r w:rsidRPr="002976E5">
        <w:t>ee ja tahma eemaldamiseks</w:t>
      </w:r>
      <w:r>
        <w:t>;</w:t>
      </w:r>
    </w:p>
    <w:p w14:paraId="50136651" w14:textId="77777777" w:rsidR="0053670B" w:rsidRPr="002976E5" w:rsidRDefault="0053670B" w:rsidP="0053670B">
      <w:pPr>
        <w:numPr>
          <w:ilvl w:val="0"/>
          <w:numId w:val="73"/>
        </w:numPr>
      </w:pPr>
      <w:r w:rsidRPr="002976E5">
        <w:rPr>
          <w:b/>
          <w:bCs/>
          <w:bdr w:val="none" w:sz="0" w:space="0" w:color="auto" w:frame="1"/>
        </w:rPr>
        <w:t>Plastikust külmutuskotid ja toidukile</w:t>
      </w:r>
      <w:r>
        <w:rPr>
          <w:b/>
          <w:bCs/>
          <w:bdr w:val="none" w:sz="0" w:space="0" w:color="auto" w:frame="1"/>
        </w:rPr>
        <w:t xml:space="preserve"> –</w:t>
      </w:r>
      <w:r w:rsidRPr="002976E5">
        <w:t xml:space="preserve"> </w:t>
      </w:r>
      <w:r>
        <w:t>m</w:t>
      </w:r>
      <w:r w:rsidRPr="002976E5">
        <w:t>ärgade raamatute pakkimiseks enne külmutamist</w:t>
      </w:r>
      <w:r>
        <w:t>;</w:t>
      </w:r>
    </w:p>
    <w:p w14:paraId="13491B87" w14:textId="77777777" w:rsidR="0053670B" w:rsidRPr="002976E5" w:rsidRDefault="0053670B" w:rsidP="0053670B">
      <w:pPr>
        <w:numPr>
          <w:ilvl w:val="0"/>
          <w:numId w:val="73"/>
        </w:numPr>
      </w:pPr>
      <w:r w:rsidRPr="002976E5">
        <w:rPr>
          <w:b/>
          <w:bCs/>
          <w:bdr w:val="none" w:sz="0" w:space="0" w:color="auto" w:frame="1"/>
        </w:rPr>
        <w:t>Imav valge paber (ilma trükita)</w:t>
      </w:r>
      <w:r>
        <w:rPr>
          <w:b/>
          <w:bCs/>
          <w:bdr w:val="none" w:sz="0" w:space="0" w:color="auto" w:frame="1"/>
        </w:rPr>
        <w:t xml:space="preserve"> –</w:t>
      </w:r>
      <w:r w:rsidRPr="002976E5">
        <w:t xml:space="preserve"> </w:t>
      </w:r>
      <w:r>
        <w:t>n</w:t>
      </w:r>
      <w:r w:rsidRPr="002976E5">
        <w:t>iiskuse eemaldamiseks lehtede vahelt.</w:t>
      </w:r>
    </w:p>
    <w:p w14:paraId="76B1C54F" w14:textId="77777777" w:rsidR="0053670B" w:rsidRPr="002976E5" w:rsidRDefault="0053670B" w:rsidP="0053670B">
      <w:r w:rsidRPr="002976E5">
        <w:rPr>
          <w:b/>
          <w:bCs/>
          <w:bdr w:val="none" w:sz="0" w:space="0" w:color="auto" w:frame="1"/>
        </w:rPr>
        <w:t>D. Dokumenteerimine</w:t>
      </w:r>
    </w:p>
    <w:p w14:paraId="1CEB5B8A" w14:textId="77777777" w:rsidR="0053670B" w:rsidRPr="002976E5" w:rsidRDefault="0053670B" w:rsidP="0053670B">
      <w:pPr>
        <w:numPr>
          <w:ilvl w:val="0"/>
          <w:numId w:val="74"/>
        </w:numPr>
        <w:spacing w:after="120"/>
      </w:pPr>
      <w:r w:rsidRPr="002976E5">
        <w:rPr>
          <w:b/>
        </w:rPr>
        <w:t>Veekindel marker ja märkmik</w:t>
      </w:r>
      <w:r w:rsidRPr="002976E5">
        <w:t>.</w:t>
      </w:r>
    </w:p>
    <w:p w14:paraId="0C239015" w14:textId="77777777" w:rsidR="0053670B" w:rsidRPr="002976E5" w:rsidRDefault="0053670B" w:rsidP="0053670B">
      <w:pPr>
        <w:numPr>
          <w:ilvl w:val="0"/>
          <w:numId w:val="74"/>
        </w:numPr>
        <w:spacing w:after="120"/>
        <w:rPr>
          <w:b/>
        </w:rPr>
      </w:pPr>
      <w:r w:rsidRPr="002976E5">
        <w:rPr>
          <w:b/>
        </w:rPr>
        <w:t>Prioriteetsete esemete nimekiri ja plaan (lamineeritud).</w:t>
      </w:r>
    </w:p>
    <w:p w14:paraId="4B5B2C07" w14:textId="77777777" w:rsidR="0053670B" w:rsidRPr="002976E5" w:rsidRDefault="0053670B" w:rsidP="0053670B">
      <w:pPr>
        <w:spacing w:after="120"/>
        <w:outlineLvl w:val="3"/>
        <w:rPr>
          <w:b/>
          <w:bCs/>
        </w:rPr>
      </w:pPr>
      <w:r w:rsidRPr="002976E5">
        <w:rPr>
          <w:b/>
          <w:bCs/>
        </w:rPr>
        <w:lastRenderedPageBreak/>
        <w:t>Kuidas kriisikasti kasutada</w:t>
      </w:r>
    </w:p>
    <w:p w14:paraId="03B4DD71" w14:textId="77777777" w:rsidR="0053670B" w:rsidRPr="002976E5" w:rsidRDefault="0053670B" w:rsidP="0053670B">
      <w:pPr>
        <w:spacing w:after="120"/>
      </w:pPr>
      <w:r w:rsidRPr="002976E5">
        <w:t>Kriisikast ei ole lihtsalt ladu, vaid sellel on selge kasutusloogika:</w:t>
      </w:r>
    </w:p>
    <w:p w14:paraId="4C9FE3CF" w14:textId="77777777" w:rsidR="0053670B" w:rsidRPr="002976E5" w:rsidRDefault="0053670B" w:rsidP="0053670B">
      <w:pPr>
        <w:numPr>
          <w:ilvl w:val="0"/>
          <w:numId w:val="75"/>
        </w:numPr>
      </w:pPr>
      <w:r w:rsidRPr="002976E5">
        <w:rPr>
          <w:b/>
          <w:bCs/>
          <w:bdr w:val="none" w:sz="0" w:space="0" w:color="auto" w:frame="1"/>
        </w:rPr>
        <w:t>Asukoht.</w:t>
      </w:r>
      <w:r w:rsidRPr="002976E5">
        <w:t xml:space="preserve"> Kast peab asuma kohas, mis on tuntud kõigile pereliikmetele/töötajatele, kuid mis on kaitstud (nt sissepääsu lähedal, aga mitte kohas, kus see esimesena tulva või rusude alla jääb)</w:t>
      </w:r>
      <w:r>
        <w:t>.</w:t>
      </w:r>
    </w:p>
    <w:p w14:paraId="2CF35909" w14:textId="77777777" w:rsidR="0053670B" w:rsidRPr="002976E5" w:rsidRDefault="0053670B" w:rsidP="0053670B">
      <w:pPr>
        <w:numPr>
          <w:ilvl w:val="0"/>
          <w:numId w:val="75"/>
        </w:numPr>
      </w:pPr>
      <w:r w:rsidRPr="002976E5">
        <w:rPr>
          <w:b/>
          <w:bCs/>
          <w:bdr w:val="none" w:sz="0" w:space="0" w:color="auto" w:frame="1"/>
        </w:rPr>
        <w:t>Kontroll.</w:t>
      </w:r>
      <w:r w:rsidRPr="002976E5">
        <w:t xml:space="preserve"> Omanik kontrollib kasti sisu kord aastas (nt kevadisel suurpuhastusel) – kas patareid töötavad ja kas materjalid on terved.</w:t>
      </w:r>
    </w:p>
    <w:p w14:paraId="0EAB8A23" w14:textId="77777777" w:rsidR="0053670B" w:rsidRPr="002976E5" w:rsidRDefault="0053670B" w:rsidP="0053670B">
      <w:pPr>
        <w:numPr>
          <w:ilvl w:val="0"/>
          <w:numId w:val="75"/>
        </w:numPr>
      </w:pPr>
      <w:r w:rsidRPr="002976E5">
        <w:rPr>
          <w:b/>
          <w:bCs/>
          <w:bdr w:val="none" w:sz="0" w:space="0" w:color="auto" w:frame="1"/>
        </w:rPr>
        <w:t>Kriisi hetkel</w:t>
      </w:r>
    </w:p>
    <w:p w14:paraId="65DF085A" w14:textId="77777777" w:rsidR="0053670B" w:rsidRPr="002976E5" w:rsidRDefault="0053670B" w:rsidP="0053670B">
      <w:pPr>
        <w:numPr>
          <w:ilvl w:val="1"/>
          <w:numId w:val="75"/>
        </w:numPr>
      </w:pPr>
      <w:r w:rsidRPr="002976E5">
        <w:rPr>
          <w:b/>
          <w:bCs/>
          <w:bdr w:val="none" w:sz="0" w:space="0" w:color="auto" w:frame="1"/>
        </w:rPr>
        <w:t>Haara kast</w:t>
      </w:r>
      <w:r>
        <w:rPr>
          <w:b/>
          <w:bCs/>
          <w:bdr w:val="none" w:sz="0" w:space="0" w:color="auto" w:frame="1"/>
        </w:rPr>
        <w:t xml:space="preserve"> –</w:t>
      </w:r>
      <w:r w:rsidRPr="003111D0">
        <w:rPr>
          <w:bdr w:val="none" w:sz="0" w:space="0" w:color="auto" w:frame="1"/>
        </w:rPr>
        <w:t xml:space="preserve"> v</w:t>
      </w:r>
      <w:r w:rsidRPr="003111D0">
        <w:t>ii</w:t>
      </w:r>
      <w:r w:rsidRPr="002976E5">
        <w:t xml:space="preserve"> see "staapi" või ohutusse tsooni õnnetuskoha lähedal.</w:t>
      </w:r>
    </w:p>
    <w:p w14:paraId="385041E8" w14:textId="77777777" w:rsidR="0053670B" w:rsidRPr="002976E5" w:rsidRDefault="0053670B" w:rsidP="0053670B">
      <w:pPr>
        <w:numPr>
          <w:ilvl w:val="1"/>
          <w:numId w:val="75"/>
        </w:numPr>
      </w:pPr>
      <w:r w:rsidRPr="002976E5">
        <w:rPr>
          <w:b/>
          <w:bCs/>
          <w:bdr w:val="none" w:sz="0" w:space="0" w:color="auto" w:frame="1"/>
        </w:rPr>
        <w:t>Märgista</w:t>
      </w:r>
      <w:r>
        <w:rPr>
          <w:b/>
          <w:bCs/>
          <w:bdr w:val="none" w:sz="0" w:space="0" w:color="auto" w:frame="1"/>
        </w:rPr>
        <w:t xml:space="preserve"> –</w:t>
      </w:r>
      <w:r w:rsidRPr="002976E5">
        <w:t xml:space="preserve"> </w:t>
      </w:r>
      <w:r>
        <w:t>k</w:t>
      </w:r>
      <w:r w:rsidRPr="002976E5">
        <w:t>asuta markerit ja silte, et märkida üles, kust detailid pärinevad või kuhu esemed evakueeriti.</w:t>
      </w:r>
    </w:p>
    <w:p w14:paraId="79FD399E" w14:textId="77777777" w:rsidR="0053670B" w:rsidRPr="002976E5" w:rsidRDefault="0053670B" w:rsidP="0053670B">
      <w:pPr>
        <w:numPr>
          <w:ilvl w:val="1"/>
          <w:numId w:val="75"/>
        </w:numPr>
      </w:pPr>
      <w:r w:rsidRPr="002976E5">
        <w:rPr>
          <w:b/>
          <w:bCs/>
          <w:bdr w:val="none" w:sz="0" w:space="0" w:color="auto" w:frame="1"/>
        </w:rPr>
        <w:t>Stabiliseeri</w:t>
      </w:r>
      <w:r>
        <w:rPr>
          <w:b/>
          <w:bCs/>
          <w:bdr w:val="none" w:sz="0" w:space="0" w:color="auto" w:frame="1"/>
        </w:rPr>
        <w:t xml:space="preserve"> – </w:t>
      </w:r>
      <w:r>
        <w:t>k</w:t>
      </w:r>
      <w:r w:rsidRPr="002976E5">
        <w:t>asuta kastis olevat geotekstiili või happevaba paberit, et takistada kahju süvenemist (nt kata lahtine maali värvikiht).</w:t>
      </w:r>
    </w:p>
    <w:p w14:paraId="02986886" w14:textId="77777777" w:rsidR="0053670B" w:rsidRPr="002976E5" w:rsidRDefault="0053670B" w:rsidP="0053670B">
      <w:pPr>
        <w:numPr>
          <w:ilvl w:val="0"/>
          <w:numId w:val="75"/>
        </w:numPr>
      </w:pPr>
      <w:r w:rsidRPr="002976E5">
        <w:rPr>
          <w:b/>
          <w:bCs/>
          <w:bdr w:val="none" w:sz="0" w:space="0" w:color="auto" w:frame="1"/>
        </w:rPr>
        <w:t>Täiendamine</w:t>
      </w:r>
      <w:r>
        <w:rPr>
          <w:b/>
          <w:bCs/>
          <w:bdr w:val="none" w:sz="0" w:space="0" w:color="auto" w:frame="1"/>
        </w:rPr>
        <w:t xml:space="preserve"> – </w:t>
      </w:r>
      <w:r>
        <w:t>p</w:t>
      </w:r>
      <w:r w:rsidRPr="002976E5">
        <w:t>ärast kasutamist tuleb kasti sisu koheselt taastada.</w:t>
      </w:r>
    </w:p>
    <w:p w14:paraId="2BEE958D" w14:textId="77777777" w:rsidR="0053670B" w:rsidRPr="002976E5" w:rsidRDefault="0053670B" w:rsidP="0053670B">
      <w:pPr>
        <w:spacing w:after="120"/>
      </w:pPr>
    </w:p>
    <w:p w14:paraId="7AEC16E4" w14:textId="77777777" w:rsidR="0053670B" w:rsidRPr="002976E5" w:rsidRDefault="0053670B" w:rsidP="0053670B">
      <w:r w:rsidRPr="002976E5">
        <w:t xml:space="preserve">Kriisikast on nagu kindlustuspoliis – kõige parem on, kui </w:t>
      </w:r>
      <w:r>
        <w:t>Sina</w:t>
      </w:r>
      <w:r w:rsidRPr="002976E5">
        <w:t xml:space="preserve"> seda kunagi avama ei pea, aga selle olemasolu annab rahu ja suutlikkuse päästa see, mis on asendamatu.</w:t>
      </w:r>
    </w:p>
    <w:p w14:paraId="4E372369" w14:textId="77777777" w:rsidR="0053670B" w:rsidRPr="002976E5" w:rsidRDefault="0053670B" w:rsidP="0053670B">
      <w:pPr>
        <w:spacing w:after="120"/>
        <w:outlineLvl w:val="2"/>
        <w:rPr>
          <w:b/>
          <w:bCs/>
        </w:rPr>
      </w:pPr>
      <w:bookmarkStart w:id="66" w:name="_Toc219304234"/>
      <w:bookmarkStart w:id="67" w:name="_Toc219484126"/>
      <w:bookmarkStart w:id="68" w:name="_Toc219486120"/>
      <w:r w:rsidRPr="00535823">
        <w:rPr>
          <w:b/>
          <w:bCs/>
          <w:color w:val="1F1F1F"/>
        </w:rPr>
        <w:t xml:space="preserve">Sinu </w:t>
      </w:r>
      <w:r w:rsidRPr="00D5215D">
        <w:rPr>
          <w:b/>
          <w:bCs/>
          <w:iCs/>
        </w:rPr>
        <w:t>vara päästmiseks ei pruugi kolmandatel osapooltel olla jõudu, aega ega vahendeid abi osutamiseks lähiajal</w:t>
      </w:r>
      <w:r>
        <w:rPr>
          <w:b/>
          <w:bCs/>
          <w:iCs/>
        </w:rPr>
        <w:t>.</w:t>
      </w:r>
      <w:bookmarkEnd w:id="66"/>
      <w:bookmarkEnd w:id="67"/>
      <w:bookmarkEnd w:id="68"/>
    </w:p>
    <w:p w14:paraId="34565347" w14:textId="77777777" w:rsidR="0053670B" w:rsidRPr="002976E5" w:rsidRDefault="0053670B" w:rsidP="0053670B">
      <w:pPr>
        <w:spacing w:after="120"/>
        <w:outlineLvl w:val="2"/>
        <w:rPr>
          <w:b/>
          <w:bCs/>
        </w:rPr>
      </w:pPr>
      <w:bookmarkStart w:id="69" w:name="_Toc219304235"/>
      <w:bookmarkStart w:id="70" w:name="_Toc219484127"/>
      <w:bookmarkStart w:id="71" w:name="_Toc219486121"/>
      <w:r w:rsidRPr="002976E5">
        <w:rPr>
          <w:b/>
          <w:bCs/>
        </w:rPr>
        <w:t>Kriisikasti "</w:t>
      </w:r>
      <w:proofErr w:type="spellStart"/>
      <w:r w:rsidRPr="002976E5">
        <w:rPr>
          <w:b/>
          <w:bCs/>
        </w:rPr>
        <w:t>Info-osakond</w:t>
      </w:r>
      <w:proofErr w:type="spellEnd"/>
      <w:r w:rsidRPr="002976E5">
        <w:rPr>
          <w:b/>
          <w:bCs/>
        </w:rPr>
        <w:t xml:space="preserve">": </w:t>
      </w:r>
      <w:r>
        <w:rPr>
          <w:b/>
          <w:bCs/>
        </w:rPr>
        <w:t>d</w:t>
      </w:r>
      <w:r w:rsidRPr="002976E5">
        <w:rPr>
          <w:b/>
          <w:bCs/>
        </w:rPr>
        <w:t>okumendid ja inventuur</w:t>
      </w:r>
      <w:bookmarkEnd w:id="69"/>
      <w:bookmarkEnd w:id="70"/>
      <w:bookmarkEnd w:id="71"/>
    </w:p>
    <w:p w14:paraId="6EC5A65A" w14:textId="77777777" w:rsidR="0053670B" w:rsidRPr="002976E5" w:rsidRDefault="0053670B" w:rsidP="0053670B">
      <w:pPr>
        <w:spacing w:after="240"/>
      </w:pPr>
      <w:r w:rsidRPr="002976E5">
        <w:t>Kriisikasti kaane vahel või selle peal asuvas veekindlas mapis peab olema info, mis on kättesaadav ka siis, kui elekter ja internet puuduvad.</w:t>
      </w:r>
    </w:p>
    <w:p w14:paraId="2F8BC98D" w14:textId="77777777" w:rsidR="0053670B" w:rsidRPr="002976E5" w:rsidRDefault="0053670B" w:rsidP="0053670B">
      <w:pPr>
        <w:spacing w:after="120"/>
        <w:outlineLvl w:val="3"/>
        <w:rPr>
          <w:b/>
          <w:bCs/>
        </w:rPr>
      </w:pPr>
      <w:r w:rsidRPr="002976E5">
        <w:rPr>
          <w:b/>
          <w:bCs/>
        </w:rPr>
        <w:t xml:space="preserve">A. Vara inventuur ja päästmisjärjekord </w:t>
      </w:r>
    </w:p>
    <w:p w14:paraId="20BFEDA2" w14:textId="77777777" w:rsidR="0053670B" w:rsidRPr="002976E5" w:rsidRDefault="0053670B" w:rsidP="0053670B">
      <w:pPr>
        <w:spacing w:after="120"/>
      </w:pPr>
      <w:r w:rsidRPr="002976E5">
        <w:t xml:space="preserve">Kriisihetkel ei jõua päästa kõike. Omanikul peab olema eelnevalt läbi mõeldud </w:t>
      </w:r>
      <w:r>
        <w:t xml:space="preserve">prioriteetsete tegevuste ja esemete </w:t>
      </w:r>
      <w:r w:rsidRPr="002976E5">
        <w:t>nimekiri:</w:t>
      </w:r>
    </w:p>
    <w:p w14:paraId="7E0C174C" w14:textId="77777777" w:rsidR="0053670B" w:rsidRPr="002976E5" w:rsidRDefault="0053670B" w:rsidP="0053670B">
      <w:pPr>
        <w:numPr>
          <w:ilvl w:val="0"/>
          <w:numId w:val="76"/>
        </w:numPr>
      </w:pPr>
      <w:r w:rsidRPr="002976E5">
        <w:rPr>
          <w:b/>
          <w:bCs/>
          <w:bdr w:val="none" w:sz="0" w:space="0" w:color="auto" w:frame="1"/>
        </w:rPr>
        <w:t>I järgu prioriteet (PUNANE).</w:t>
      </w:r>
      <w:r w:rsidRPr="002976E5">
        <w:t xml:space="preserve"> Asendamatud ja kõige väärtuslikumad esemed (nt haruldane maal, ajalooline ürik, kiriku altaririistad). Need evakueeritakse esimesena.</w:t>
      </w:r>
    </w:p>
    <w:p w14:paraId="30E6A856" w14:textId="77777777" w:rsidR="0053670B" w:rsidRPr="002976E5" w:rsidRDefault="0053670B" w:rsidP="0053670B">
      <w:pPr>
        <w:numPr>
          <w:ilvl w:val="0"/>
          <w:numId w:val="76"/>
        </w:numPr>
      </w:pPr>
      <w:r w:rsidRPr="002976E5">
        <w:rPr>
          <w:b/>
          <w:bCs/>
          <w:bdr w:val="none" w:sz="0" w:space="0" w:color="auto" w:frame="1"/>
        </w:rPr>
        <w:t>II järgu prioriteet (KOLLANE).</w:t>
      </w:r>
      <w:r w:rsidRPr="002976E5">
        <w:t xml:space="preserve"> Väärtuslik vallasvara, mida on võimalik liigutada (nt antiikmööbel, raamatukogu).</w:t>
      </w:r>
    </w:p>
    <w:p w14:paraId="1BD4AA1C" w14:textId="77777777" w:rsidR="0053670B" w:rsidRPr="002976E5" w:rsidRDefault="0053670B" w:rsidP="0053670B">
      <w:pPr>
        <w:numPr>
          <w:ilvl w:val="0"/>
          <w:numId w:val="76"/>
        </w:numPr>
      </w:pPr>
      <w:r w:rsidRPr="002976E5">
        <w:rPr>
          <w:b/>
          <w:bCs/>
          <w:bdr w:val="none" w:sz="0" w:space="0" w:color="auto" w:frame="1"/>
        </w:rPr>
        <w:t>III järgu prioriteet (ROHELINE).</w:t>
      </w:r>
      <w:r w:rsidRPr="002976E5">
        <w:t xml:space="preserve"> Esemed, mida saab stabiliseerida kohapeal (nt suured lühtrid, rasked kapid).</w:t>
      </w:r>
    </w:p>
    <w:p w14:paraId="488EB6DC" w14:textId="77777777" w:rsidR="0053670B" w:rsidRDefault="0053670B" w:rsidP="0053670B">
      <w:pPr>
        <w:rPr>
          <w:b/>
          <w:bCs/>
          <w:bdr w:val="none" w:sz="0" w:space="0" w:color="auto" w:frame="1"/>
        </w:rPr>
      </w:pPr>
    </w:p>
    <w:p w14:paraId="2609E2BA" w14:textId="77777777" w:rsidR="0053670B" w:rsidRPr="002976E5" w:rsidRDefault="0053670B" w:rsidP="0053670B">
      <w:r w:rsidRPr="002976E5">
        <w:rPr>
          <w:b/>
          <w:bCs/>
          <w:bdr w:val="none" w:sz="0" w:space="0" w:color="auto" w:frame="1"/>
        </w:rPr>
        <w:t>Inventuurileht sisaldagu</w:t>
      </w:r>
      <w:r>
        <w:rPr>
          <w:b/>
          <w:bCs/>
          <w:bdr w:val="none" w:sz="0" w:space="0" w:color="auto" w:frame="1"/>
        </w:rPr>
        <w:t xml:space="preserve"> –</w:t>
      </w:r>
      <w:r w:rsidRPr="002976E5">
        <w:t xml:space="preserve"> </w:t>
      </w:r>
      <w:r>
        <w:t>e</w:t>
      </w:r>
      <w:r w:rsidRPr="002976E5">
        <w:t>seme foto, asukoht hoones, lühikirjeldus ja märge, kas tegemist on riikliku kaitse all oleva vallasasjaga.</w:t>
      </w:r>
    </w:p>
    <w:p w14:paraId="644BB403" w14:textId="77777777" w:rsidR="0053670B" w:rsidRPr="002976E5" w:rsidRDefault="0053670B" w:rsidP="0053670B">
      <w:pPr>
        <w:spacing w:after="120"/>
        <w:outlineLvl w:val="3"/>
        <w:rPr>
          <w:b/>
          <w:bCs/>
        </w:rPr>
      </w:pPr>
    </w:p>
    <w:p w14:paraId="4745CB01" w14:textId="77777777" w:rsidR="0053670B" w:rsidRPr="002976E5" w:rsidRDefault="0053670B" w:rsidP="0053670B">
      <w:pPr>
        <w:spacing w:after="120"/>
        <w:outlineLvl w:val="3"/>
        <w:rPr>
          <w:b/>
          <w:bCs/>
        </w:rPr>
      </w:pPr>
      <w:r w:rsidRPr="002976E5">
        <w:rPr>
          <w:b/>
          <w:bCs/>
        </w:rPr>
        <w:t>B. Dokumendid ja nende hoidmine</w:t>
      </w:r>
    </w:p>
    <w:p w14:paraId="5B89BF20" w14:textId="77777777" w:rsidR="0053670B" w:rsidRPr="002976E5" w:rsidRDefault="0053670B" w:rsidP="0053670B">
      <w:r w:rsidRPr="002976E5">
        <w:t xml:space="preserve">Ära hoia originaaldokumente kriisikastis (niiskuseoht), vaid </w:t>
      </w:r>
      <w:r w:rsidRPr="002976E5">
        <w:rPr>
          <w:b/>
          <w:bCs/>
          <w:bdr w:val="none" w:sz="0" w:space="0" w:color="auto" w:frame="1"/>
        </w:rPr>
        <w:t>lamineeritud koopiaid</w:t>
      </w:r>
      <w:r w:rsidRPr="002976E5">
        <w:t xml:space="preserve"> või veekindlas taskus olevaid väljatrükke.</w:t>
      </w:r>
    </w:p>
    <w:p w14:paraId="4E761FB1" w14:textId="77777777" w:rsidR="0053670B" w:rsidRPr="002976E5" w:rsidRDefault="0053670B" w:rsidP="0053670B">
      <w:pPr>
        <w:numPr>
          <w:ilvl w:val="0"/>
          <w:numId w:val="78"/>
        </w:numPr>
      </w:pPr>
      <w:r w:rsidRPr="002976E5">
        <w:rPr>
          <w:b/>
          <w:bCs/>
          <w:bdr w:val="none" w:sz="0" w:space="0" w:color="auto" w:frame="1"/>
        </w:rPr>
        <w:t>Hoone plaanid.</w:t>
      </w:r>
      <w:r w:rsidRPr="002976E5">
        <w:t xml:space="preserve"> Märgistatud peamiste sõlmedega (peakaitsmed, veekraanid, gaasitrassi sulgurid).</w:t>
      </w:r>
    </w:p>
    <w:p w14:paraId="24AAA6D0" w14:textId="77777777" w:rsidR="0053670B" w:rsidRPr="002976E5" w:rsidRDefault="0053670B" w:rsidP="0053670B">
      <w:pPr>
        <w:numPr>
          <w:ilvl w:val="0"/>
          <w:numId w:val="78"/>
        </w:numPr>
      </w:pPr>
      <w:r w:rsidRPr="002976E5">
        <w:rPr>
          <w:b/>
          <w:bCs/>
          <w:bdr w:val="none" w:sz="0" w:space="0" w:color="auto" w:frame="1"/>
        </w:rPr>
        <w:t>Kontaktide nimekiri.</w:t>
      </w:r>
      <w:r w:rsidRPr="002976E5">
        <w:t xml:space="preserve"> Naabrid, Sinu kontaktisik, Muinsuskaitseameti nõunik, usaldusväärne restauraator, </w:t>
      </w:r>
      <w:proofErr w:type="spellStart"/>
      <w:r w:rsidRPr="002976E5">
        <w:t>kindlustusmaakler</w:t>
      </w:r>
      <w:proofErr w:type="spellEnd"/>
      <w:r w:rsidRPr="002976E5">
        <w:t>, kohaliku omavalitsuse kriisijuht.</w:t>
      </w:r>
    </w:p>
    <w:p w14:paraId="41CE476A" w14:textId="77777777" w:rsidR="0053670B" w:rsidRPr="002976E5" w:rsidRDefault="0053670B" w:rsidP="0053670B">
      <w:pPr>
        <w:numPr>
          <w:ilvl w:val="0"/>
          <w:numId w:val="78"/>
        </w:numPr>
      </w:pPr>
      <w:r w:rsidRPr="002976E5">
        <w:rPr>
          <w:b/>
          <w:bCs/>
          <w:bdr w:val="none" w:sz="0" w:space="0" w:color="auto" w:frame="1"/>
        </w:rPr>
        <w:lastRenderedPageBreak/>
        <w:t>Mälestise operatiivkaart, pass ja eritingimused.</w:t>
      </w:r>
      <w:r w:rsidRPr="002976E5">
        <w:t xml:space="preserve"> Oluline info päästjatele, et nad teaksid, millised konstruktsioonid on kaitse all.</w:t>
      </w:r>
    </w:p>
    <w:p w14:paraId="21967CC9" w14:textId="77777777" w:rsidR="0053670B" w:rsidRPr="002976E5" w:rsidRDefault="0053670B" w:rsidP="0053670B">
      <w:pPr>
        <w:numPr>
          <w:ilvl w:val="0"/>
          <w:numId w:val="78"/>
        </w:numPr>
      </w:pPr>
      <w:r w:rsidRPr="002976E5">
        <w:rPr>
          <w:b/>
          <w:i/>
          <w:iCs/>
          <w:bdr w:val="none" w:sz="0" w:space="0" w:color="auto" w:frame="1"/>
        </w:rPr>
        <w:t>Soovitus:</w:t>
      </w:r>
      <w:r w:rsidRPr="002976E5">
        <w:t xml:space="preserve"> Hoia originaaldokumente tulekindlas seifis või eraldi asukohas, kuid kriisikastis olgu </w:t>
      </w:r>
      <w:r w:rsidRPr="002976E5">
        <w:rPr>
          <w:b/>
          <w:bCs/>
          <w:bdr w:val="none" w:sz="0" w:space="0" w:color="auto" w:frame="1"/>
        </w:rPr>
        <w:t>krüpteeritud mälupulk</w:t>
      </w:r>
      <w:r w:rsidRPr="002976E5">
        <w:t xml:space="preserve"> failidega ja paberkoopiad hädavajalikust.</w:t>
      </w:r>
    </w:p>
    <w:p w14:paraId="253DE53E" w14:textId="77777777" w:rsidR="0053670B" w:rsidRPr="002976E5" w:rsidRDefault="0053670B" w:rsidP="0053670B">
      <w:pPr>
        <w:spacing w:after="120"/>
        <w:outlineLvl w:val="3"/>
        <w:rPr>
          <w:b/>
          <w:bCs/>
        </w:rPr>
      </w:pPr>
    </w:p>
    <w:p w14:paraId="5290342B" w14:textId="77777777" w:rsidR="0053670B" w:rsidRPr="002976E5" w:rsidRDefault="0053670B" w:rsidP="0053670B">
      <w:pPr>
        <w:spacing w:after="120"/>
        <w:outlineLvl w:val="3"/>
        <w:rPr>
          <w:b/>
          <w:bCs/>
        </w:rPr>
      </w:pPr>
      <w:r w:rsidRPr="002976E5">
        <w:rPr>
          <w:b/>
          <w:bCs/>
        </w:rPr>
        <w:t>C. Esmased meditsiinivahendi</w:t>
      </w:r>
      <w:r>
        <w:rPr>
          <w:b/>
          <w:bCs/>
        </w:rPr>
        <w:t>d</w:t>
      </w:r>
    </w:p>
    <w:p w14:paraId="012E3BC1" w14:textId="77777777" w:rsidR="0053670B" w:rsidRPr="002976E5" w:rsidRDefault="0053670B" w:rsidP="0053670B">
      <w:pPr>
        <w:spacing w:after="120"/>
      </w:pPr>
      <w:r w:rsidRPr="002976E5">
        <w:t>Kuna mälestise päästmine (rusude koristamine, märgade esemete tõstmine) on füüsiliselt ohtlik, peab kriisikastis olema ka inimesele mõeldud esmaabi:</w:t>
      </w:r>
    </w:p>
    <w:p w14:paraId="65B6FE54" w14:textId="77777777" w:rsidR="0053670B" w:rsidRPr="002976E5" w:rsidRDefault="0053670B" w:rsidP="0053670B">
      <w:pPr>
        <w:numPr>
          <w:ilvl w:val="0"/>
          <w:numId w:val="79"/>
        </w:numPr>
      </w:pPr>
      <w:r w:rsidRPr="002976E5">
        <w:rPr>
          <w:b/>
          <w:bCs/>
          <w:bdr w:val="none" w:sz="0" w:space="0" w:color="auto" w:frame="1"/>
        </w:rPr>
        <w:t>Puhastusvahendid</w:t>
      </w:r>
      <w:r>
        <w:rPr>
          <w:b/>
          <w:bCs/>
          <w:bdr w:val="none" w:sz="0" w:space="0" w:color="auto" w:frame="1"/>
        </w:rPr>
        <w:t xml:space="preserve"> –</w:t>
      </w:r>
      <w:r w:rsidRPr="002976E5">
        <w:t xml:space="preserve"> </w:t>
      </w:r>
      <w:r>
        <w:t>a</w:t>
      </w:r>
      <w:r w:rsidRPr="002976E5">
        <w:t>ntiseptikud haavadele (tahma ja mustuse tingimustes on infektsioonioht suur).</w:t>
      </w:r>
    </w:p>
    <w:p w14:paraId="3847C498" w14:textId="77777777" w:rsidR="0053670B" w:rsidRPr="002976E5" w:rsidRDefault="0053670B" w:rsidP="0053670B">
      <w:pPr>
        <w:numPr>
          <w:ilvl w:val="0"/>
          <w:numId w:val="79"/>
        </w:numPr>
      </w:pPr>
      <w:r w:rsidRPr="002976E5">
        <w:rPr>
          <w:b/>
          <w:bCs/>
          <w:bdr w:val="none" w:sz="0" w:space="0" w:color="auto" w:frame="1"/>
        </w:rPr>
        <w:t>Sidumisvahendid</w:t>
      </w:r>
      <w:r>
        <w:rPr>
          <w:b/>
          <w:bCs/>
          <w:bdr w:val="none" w:sz="0" w:space="0" w:color="auto" w:frame="1"/>
        </w:rPr>
        <w:t xml:space="preserve"> – </w:t>
      </w:r>
      <w:r>
        <w:t>e</w:t>
      </w:r>
      <w:r w:rsidRPr="002976E5">
        <w:t>rinevas suuruses plaastrid, rullsidemed, rõhkside.</w:t>
      </w:r>
    </w:p>
    <w:p w14:paraId="344DC5A0" w14:textId="77777777" w:rsidR="0053670B" w:rsidRPr="002976E5" w:rsidRDefault="0053670B" w:rsidP="0053670B">
      <w:pPr>
        <w:numPr>
          <w:ilvl w:val="0"/>
          <w:numId w:val="79"/>
        </w:numPr>
      </w:pPr>
      <w:r w:rsidRPr="002976E5">
        <w:rPr>
          <w:b/>
          <w:bCs/>
          <w:bdr w:val="none" w:sz="0" w:space="0" w:color="auto" w:frame="1"/>
        </w:rPr>
        <w:t>Silmapesulahus</w:t>
      </w:r>
      <w:r>
        <w:rPr>
          <w:b/>
          <w:bCs/>
          <w:bdr w:val="none" w:sz="0" w:space="0" w:color="auto" w:frame="1"/>
        </w:rPr>
        <w:t xml:space="preserve"> – </w:t>
      </w:r>
      <w:r>
        <w:t>h</w:t>
      </w:r>
      <w:r w:rsidRPr="002976E5">
        <w:t>ädavajalik, kui silma satub tahma, lubjatolmu või murenevat värvi.</w:t>
      </w:r>
    </w:p>
    <w:p w14:paraId="26A34CC4" w14:textId="77777777" w:rsidR="0053670B" w:rsidRPr="002976E5" w:rsidRDefault="0053670B" w:rsidP="0053670B">
      <w:pPr>
        <w:numPr>
          <w:ilvl w:val="0"/>
          <w:numId w:val="79"/>
        </w:numPr>
      </w:pPr>
      <w:proofErr w:type="spellStart"/>
      <w:r w:rsidRPr="002976E5">
        <w:rPr>
          <w:b/>
          <w:bCs/>
          <w:bdr w:val="none" w:sz="0" w:space="0" w:color="auto" w:frame="1"/>
        </w:rPr>
        <w:t>Isotermiline</w:t>
      </w:r>
      <w:proofErr w:type="spellEnd"/>
      <w:r w:rsidRPr="002976E5">
        <w:rPr>
          <w:b/>
          <w:bCs/>
          <w:bdr w:val="none" w:sz="0" w:space="0" w:color="auto" w:frame="1"/>
        </w:rPr>
        <w:t xml:space="preserve"> tekk (päästetekk)</w:t>
      </w:r>
      <w:r>
        <w:rPr>
          <w:b/>
          <w:bCs/>
          <w:bdr w:val="none" w:sz="0" w:space="0" w:color="auto" w:frame="1"/>
        </w:rPr>
        <w:t xml:space="preserve"> –</w:t>
      </w:r>
      <w:r w:rsidRPr="002976E5">
        <w:t xml:space="preserve"> </w:t>
      </w:r>
      <w:r>
        <w:t>a</w:t>
      </w:r>
      <w:r w:rsidRPr="002976E5">
        <w:t>lajahtumise vältimiseks (eriti veekahjustuste likvideerimisel).</w:t>
      </w:r>
    </w:p>
    <w:p w14:paraId="61C4B32C" w14:textId="77777777" w:rsidR="0053670B" w:rsidRPr="002976E5" w:rsidRDefault="0053670B" w:rsidP="0053670B">
      <w:pPr>
        <w:numPr>
          <w:ilvl w:val="0"/>
          <w:numId w:val="79"/>
        </w:numPr>
      </w:pPr>
      <w:r w:rsidRPr="002976E5">
        <w:rPr>
          <w:b/>
          <w:bCs/>
          <w:bdr w:val="none" w:sz="0" w:space="0" w:color="auto" w:frame="1"/>
        </w:rPr>
        <w:t>Valuvaigistid ja söetabletid.</w:t>
      </w:r>
    </w:p>
    <w:p w14:paraId="521A931F" w14:textId="77777777" w:rsidR="0053670B" w:rsidRPr="002976E5" w:rsidRDefault="0053670B" w:rsidP="0053670B">
      <w:pPr>
        <w:spacing w:after="120"/>
      </w:pPr>
    </w:p>
    <w:p w14:paraId="608AFAEE" w14:textId="77777777" w:rsidR="0053670B" w:rsidRPr="002976E5" w:rsidRDefault="0053670B" w:rsidP="0053670B">
      <w:pPr>
        <w:spacing w:after="120"/>
        <w:outlineLvl w:val="2"/>
        <w:rPr>
          <w:b/>
          <w:bCs/>
        </w:rPr>
      </w:pPr>
      <w:bookmarkStart w:id="72" w:name="_Toc219304236"/>
      <w:bookmarkStart w:id="73" w:name="_Toc219484128"/>
      <w:bookmarkStart w:id="74" w:name="_Toc219486122"/>
      <w:r w:rsidRPr="002976E5">
        <w:rPr>
          <w:b/>
          <w:bCs/>
        </w:rPr>
        <w:t>Kus ja kuidas kriisikasti hoida?</w:t>
      </w:r>
      <w:bookmarkEnd w:id="72"/>
      <w:bookmarkEnd w:id="73"/>
      <w:bookmarkEnd w:id="74"/>
    </w:p>
    <w:p w14:paraId="4EC9612A" w14:textId="77777777" w:rsidR="0053670B" w:rsidRPr="002976E5" w:rsidRDefault="0053670B" w:rsidP="0053670B">
      <w:pPr>
        <w:numPr>
          <w:ilvl w:val="0"/>
          <w:numId w:val="80"/>
        </w:numPr>
      </w:pPr>
      <w:r w:rsidRPr="002976E5">
        <w:rPr>
          <w:b/>
          <w:bCs/>
          <w:bdr w:val="none" w:sz="0" w:space="0" w:color="auto" w:frame="1"/>
        </w:rPr>
        <w:t>Kättesaadavus.</w:t>
      </w:r>
      <w:r w:rsidRPr="002976E5">
        <w:t xml:space="preserve"> Kast peab asuma kohas, kuhu pääseb ligi ka siis, kui trepikoda on suitsu täis või välisuks on blokeeritud. Sobiv koht on tihti kõrvalhoone sissepääs, garaaž või peamaja tuulekoda.</w:t>
      </w:r>
    </w:p>
    <w:p w14:paraId="1EA166E5" w14:textId="77777777" w:rsidR="0053670B" w:rsidRPr="002976E5" w:rsidRDefault="0053670B" w:rsidP="0053670B">
      <w:pPr>
        <w:numPr>
          <w:ilvl w:val="0"/>
          <w:numId w:val="80"/>
        </w:numPr>
      </w:pPr>
      <w:r w:rsidRPr="002976E5">
        <w:rPr>
          <w:b/>
          <w:bCs/>
          <w:bdr w:val="none" w:sz="0" w:space="0" w:color="auto" w:frame="1"/>
        </w:rPr>
        <w:t>Kõrgus.</w:t>
      </w:r>
      <w:r w:rsidRPr="002976E5">
        <w:t xml:space="preserve"> Ära hoia kasti otse põrandal (uputusoht). Optimaalne kõrgus on 1–1,5 meetrit maast.</w:t>
      </w:r>
    </w:p>
    <w:p w14:paraId="30F5227A" w14:textId="77777777" w:rsidR="0053670B" w:rsidRPr="002976E5" w:rsidRDefault="0053670B" w:rsidP="0053670B">
      <w:pPr>
        <w:numPr>
          <w:ilvl w:val="0"/>
          <w:numId w:val="80"/>
        </w:numPr>
      </w:pPr>
      <w:r w:rsidRPr="002976E5">
        <w:rPr>
          <w:b/>
          <w:bCs/>
          <w:bdr w:val="none" w:sz="0" w:space="0" w:color="auto" w:frame="1"/>
        </w:rPr>
        <w:t>Märgistus.</w:t>
      </w:r>
      <w:r w:rsidRPr="002976E5">
        <w:t xml:space="preserve"> Kasti peal peab olema selge kiri </w:t>
      </w:r>
      <w:r w:rsidRPr="002976E5">
        <w:rPr>
          <w:b/>
          <w:bCs/>
          <w:bdr w:val="none" w:sz="0" w:space="0" w:color="auto" w:frame="1"/>
        </w:rPr>
        <w:t>"KRIISIKAST / EMERGENCY KIT"</w:t>
      </w:r>
      <w:r w:rsidRPr="002976E5">
        <w:t xml:space="preserve"> ja soovitavalt ka Haagi konventsiooni embleem (sinine kilp). See annab  päästjatele märku, et selles kastis on väärtuslik abiinfo.</w:t>
      </w:r>
    </w:p>
    <w:p w14:paraId="47388081" w14:textId="77777777" w:rsidR="0053670B" w:rsidRPr="002976E5" w:rsidRDefault="0053670B" w:rsidP="0053670B">
      <w:pPr>
        <w:spacing w:after="120"/>
      </w:pPr>
    </w:p>
    <w:p w14:paraId="5DA6BB10" w14:textId="77777777" w:rsidR="0053670B" w:rsidRPr="002976E5" w:rsidRDefault="0053670B" w:rsidP="0053670B">
      <w:r w:rsidRPr="002976E5">
        <w:t xml:space="preserve">"Sinu kriisikast on mälestise 'must kast'. Kui süsteemid alt veavad, on selles kastis olev nimekiri ja varustus see, mis eristab mälestise säilimist selle lõplikust hävingust. </w:t>
      </w:r>
      <w:r w:rsidRPr="002976E5">
        <w:rPr>
          <w:b/>
          <w:bCs/>
          <w:bdr w:val="none" w:sz="0" w:space="0" w:color="auto" w:frame="1"/>
        </w:rPr>
        <w:t xml:space="preserve">Tunne oma prioriteete – </w:t>
      </w:r>
      <w:r>
        <w:rPr>
          <w:b/>
          <w:bCs/>
          <w:bdr w:val="none" w:sz="0" w:space="0" w:color="auto" w:frame="1"/>
        </w:rPr>
        <w:t>Sina</w:t>
      </w:r>
      <w:r w:rsidRPr="002976E5">
        <w:rPr>
          <w:b/>
          <w:bCs/>
          <w:bdr w:val="none" w:sz="0" w:space="0" w:color="auto" w:frame="1"/>
        </w:rPr>
        <w:t xml:space="preserve"> ei saa päästa seinu, kui </w:t>
      </w:r>
      <w:r>
        <w:rPr>
          <w:b/>
          <w:bCs/>
          <w:bdr w:val="none" w:sz="0" w:space="0" w:color="auto" w:frame="1"/>
        </w:rPr>
        <w:t>Sa</w:t>
      </w:r>
      <w:r w:rsidRPr="002976E5">
        <w:rPr>
          <w:b/>
          <w:bCs/>
          <w:bdr w:val="none" w:sz="0" w:space="0" w:color="auto" w:frame="1"/>
        </w:rPr>
        <w:t xml:space="preserve"> ei tea, kus asub peamine veekraan, ja </w:t>
      </w:r>
      <w:r>
        <w:rPr>
          <w:b/>
          <w:bCs/>
          <w:bdr w:val="none" w:sz="0" w:space="0" w:color="auto" w:frame="1"/>
        </w:rPr>
        <w:t>Sa</w:t>
      </w:r>
      <w:r w:rsidRPr="002976E5">
        <w:rPr>
          <w:b/>
          <w:bCs/>
          <w:bdr w:val="none" w:sz="0" w:space="0" w:color="auto" w:frame="1"/>
        </w:rPr>
        <w:t xml:space="preserve"> ei saa päästa maali, kui ei mäleta, millises toas see asub."</w:t>
      </w:r>
    </w:p>
    <w:p w14:paraId="10DFE62A" w14:textId="77777777" w:rsidR="0053670B" w:rsidRDefault="0053670B" w:rsidP="0053670B">
      <w:pPr>
        <w:outlineLvl w:val="1"/>
        <w:rPr>
          <w:b/>
          <w:bCs/>
          <w:color w:val="1F1F1F"/>
          <w:sz w:val="28"/>
          <w:szCs w:val="28"/>
        </w:rPr>
      </w:pPr>
    </w:p>
    <w:p w14:paraId="673CE29D" w14:textId="77777777" w:rsidR="0053670B" w:rsidRDefault="0053670B" w:rsidP="0053670B">
      <w:pPr>
        <w:outlineLvl w:val="1"/>
        <w:rPr>
          <w:b/>
          <w:bCs/>
          <w:color w:val="1F1F1F"/>
          <w:sz w:val="28"/>
          <w:szCs w:val="28"/>
        </w:rPr>
      </w:pPr>
    </w:p>
    <w:p w14:paraId="012F484E" w14:textId="77777777" w:rsidR="0053670B" w:rsidRDefault="0053670B" w:rsidP="0053670B">
      <w:pPr>
        <w:outlineLvl w:val="1"/>
        <w:rPr>
          <w:b/>
          <w:bCs/>
          <w:color w:val="1F1F1F"/>
          <w:sz w:val="28"/>
          <w:szCs w:val="28"/>
        </w:rPr>
      </w:pPr>
    </w:p>
    <w:p w14:paraId="2BF2C6D9" w14:textId="77777777" w:rsidR="0053670B" w:rsidRDefault="0053670B" w:rsidP="0053670B">
      <w:pPr>
        <w:outlineLvl w:val="1"/>
        <w:rPr>
          <w:b/>
          <w:bCs/>
          <w:color w:val="1F1F1F"/>
          <w:sz w:val="28"/>
          <w:szCs w:val="28"/>
        </w:rPr>
      </w:pPr>
    </w:p>
    <w:p w14:paraId="2B255967" w14:textId="77777777" w:rsidR="0053670B" w:rsidRDefault="0053670B" w:rsidP="0053670B">
      <w:pPr>
        <w:outlineLvl w:val="1"/>
        <w:rPr>
          <w:b/>
          <w:bCs/>
          <w:color w:val="1F1F1F"/>
          <w:sz w:val="28"/>
          <w:szCs w:val="28"/>
        </w:rPr>
      </w:pPr>
    </w:p>
    <w:p w14:paraId="00CDE091" w14:textId="77777777" w:rsidR="0053670B" w:rsidRDefault="0053670B" w:rsidP="0053670B">
      <w:pPr>
        <w:outlineLvl w:val="1"/>
        <w:rPr>
          <w:b/>
          <w:bCs/>
          <w:color w:val="1F1F1F"/>
          <w:sz w:val="28"/>
          <w:szCs w:val="28"/>
        </w:rPr>
      </w:pPr>
    </w:p>
    <w:p w14:paraId="5354FB2F" w14:textId="77777777" w:rsidR="0053670B" w:rsidRDefault="0053670B" w:rsidP="0053670B">
      <w:pPr>
        <w:outlineLvl w:val="1"/>
        <w:rPr>
          <w:b/>
          <w:bCs/>
          <w:color w:val="1F1F1F"/>
          <w:sz w:val="28"/>
          <w:szCs w:val="28"/>
        </w:rPr>
      </w:pPr>
    </w:p>
    <w:p w14:paraId="57B6ADBF" w14:textId="77777777" w:rsidR="0053670B" w:rsidRDefault="0053670B" w:rsidP="0053670B">
      <w:pPr>
        <w:outlineLvl w:val="1"/>
        <w:rPr>
          <w:b/>
          <w:bCs/>
          <w:color w:val="1F1F1F"/>
          <w:sz w:val="28"/>
          <w:szCs w:val="28"/>
        </w:rPr>
      </w:pPr>
    </w:p>
    <w:p w14:paraId="6F0CDAB5" w14:textId="77777777" w:rsidR="0053670B" w:rsidRDefault="0053670B" w:rsidP="0053670B">
      <w:pPr>
        <w:outlineLvl w:val="1"/>
        <w:rPr>
          <w:b/>
          <w:bCs/>
          <w:color w:val="1F1F1F"/>
          <w:sz w:val="28"/>
          <w:szCs w:val="28"/>
        </w:rPr>
      </w:pPr>
    </w:p>
    <w:p w14:paraId="3F0C50E9" w14:textId="77777777" w:rsidR="0053670B" w:rsidRDefault="0053670B" w:rsidP="0053670B">
      <w:pPr>
        <w:outlineLvl w:val="1"/>
        <w:rPr>
          <w:b/>
          <w:bCs/>
          <w:color w:val="1F1F1F"/>
          <w:sz w:val="28"/>
          <w:szCs w:val="28"/>
        </w:rPr>
      </w:pPr>
    </w:p>
    <w:p w14:paraId="58BCDCB2" w14:textId="77777777" w:rsidR="0053670B" w:rsidRDefault="0053670B" w:rsidP="0053670B">
      <w:pPr>
        <w:outlineLvl w:val="1"/>
        <w:rPr>
          <w:b/>
          <w:bCs/>
          <w:color w:val="1F1F1F"/>
          <w:sz w:val="28"/>
          <w:szCs w:val="28"/>
        </w:rPr>
      </w:pPr>
    </w:p>
    <w:p w14:paraId="149EB5D7" w14:textId="77777777" w:rsidR="0053670B" w:rsidRPr="0053670B" w:rsidRDefault="0053670B" w:rsidP="0053670B">
      <w:pPr>
        <w:outlineLvl w:val="1"/>
        <w:rPr>
          <w:b/>
          <w:bCs/>
          <w:color w:val="1F1F1F"/>
          <w:sz w:val="28"/>
          <w:szCs w:val="28"/>
        </w:rPr>
      </w:pPr>
    </w:p>
    <w:p w14:paraId="70773BBD" w14:textId="350EA5FF" w:rsidR="0053670B" w:rsidRDefault="0053670B" w:rsidP="0025240B">
      <w:pPr>
        <w:pStyle w:val="Loendilik"/>
        <w:numPr>
          <w:ilvl w:val="0"/>
          <w:numId w:val="204"/>
        </w:numPr>
        <w:outlineLvl w:val="1"/>
        <w:rPr>
          <w:b/>
          <w:bCs/>
          <w:color w:val="1F1F1F"/>
          <w:sz w:val="28"/>
          <w:szCs w:val="28"/>
        </w:rPr>
      </w:pPr>
      <w:r>
        <w:rPr>
          <w:b/>
          <w:bCs/>
          <w:color w:val="1F1F1F"/>
          <w:sz w:val="28"/>
          <w:szCs w:val="28"/>
        </w:rPr>
        <w:lastRenderedPageBreak/>
        <w:t xml:space="preserve">   </w:t>
      </w:r>
      <w:bookmarkStart w:id="75" w:name="_Toc219486123"/>
      <w:r w:rsidRPr="00C40310">
        <w:rPr>
          <w:b/>
          <w:bCs/>
          <w:color w:val="1F1F1F"/>
          <w:sz w:val="28"/>
          <w:szCs w:val="28"/>
        </w:rPr>
        <w:t>L</w:t>
      </w:r>
      <w:r>
        <w:rPr>
          <w:b/>
          <w:bCs/>
          <w:color w:val="1F1F1F"/>
          <w:sz w:val="28"/>
          <w:szCs w:val="28"/>
        </w:rPr>
        <w:t>isa</w:t>
      </w:r>
      <w:r w:rsidRPr="00C40310">
        <w:rPr>
          <w:b/>
          <w:bCs/>
          <w:color w:val="1F1F1F"/>
          <w:sz w:val="28"/>
          <w:szCs w:val="28"/>
        </w:rPr>
        <w:t>: Sugulased, tuttavad, sõbrad</w:t>
      </w:r>
      <w:bookmarkEnd w:id="75"/>
      <w:r>
        <w:rPr>
          <w:b/>
          <w:bCs/>
          <w:color w:val="1F1F1F"/>
          <w:sz w:val="28"/>
          <w:szCs w:val="28"/>
        </w:rPr>
        <w:t xml:space="preserve"> </w:t>
      </w:r>
    </w:p>
    <w:p w14:paraId="24063AE0" w14:textId="77777777" w:rsidR="0053670B" w:rsidRDefault="0053670B" w:rsidP="0053670B">
      <w:pPr>
        <w:pStyle w:val="Loendilik"/>
        <w:outlineLvl w:val="1"/>
        <w:rPr>
          <w:b/>
          <w:bCs/>
          <w:color w:val="1F1F1F"/>
          <w:sz w:val="28"/>
          <w:szCs w:val="28"/>
        </w:rPr>
      </w:pPr>
    </w:p>
    <w:p w14:paraId="38CEB68A" w14:textId="77777777" w:rsidR="0053670B" w:rsidRPr="002976E5" w:rsidRDefault="0053670B" w:rsidP="0053670B">
      <w:pPr>
        <w:spacing w:after="240"/>
        <w:rPr>
          <w:color w:val="1F1F1F"/>
        </w:rPr>
      </w:pPr>
      <w:r w:rsidRPr="002976E5">
        <w:rPr>
          <w:color w:val="1F1F1F"/>
        </w:rPr>
        <w:t>Eluline ja psühholoogiliselt keeruline teema. Ajaloolised hooned, eriti mõisad, suured talukompleksid või pastoraadid, on kriisi ajal sageli magnetiks, kuhu sugulased ja tuttavad varju otsima tulevad. Mälestise omaniku jaoks tähendab see rollide konflikti: Sa oled korraga nii külalislahke sugulane/sõber kui ka vastutustundlik pärandi hoidja.</w:t>
      </w:r>
    </w:p>
    <w:p w14:paraId="6D3DA093" w14:textId="77777777" w:rsidR="0053670B" w:rsidRPr="002976E5" w:rsidRDefault="0053670B" w:rsidP="0053670B">
      <w:pPr>
        <w:spacing w:after="120"/>
        <w:outlineLvl w:val="2"/>
        <w:rPr>
          <w:b/>
          <w:color w:val="1F1F1F"/>
        </w:rPr>
      </w:pPr>
      <w:bookmarkStart w:id="76" w:name="_Toc219304237"/>
      <w:bookmarkStart w:id="77" w:name="_Toc219484130"/>
      <w:bookmarkStart w:id="78" w:name="_Toc219486124"/>
      <w:r w:rsidRPr="002976E5">
        <w:rPr>
          <w:b/>
          <w:color w:val="1F1F1F"/>
        </w:rPr>
        <w:t>Evakuatsioon ja majutamine – inimfaktor mälestises</w:t>
      </w:r>
      <w:bookmarkEnd w:id="76"/>
      <w:bookmarkEnd w:id="77"/>
      <w:bookmarkEnd w:id="78"/>
    </w:p>
    <w:p w14:paraId="70461C70" w14:textId="77777777" w:rsidR="0053670B" w:rsidRPr="002976E5" w:rsidRDefault="0053670B" w:rsidP="0053670B">
      <w:pPr>
        <w:spacing w:after="240"/>
        <w:rPr>
          <w:color w:val="1F1F1F"/>
        </w:rPr>
      </w:pPr>
      <w:r w:rsidRPr="002976E5">
        <w:rPr>
          <w:color w:val="1F1F1F"/>
        </w:rPr>
        <w:t>Kui mälestisse saabuvad kriisiolukorras ilma eelneva kokkuleppeta inimesed (sugulased, tuttavad, põgenikud), suureneb surve hoonele, omaniku varudele ja selle sisustusele hüppeliselt. Omaniku ülesanne on kehtestada reeglid, mis kaitsevad nii inimesi kui ka mälestist.</w:t>
      </w:r>
    </w:p>
    <w:p w14:paraId="4CBDEA66" w14:textId="77777777" w:rsidR="0053670B" w:rsidRPr="002976E5" w:rsidRDefault="0053670B" w:rsidP="0053670B">
      <w:pPr>
        <w:spacing w:after="120"/>
        <w:outlineLvl w:val="3"/>
        <w:rPr>
          <w:b/>
          <w:color w:val="1F1F1F"/>
        </w:rPr>
      </w:pPr>
      <w:r w:rsidRPr="002976E5">
        <w:rPr>
          <w:b/>
          <w:color w:val="1F1F1F"/>
        </w:rPr>
        <w:t>"Punased jooned" – mida mälestises tohib ja mida mitte</w:t>
      </w:r>
    </w:p>
    <w:p w14:paraId="2CD632AF" w14:textId="77777777" w:rsidR="0053670B" w:rsidRPr="002976E5" w:rsidRDefault="0053670B" w:rsidP="0053670B">
      <w:pPr>
        <w:spacing w:after="120"/>
        <w:rPr>
          <w:color w:val="1F1F1F"/>
        </w:rPr>
      </w:pPr>
      <w:r w:rsidRPr="002976E5">
        <w:rPr>
          <w:color w:val="1F1F1F"/>
        </w:rPr>
        <w:t>Inimesed, kes ei ole harjunud mälestises elama, ei taju ajaloolise keskkonna haprust.</w:t>
      </w:r>
    </w:p>
    <w:p w14:paraId="30631F12" w14:textId="77777777" w:rsidR="0053670B" w:rsidRPr="002976E5" w:rsidRDefault="0053670B" w:rsidP="0053670B">
      <w:pPr>
        <w:numPr>
          <w:ilvl w:val="0"/>
          <w:numId w:val="81"/>
        </w:numPr>
        <w:rPr>
          <w:color w:val="1F1F1F"/>
        </w:rPr>
      </w:pPr>
      <w:r w:rsidRPr="002976E5">
        <w:rPr>
          <w:b/>
          <w:color w:val="1F1F1F"/>
          <w:bdr w:val="none" w:sz="0" w:space="0" w:color="auto" w:frame="1"/>
        </w:rPr>
        <w:t>Tuleohutus</w:t>
      </w:r>
      <w:r w:rsidRPr="002976E5">
        <w:rPr>
          <w:color w:val="1F1F1F"/>
          <w:bdr w:val="none" w:sz="0" w:space="0" w:color="auto" w:frame="1"/>
        </w:rPr>
        <w:t>.</w:t>
      </w:r>
      <w:r w:rsidRPr="002976E5">
        <w:rPr>
          <w:color w:val="1F1F1F"/>
        </w:rPr>
        <w:t xml:space="preserve"> Range keeld kasutada lahtist tuld (küünlad, gaasipriimused) ruumides, kus on ajaloolised laed, maalid või tekstiilid. Määra selleks üks konkreetne "kriisiköök" (nt plaatpõrandaga köök või kõrvalhoone).</w:t>
      </w:r>
    </w:p>
    <w:p w14:paraId="65ABB18E" w14:textId="77777777" w:rsidR="0053670B" w:rsidRPr="002976E5" w:rsidRDefault="0053670B" w:rsidP="0053670B">
      <w:pPr>
        <w:numPr>
          <w:ilvl w:val="0"/>
          <w:numId w:val="81"/>
        </w:numPr>
        <w:rPr>
          <w:color w:val="1F1F1F"/>
        </w:rPr>
      </w:pPr>
      <w:r w:rsidRPr="002976E5">
        <w:rPr>
          <w:b/>
          <w:color w:val="1F1F1F"/>
          <w:bdr w:val="none" w:sz="0" w:space="0" w:color="auto" w:frame="1"/>
        </w:rPr>
        <w:t>Kütteseadmed</w:t>
      </w:r>
      <w:r w:rsidRPr="002976E5">
        <w:rPr>
          <w:color w:val="1F1F1F"/>
          <w:bdr w:val="none" w:sz="0" w:space="0" w:color="auto" w:frame="1"/>
        </w:rPr>
        <w:t>.</w:t>
      </w:r>
      <w:r w:rsidRPr="002976E5">
        <w:rPr>
          <w:color w:val="1F1F1F"/>
        </w:rPr>
        <w:t xml:space="preserve"> Ajaloolisi ahjusid ei tohi üle kütta. Juhul kui saabujad on külmunud, on risk "ahjud lõhki kütta". Omanik peab ise kütmist kontrollima või määrama vastutaja.</w:t>
      </w:r>
    </w:p>
    <w:p w14:paraId="06C78163" w14:textId="77777777" w:rsidR="0053670B" w:rsidRPr="002976E5" w:rsidRDefault="0053670B" w:rsidP="0053670B">
      <w:pPr>
        <w:numPr>
          <w:ilvl w:val="0"/>
          <w:numId w:val="81"/>
        </w:numPr>
        <w:rPr>
          <w:color w:val="1F1F1F"/>
        </w:rPr>
      </w:pPr>
      <w:r w:rsidRPr="002976E5">
        <w:rPr>
          <w:b/>
          <w:color w:val="1F1F1F"/>
          <w:bdr w:val="none" w:sz="0" w:space="0" w:color="auto" w:frame="1"/>
        </w:rPr>
        <w:t>Söögiajad</w:t>
      </w:r>
      <w:r w:rsidRPr="002976E5">
        <w:rPr>
          <w:color w:val="1F1F1F"/>
          <w:bdr w:val="none" w:sz="0" w:space="0" w:color="auto" w:frame="1"/>
        </w:rPr>
        <w:t>.</w:t>
      </w:r>
      <w:r w:rsidRPr="002976E5">
        <w:rPr>
          <w:color w:val="1F1F1F"/>
        </w:rPr>
        <w:t xml:space="preserve"> Kus hoiad külalisena oma toiduvaru, millal ja kus valmistad ja millises ruumis süüakse (pikemal perioodil toiduainete riknemine, hügieen).</w:t>
      </w:r>
    </w:p>
    <w:p w14:paraId="2EBB5C8D" w14:textId="77777777" w:rsidR="0053670B" w:rsidRPr="002976E5" w:rsidRDefault="0053670B" w:rsidP="0053670B">
      <w:pPr>
        <w:numPr>
          <w:ilvl w:val="0"/>
          <w:numId w:val="81"/>
        </w:numPr>
        <w:rPr>
          <w:color w:val="1F1F1F"/>
        </w:rPr>
      </w:pPr>
      <w:r w:rsidRPr="002976E5">
        <w:rPr>
          <w:b/>
          <w:color w:val="1F1F1F"/>
          <w:bdr w:val="none" w:sz="0" w:space="0" w:color="auto" w:frame="1"/>
        </w:rPr>
        <w:t>Vee- ja kanalisatsioonikoormus</w:t>
      </w:r>
      <w:r w:rsidRPr="002976E5">
        <w:rPr>
          <w:color w:val="1F1F1F"/>
          <w:bdr w:val="none" w:sz="0" w:space="0" w:color="auto" w:frame="1"/>
        </w:rPr>
        <w:t>.</w:t>
      </w:r>
      <w:r w:rsidRPr="002976E5">
        <w:rPr>
          <w:color w:val="1F1F1F"/>
        </w:rPr>
        <w:t xml:space="preserve"> Ajaloolised süsteemid ei talu masskasutust. Sea sisse kord: pesemine ja tualeti kasutus peab olema hajutatud.</w:t>
      </w:r>
    </w:p>
    <w:p w14:paraId="64DA5FCB" w14:textId="77777777" w:rsidR="0053670B" w:rsidRPr="002976E5" w:rsidRDefault="0053670B" w:rsidP="0053670B">
      <w:pPr>
        <w:numPr>
          <w:ilvl w:val="0"/>
          <w:numId w:val="81"/>
        </w:numPr>
        <w:rPr>
          <w:color w:val="1F1F1F"/>
        </w:rPr>
      </w:pPr>
      <w:r w:rsidRPr="002976E5">
        <w:rPr>
          <w:b/>
          <w:color w:val="1F1F1F"/>
        </w:rPr>
        <w:t>Vara kaitse</w:t>
      </w:r>
      <w:r w:rsidRPr="002976E5">
        <w:rPr>
          <w:color w:val="1F1F1F"/>
        </w:rPr>
        <w:t>. "Siltide ja lukkude" poliitika</w:t>
      </w:r>
    </w:p>
    <w:p w14:paraId="2899CF08" w14:textId="77777777" w:rsidR="0053670B" w:rsidRPr="002976E5" w:rsidRDefault="0053670B" w:rsidP="0053670B">
      <w:pPr>
        <w:spacing w:after="120"/>
        <w:rPr>
          <w:color w:val="1F1F1F"/>
        </w:rPr>
      </w:pPr>
    </w:p>
    <w:p w14:paraId="2FA8290B" w14:textId="77777777" w:rsidR="0053670B" w:rsidRPr="002976E5" w:rsidRDefault="0053670B" w:rsidP="0053670B">
      <w:pPr>
        <w:spacing w:after="120"/>
        <w:rPr>
          <w:b/>
          <w:color w:val="1F1F1F"/>
        </w:rPr>
      </w:pPr>
      <w:r w:rsidRPr="002976E5">
        <w:rPr>
          <w:b/>
          <w:color w:val="1F1F1F"/>
        </w:rPr>
        <w:t>Segaduse ja "kadunud asjade" vältimiseks tuleb tegutseda ennetavalt</w:t>
      </w:r>
    </w:p>
    <w:p w14:paraId="613B5B3E" w14:textId="77777777" w:rsidR="0053670B" w:rsidRPr="002976E5" w:rsidRDefault="0053670B" w:rsidP="0053670B">
      <w:pPr>
        <w:numPr>
          <w:ilvl w:val="0"/>
          <w:numId w:val="82"/>
        </w:numPr>
        <w:rPr>
          <w:color w:val="1F1F1F"/>
        </w:rPr>
      </w:pPr>
      <w:r w:rsidRPr="002976E5">
        <w:rPr>
          <w:color w:val="1F1F1F"/>
          <w:bdr w:val="none" w:sz="0" w:space="0" w:color="auto" w:frame="1"/>
        </w:rPr>
        <w:t>Suletud tsoonid.</w:t>
      </w:r>
      <w:r w:rsidRPr="002976E5">
        <w:rPr>
          <w:color w:val="1F1F1F"/>
        </w:rPr>
        <w:t xml:space="preserve"> Lukusta ruumid, kus asuvad kõige väärtuslikumad ja väiksemad esemed (kollektsioonid, hõbe, dokumendid). Kui lukke pole, kasuta märgistust "ERAVALDUS – SISSEPÄÄS KEELATUD".</w:t>
      </w:r>
    </w:p>
    <w:p w14:paraId="3D2847F8" w14:textId="77777777" w:rsidR="0053670B" w:rsidRPr="002976E5" w:rsidRDefault="0053670B" w:rsidP="0053670B">
      <w:pPr>
        <w:numPr>
          <w:ilvl w:val="0"/>
          <w:numId w:val="82"/>
        </w:numPr>
        <w:rPr>
          <w:color w:val="1F1F1F"/>
        </w:rPr>
      </w:pPr>
      <w:r w:rsidRPr="002976E5">
        <w:rPr>
          <w:color w:val="1F1F1F"/>
          <w:bdr w:val="none" w:sz="0" w:space="0" w:color="auto" w:frame="1"/>
        </w:rPr>
        <w:t>Inventuuri kiire ülevaatus.</w:t>
      </w:r>
      <w:r w:rsidRPr="002976E5">
        <w:rPr>
          <w:color w:val="1F1F1F"/>
        </w:rPr>
        <w:t xml:space="preserve"> Tee saabujate juuresolekul (või vahetult enne) ruumidest fotod. See vähendab hilisemaid "see oli juba katki" või "me ei näinud siin midagi" vaidlusi.</w:t>
      </w:r>
    </w:p>
    <w:p w14:paraId="4D5DC4E4" w14:textId="77777777" w:rsidR="0053670B" w:rsidRPr="002976E5" w:rsidRDefault="0053670B" w:rsidP="0053670B">
      <w:pPr>
        <w:numPr>
          <w:ilvl w:val="0"/>
          <w:numId w:val="82"/>
        </w:numPr>
        <w:rPr>
          <w:color w:val="1F1F1F"/>
        </w:rPr>
      </w:pPr>
      <w:r w:rsidRPr="002976E5">
        <w:rPr>
          <w:color w:val="1F1F1F"/>
          <w:bdr w:val="none" w:sz="0" w:space="0" w:color="auto" w:frame="1"/>
        </w:rPr>
        <w:t>Asjade märgistamine.</w:t>
      </w:r>
      <w:r w:rsidRPr="002976E5">
        <w:rPr>
          <w:color w:val="1F1F1F"/>
        </w:rPr>
        <w:t xml:space="preserve"> Kui mälestises on väärtuslikku vallasvara (lauahõbe, ajaloolised serviisid), pane need hoiule ja too igapäevaseks kasutamiseks välja lihtsad, mitte-ajaloolised nõud.</w:t>
      </w:r>
    </w:p>
    <w:p w14:paraId="215749D4" w14:textId="77777777" w:rsidR="0053670B" w:rsidRPr="002976E5" w:rsidRDefault="0053670B" w:rsidP="0053670B">
      <w:pPr>
        <w:spacing w:after="120"/>
        <w:outlineLvl w:val="3"/>
        <w:rPr>
          <w:color w:val="1F1F1F"/>
        </w:rPr>
      </w:pPr>
    </w:p>
    <w:p w14:paraId="2CB80C2E" w14:textId="77777777" w:rsidR="0053670B" w:rsidRPr="002976E5" w:rsidRDefault="0053670B" w:rsidP="0053670B">
      <w:pPr>
        <w:spacing w:after="120"/>
        <w:outlineLvl w:val="3"/>
        <w:rPr>
          <w:b/>
          <w:color w:val="1F1F1F"/>
        </w:rPr>
      </w:pPr>
      <w:r w:rsidRPr="002976E5">
        <w:rPr>
          <w:b/>
          <w:color w:val="1F1F1F"/>
        </w:rPr>
        <w:t>Ressursside jagamine (</w:t>
      </w:r>
      <w:r>
        <w:rPr>
          <w:b/>
          <w:color w:val="1F1F1F"/>
        </w:rPr>
        <w:t>t</w:t>
      </w:r>
      <w:r w:rsidRPr="002976E5">
        <w:rPr>
          <w:b/>
          <w:color w:val="1F1F1F"/>
        </w:rPr>
        <w:t>oit, kütus, vesi)</w:t>
      </w:r>
    </w:p>
    <w:p w14:paraId="2BB80319" w14:textId="77777777" w:rsidR="0053670B" w:rsidRPr="002976E5" w:rsidRDefault="0053670B" w:rsidP="0053670B">
      <w:pPr>
        <w:spacing w:after="120"/>
        <w:rPr>
          <w:color w:val="1F1F1F"/>
        </w:rPr>
      </w:pPr>
      <w:r>
        <w:rPr>
          <w:color w:val="1F1F1F"/>
        </w:rPr>
        <w:t>K</w:t>
      </w:r>
      <w:r w:rsidRPr="002976E5">
        <w:rPr>
          <w:color w:val="1F1F1F"/>
        </w:rPr>
        <w:t>onfliktide vältimiseks pea</w:t>
      </w:r>
      <w:r>
        <w:rPr>
          <w:color w:val="1F1F1F"/>
        </w:rPr>
        <w:t>d Sina</w:t>
      </w:r>
      <w:r w:rsidRPr="002976E5">
        <w:rPr>
          <w:color w:val="1F1F1F"/>
        </w:rPr>
        <w:t xml:space="preserve"> kehtestama "kriisikomandandi" rolli.</w:t>
      </w:r>
    </w:p>
    <w:p w14:paraId="4D5BAD5F" w14:textId="77777777" w:rsidR="0053670B" w:rsidRPr="002976E5" w:rsidRDefault="0053670B" w:rsidP="0053670B">
      <w:pPr>
        <w:numPr>
          <w:ilvl w:val="0"/>
          <w:numId w:val="83"/>
        </w:numPr>
        <w:rPr>
          <w:color w:val="1F1F1F"/>
        </w:rPr>
      </w:pPr>
      <w:r w:rsidRPr="002976E5">
        <w:rPr>
          <w:b/>
          <w:color w:val="1F1F1F"/>
          <w:bdr w:val="none" w:sz="0" w:space="0" w:color="auto" w:frame="1"/>
        </w:rPr>
        <w:t>Ühised varud vs isiklikud varud</w:t>
      </w:r>
      <w:r w:rsidRPr="002976E5">
        <w:rPr>
          <w:color w:val="1F1F1F"/>
          <w:bdr w:val="none" w:sz="0" w:space="0" w:color="auto" w:frame="1"/>
        </w:rPr>
        <w:t>.</w:t>
      </w:r>
      <w:r w:rsidRPr="002976E5">
        <w:rPr>
          <w:color w:val="1F1F1F"/>
        </w:rPr>
        <w:t xml:space="preserve"> Tee selgeks, millised </w:t>
      </w:r>
      <w:r>
        <w:rPr>
          <w:color w:val="1F1F1F"/>
        </w:rPr>
        <w:t>Sinu olemasolevad</w:t>
      </w:r>
      <w:r w:rsidRPr="002976E5">
        <w:rPr>
          <w:color w:val="1F1F1F"/>
        </w:rPr>
        <w:t xml:space="preserve"> varud on mõeldud üldiseks</w:t>
      </w:r>
      <w:r>
        <w:rPr>
          <w:color w:val="1F1F1F"/>
        </w:rPr>
        <w:t xml:space="preserve"> ühiseks</w:t>
      </w:r>
      <w:r w:rsidRPr="002976E5">
        <w:rPr>
          <w:color w:val="1F1F1F"/>
        </w:rPr>
        <w:t xml:space="preserve"> kasutamiseks ja mis on reserv, kes neid käsutab.</w:t>
      </w:r>
    </w:p>
    <w:p w14:paraId="511706CD" w14:textId="77777777" w:rsidR="0053670B" w:rsidRPr="002976E5" w:rsidRDefault="0053670B" w:rsidP="0053670B">
      <w:pPr>
        <w:numPr>
          <w:ilvl w:val="0"/>
          <w:numId w:val="83"/>
        </w:numPr>
        <w:rPr>
          <w:color w:val="1F1F1F"/>
        </w:rPr>
      </w:pPr>
      <w:r w:rsidRPr="002976E5">
        <w:rPr>
          <w:b/>
          <w:color w:val="1F1F1F"/>
          <w:bdr w:val="none" w:sz="0" w:space="0" w:color="auto" w:frame="1"/>
        </w:rPr>
        <w:t>Tööpanus</w:t>
      </w:r>
      <w:r w:rsidRPr="002976E5">
        <w:rPr>
          <w:color w:val="1F1F1F"/>
          <w:bdr w:val="none" w:sz="0" w:space="0" w:color="auto" w:frame="1"/>
        </w:rPr>
        <w:t>.</w:t>
      </w:r>
      <w:r w:rsidRPr="002976E5">
        <w:rPr>
          <w:color w:val="1F1F1F"/>
        </w:rPr>
        <w:t xml:space="preserve"> Kehtesta reegel</w:t>
      </w:r>
      <w:r>
        <w:rPr>
          <w:color w:val="1F1F1F"/>
        </w:rPr>
        <w:t xml:space="preserve"> –</w:t>
      </w:r>
      <w:r w:rsidRPr="002976E5">
        <w:rPr>
          <w:color w:val="1F1F1F"/>
        </w:rPr>
        <w:t xml:space="preserve"> majutus mälestises tähendab panustamist selle kaitsmisse. Sugulased ja tuttavad saavad aidata nt pargi tormimurru koristamisel, vee pumpamisel või valves olemisel. See hoiab inimesed tegevuses ja vähendab pingeid.</w:t>
      </w:r>
    </w:p>
    <w:p w14:paraId="7B6CD8E3" w14:textId="77777777" w:rsidR="0053670B" w:rsidRPr="002976E5" w:rsidRDefault="0053670B" w:rsidP="0053670B">
      <w:pPr>
        <w:spacing w:after="120"/>
        <w:outlineLvl w:val="3"/>
        <w:rPr>
          <w:b/>
          <w:color w:val="1F1F1F"/>
        </w:rPr>
      </w:pPr>
      <w:r w:rsidRPr="002976E5">
        <w:rPr>
          <w:b/>
          <w:color w:val="1F1F1F"/>
        </w:rPr>
        <w:t>Dokumenteerimine ja vastutus</w:t>
      </w:r>
    </w:p>
    <w:p w14:paraId="19C96451" w14:textId="77777777" w:rsidR="0053670B" w:rsidRPr="002976E5" w:rsidRDefault="0053670B" w:rsidP="0053670B">
      <w:pPr>
        <w:numPr>
          <w:ilvl w:val="0"/>
          <w:numId w:val="84"/>
        </w:numPr>
        <w:rPr>
          <w:color w:val="1F1F1F"/>
        </w:rPr>
      </w:pPr>
      <w:r w:rsidRPr="002976E5">
        <w:rPr>
          <w:b/>
          <w:color w:val="1F1F1F"/>
          <w:bdr w:val="none" w:sz="0" w:space="0" w:color="auto" w:frame="1"/>
        </w:rPr>
        <w:lastRenderedPageBreak/>
        <w:t>Majutusleht</w:t>
      </w:r>
      <w:r w:rsidRPr="002976E5">
        <w:rPr>
          <w:color w:val="1F1F1F"/>
          <w:bdr w:val="none" w:sz="0" w:space="0" w:color="auto" w:frame="1"/>
        </w:rPr>
        <w:t>.</w:t>
      </w:r>
      <w:r w:rsidRPr="002976E5">
        <w:rPr>
          <w:color w:val="1F1F1F"/>
        </w:rPr>
        <w:t xml:space="preserve"> Isegi kui tegemist on sugulastega, pea nimekirja saabumise ja lahkumise kohta. See on vajalik nii turvakaalutlustel kui ka hilisemate võimalike kompensatsioonide taotlemisel.</w:t>
      </w:r>
    </w:p>
    <w:p w14:paraId="5E1A47F9" w14:textId="77777777" w:rsidR="0053670B" w:rsidRPr="002976E5" w:rsidRDefault="0053670B" w:rsidP="0053670B">
      <w:pPr>
        <w:numPr>
          <w:ilvl w:val="0"/>
          <w:numId w:val="84"/>
        </w:numPr>
        <w:rPr>
          <w:color w:val="1F1F1F"/>
        </w:rPr>
      </w:pPr>
      <w:r w:rsidRPr="002976E5">
        <w:rPr>
          <w:b/>
          <w:color w:val="1F1F1F"/>
          <w:bdr w:val="none" w:sz="0" w:space="0" w:color="auto" w:frame="1"/>
        </w:rPr>
        <w:t>Väärtuste hoiustamise protokoll</w:t>
      </w:r>
      <w:r w:rsidRPr="002976E5">
        <w:rPr>
          <w:color w:val="1F1F1F"/>
          <w:bdr w:val="none" w:sz="0" w:space="0" w:color="auto" w:frame="1"/>
        </w:rPr>
        <w:t>.</w:t>
      </w:r>
      <w:r w:rsidRPr="002976E5">
        <w:rPr>
          <w:color w:val="1F1F1F"/>
        </w:rPr>
        <w:t xml:space="preserve"> Kui sugulased toovad kaasa oma väärtasju, lepi kokku, kus neid hoitakse. </w:t>
      </w:r>
      <w:r>
        <w:rPr>
          <w:color w:val="1F1F1F"/>
        </w:rPr>
        <w:t>Sina</w:t>
      </w:r>
      <w:r w:rsidRPr="002976E5">
        <w:rPr>
          <w:color w:val="1F1F1F"/>
        </w:rPr>
        <w:t xml:space="preserve"> ei pea võtma vastutust teiste inimeste kulla või sularaha eest – soovita neil hoida neid oma isiklikes kottides ja vastutada ise.</w:t>
      </w:r>
    </w:p>
    <w:p w14:paraId="3147FF6A" w14:textId="77777777" w:rsidR="0053670B" w:rsidRPr="002976E5" w:rsidRDefault="0053670B" w:rsidP="0053670B">
      <w:pPr>
        <w:spacing w:after="120"/>
        <w:outlineLvl w:val="3"/>
        <w:rPr>
          <w:color w:val="1F1F1F"/>
        </w:rPr>
      </w:pPr>
    </w:p>
    <w:p w14:paraId="321E44D3" w14:textId="77777777" w:rsidR="0053670B" w:rsidRPr="002976E5" w:rsidRDefault="0053670B" w:rsidP="0053670B">
      <w:pPr>
        <w:spacing w:after="120"/>
        <w:outlineLvl w:val="3"/>
        <w:rPr>
          <w:b/>
          <w:color w:val="1F1F1F"/>
        </w:rPr>
      </w:pPr>
      <w:r w:rsidRPr="002976E5">
        <w:rPr>
          <w:b/>
          <w:color w:val="1F1F1F"/>
        </w:rPr>
        <w:t>Psühholoogiline ettevalmistus: "Mina olen peremees"</w:t>
      </w:r>
    </w:p>
    <w:p w14:paraId="4E4318C9" w14:textId="77777777" w:rsidR="0053670B" w:rsidRPr="002976E5" w:rsidRDefault="0053670B" w:rsidP="0053670B">
      <w:pPr>
        <w:spacing w:after="120"/>
        <w:rPr>
          <w:color w:val="1F1F1F"/>
        </w:rPr>
      </w:pPr>
      <w:r>
        <w:rPr>
          <w:color w:val="1F1F1F"/>
        </w:rPr>
        <w:t>Sinul</w:t>
      </w:r>
      <w:r w:rsidRPr="002976E5">
        <w:rPr>
          <w:color w:val="1F1F1F"/>
        </w:rPr>
        <w:t xml:space="preserve"> peab </w:t>
      </w:r>
      <w:r>
        <w:rPr>
          <w:color w:val="1F1F1F"/>
        </w:rPr>
        <w:t xml:space="preserve">olema </w:t>
      </w:r>
      <w:r w:rsidRPr="002976E5">
        <w:rPr>
          <w:color w:val="1F1F1F"/>
        </w:rPr>
        <w:t>julg</w:t>
      </w:r>
      <w:r>
        <w:rPr>
          <w:color w:val="1F1F1F"/>
        </w:rPr>
        <w:t>us</w:t>
      </w:r>
      <w:r w:rsidRPr="002976E5">
        <w:rPr>
          <w:color w:val="1F1F1F"/>
        </w:rPr>
        <w:t xml:space="preserve"> öelda "ei".</w:t>
      </w:r>
    </w:p>
    <w:p w14:paraId="7F1AB174" w14:textId="77777777" w:rsidR="0053670B" w:rsidRPr="002976E5" w:rsidRDefault="0053670B" w:rsidP="0053670B">
      <w:pPr>
        <w:numPr>
          <w:ilvl w:val="0"/>
          <w:numId w:val="85"/>
        </w:numPr>
        <w:spacing w:after="120"/>
        <w:rPr>
          <w:color w:val="1F1F1F"/>
        </w:rPr>
      </w:pPr>
      <w:r w:rsidRPr="002976E5">
        <w:rPr>
          <w:color w:val="1F1F1F"/>
        </w:rPr>
        <w:t xml:space="preserve">Kui mälestis on ohus (nt katus lekib või hoone on ebastabiilne), on </w:t>
      </w:r>
      <w:r>
        <w:rPr>
          <w:color w:val="1F1F1F"/>
        </w:rPr>
        <w:t xml:space="preserve">Sinul </w:t>
      </w:r>
      <w:r w:rsidRPr="002976E5">
        <w:rPr>
          <w:color w:val="1F1F1F"/>
        </w:rPr>
        <w:t>õigus keelata inimeste viibimine teatud tiibades, isegi kui seal on "soojem või mugavam".</w:t>
      </w:r>
    </w:p>
    <w:p w14:paraId="3E16B88F" w14:textId="77777777" w:rsidR="0053670B" w:rsidRPr="002976E5" w:rsidRDefault="0053670B" w:rsidP="0053670B">
      <w:pPr>
        <w:numPr>
          <w:ilvl w:val="0"/>
          <w:numId w:val="85"/>
        </w:numPr>
        <w:spacing w:after="120"/>
        <w:rPr>
          <w:color w:val="1F1F1F"/>
        </w:rPr>
      </w:pPr>
      <w:r w:rsidRPr="002976E5">
        <w:rPr>
          <w:color w:val="1F1F1F"/>
        </w:rPr>
        <w:t>Selgita saabunutele mälestise väärtust. "See ei ole lihtsalt maja, see on ajalugu, mida me koos hoiame." See muudab külalised "kaasvastutajateks", mitte lihtsalt tarbijateks.</w:t>
      </w:r>
    </w:p>
    <w:p w14:paraId="08B324E3" w14:textId="77777777" w:rsidR="0053670B" w:rsidRPr="002976E5" w:rsidRDefault="0053670B" w:rsidP="0053670B">
      <w:pPr>
        <w:rPr>
          <w:rFonts w:ascii="Arial" w:hAnsi="Arial" w:cs="Arial"/>
          <w:b/>
          <w:bCs/>
          <w:color w:val="1F1F1F"/>
          <w:bdr w:val="none" w:sz="0" w:space="0" w:color="auto" w:frame="1"/>
        </w:rPr>
      </w:pPr>
    </w:p>
    <w:p w14:paraId="5B9AD142" w14:textId="77777777" w:rsidR="0053670B" w:rsidRPr="002976E5" w:rsidRDefault="0053670B" w:rsidP="0053670B">
      <w:pPr>
        <w:rPr>
          <w:color w:val="1F1F1F"/>
        </w:rPr>
      </w:pPr>
      <w:r w:rsidRPr="002976E5">
        <w:rPr>
          <w:b/>
          <w:color w:val="1F1F1F"/>
        </w:rPr>
        <w:t>"Majutusreeglite kaart".</w:t>
      </w:r>
      <w:r w:rsidRPr="002976E5">
        <w:rPr>
          <w:color w:val="1F1F1F"/>
        </w:rPr>
        <w:t xml:space="preserve"> Prindi välja lühike, ühe lehekülje pikkune "Majakord kriisi ajal" (tuleohutus, kütmine, keelatud ruumid) ja ulatas see igale saabujale. See välistab hilisema õigustuse "me ei teadnud".</w:t>
      </w:r>
    </w:p>
    <w:p w14:paraId="5D5AC50A" w14:textId="77777777" w:rsidR="0053670B" w:rsidRPr="002976E5" w:rsidRDefault="0053670B" w:rsidP="0053670B">
      <w:pPr>
        <w:rPr>
          <w:color w:val="1F1F1F"/>
        </w:rPr>
      </w:pPr>
    </w:p>
    <w:p w14:paraId="3F5AC7AE" w14:textId="6D7190D9" w:rsidR="0053670B" w:rsidRDefault="0053670B" w:rsidP="0053670B">
      <w:pPr>
        <w:outlineLvl w:val="1"/>
        <w:rPr>
          <w:b/>
          <w:bCs/>
          <w:color w:val="1F1F1F"/>
          <w:sz w:val="28"/>
          <w:szCs w:val="28"/>
        </w:rPr>
      </w:pPr>
    </w:p>
    <w:p w14:paraId="7BCB99CE" w14:textId="77777777" w:rsidR="0053670B" w:rsidRDefault="0053670B" w:rsidP="0053670B">
      <w:pPr>
        <w:outlineLvl w:val="1"/>
        <w:rPr>
          <w:b/>
          <w:bCs/>
          <w:color w:val="1F1F1F"/>
          <w:sz w:val="28"/>
          <w:szCs w:val="28"/>
        </w:rPr>
      </w:pPr>
    </w:p>
    <w:p w14:paraId="4C173D42" w14:textId="18AB398D" w:rsidR="0053670B" w:rsidRPr="0053670B" w:rsidRDefault="0053670B" w:rsidP="0053670B">
      <w:pPr>
        <w:outlineLvl w:val="1"/>
        <w:rPr>
          <w:b/>
          <w:bCs/>
          <w:color w:val="1F1F1F"/>
          <w:sz w:val="28"/>
          <w:szCs w:val="28"/>
        </w:rPr>
      </w:pPr>
      <w:r w:rsidRPr="0053670B">
        <w:rPr>
          <w:b/>
          <w:bCs/>
          <w:color w:val="1F1F1F"/>
          <w:sz w:val="28"/>
          <w:szCs w:val="28"/>
        </w:rPr>
        <w:t xml:space="preserve">   </w:t>
      </w:r>
    </w:p>
    <w:p w14:paraId="4B58FA7A" w14:textId="77777777" w:rsidR="0053670B" w:rsidRDefault="0053670B" w:rsidP="0053670B">
      <w:pPr>
        <w:outlineLvl w:val="1"/>
        <w:rPr>
          <w:b/>
          <w:bCs/>
          <w:color w:val="1F1F1F"/>
          <w:sz w:val="28"/>
          <w:szCs w:val="28"/>
        </w:rPr>
      </w:pPr>
    </w:p>
    <w:p w14:paraId="70246F99" w14:textId="77777777" w:rsidR="0053670B" w:rsidRPr="0053670B" w:rsidRDefault="0053670B" w:rsidP="0053670B">
      <w:pPr>
        <w:outlineLvl w:val="1"/>
        <w:rPr>
          <w:b/>
          <w:bCs/>
          <w:color w:val="1F1F1F"/>
          <w:sz w:val="28"/>
          <w:szCs w:val="28"/>
        </w:rPr>
      </w:pPr>
    </w:p>
    <w:p w14:paraId="570DEC23" w14:textId="77777777" w:rsidR="0053670B" w:rsidRDefault="0053670B" w:rsidP="0053670B">
      <w:pPr>
        <w:outlineLvl w:val="1"/>
        <w:rPr>
          <w:b/>
          <w:bCs/>
          <w:color w:val="1F1F1F"/>
          <w:sz w:val="28"/>
          <w:szCs w:val="28"/>
        </w:rPr>
      </w:pPr>
    </w:p>
    <w:p w14:paraId="323793A5" w14:textId="77777777" w:rsidR="0053670B" w:rsidRPr="0053670B" w:rsidRDefault="0053670B" w:rsidP="0053670B">
      <w:pPr>
        <w:outlineLvl w:val="1"/>
        <w:rPr>
          <w:b/>
          <w:bCs/>
          <w:color w:val="1F1F1F"/>
          <w:sz w:val="28"/>
          <w:szCs w:val="28"/>
        </w:rPr>
      </w:pPr>
    </w:p>
    <w:p w14:paraId="41C83127" w14:textId="77777777" w:rsidR="0025240B" w:rsidRDefault="0025240B" w:rsidP="0053670B">
      <w:pPr>
        <w:outlineLvl w:val="1"/>
        <w:rPr>
          <w:b/>
          <w:bCs/>
          <w:color w:val="1F1F1F"/>
          <w:sz w:val="28"/>
          <w:szCs w:val="28"/>
        </w:rPr>
      </w:pPr>
    </w:p>
    <w:p w14:paraId="1E9E666D" w14:textId="77777777" w:rsidR="0053670B" w:rsidRDefault="0053670B" w:rsidP="0053670B">
      <w:pPr>
        <w:outlineLvl w:val="1"/>
        <w:rPr>
          <w:b/>
          <w:bCs/>
          <w:color w:val="1F1F1F"/>
          <w:sz w:val="28"/>
          <w:szCs w:val="28"/>
        </w:rPr>
      </w:pPr>
    </w:p>
    <w:p w14:paraId="59F72190" w14:textId="77777777" w:rsidR="0053670B" w:rsidRPr="0053670B" w:rsidRDefault="0053670B" w:rsidP="0053670B">
      <w:pPr>
        <w:outlineLvl w:val="1"/>
        <w:rPr>
          <w:b/>
          <w:bCs/>
          <w:color w:val="1F1F1F"/>
          <w:sz w:val="28"/>
          <w:szCs w:val="28"/>
        </w:rPr>
      </w:pPr>
    </w:p>
    <w:sectPr w:rsidR="0053670B" w:rsidRPr="005367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B08C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5E2A7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54E00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ACEE1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3B07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267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42D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6CC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6B9B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C645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6B01"/>
    <w:multiLevelType w:val="multilevel"/>
    <w:tmpl w:val="C1A2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FB57A5"/>
    <w:multiLevelType w:val="multilevel"/>
    <w:tmpl w:val="30C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2921F8"/>
    <w:multiLevelType w:val="multilevel"/>
    <w:tmpl w:val="CF3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326478"/>
    <w:multiLevelType w:val="multilevel"/>
    <w:tmpl w:val="2F7E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E345A4"/>
    <w:multiLevelType w:val="multilevel"/>
    <w:tmpl w:val="DD5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E473B8"/>
    <w:multiLevelType w:val="multilevel"/>
    <w:tmpl w:val="5C2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692FD5"/>
    <w:multiLevelType w:val="multilevel"/>
    <w:tmpl w:val="7BC0D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7809A2"/>
    <w:multiLevelType w:val="multilevel"/>
    <w:tmpl w:val="5E6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C63741"/>
    <w:multiLevelType w:val="multilevel"/>
    <w:tmpl w:val="F2E4BBA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9" w15:restartNumberingAfterBreak="0">
    <w:nsid w:val="05FF3557"/>
    <w:multiLevelType w:val="multilevel"/>
    <w:tmpl w:val="2072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B43285"/>
    <w:multiLevelType w:val="hybridMultilevel"/>
    <w:tmpl w:val="C7CC6C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07DE1175"/>
    <w:multiLevelType w:val="multilevel"/>
    <w:tmpl w:val="6060C184"/>
    <w:lvl w:ilvl="0">
      <w:start w:val="1"/>
      <w:numFmt w:val="decimal"/>
      <w:lvlText w:val="%1."/>
      <w:lvlJc w:val="left"/>
      <w:pPr>
        <w:ind w:left="720" w:hanging="360"/>
      </w:pPr>
      <w:rPr>
        <w:rFonts w:cs="Times New Roman" w:hint="default"/>
      </w:rPr>
    </w:lvl>
    <w:lvl w:ilvl="1">
      <w:start w:val="1"/>
      <w:numFmt w:val="decimal"/>
      <w:isLgl/>
      <w:lvlText w:val="%1.%2."/>
      <w:lvlJc w:val="left"/>
      <w:pPr>
        <w:ind w:left="1176" w:hanging="456"/>
      </w:pPr>
      <w:rPr>
        <w:rFonts w:ascii="Arial" w:hAnsi="Arial" w:cs="Arial" w:hint="default"/>
        <w:b/>
        <w:color w:val="1F1F1F"/>
        <w:sz w:val="27"/>
      </w:rPr>
    </w:lvl>
    <w:lvl w:ilvl="2">
      <w:start w:val="1"/>
      <w:numFmt w:val="decimal"/>
      <w:isLgl/>
      <w:lvlText w:val="%1.%2.%3."/>
      <w:lvlJc w:val="left"/>
      <w:pPr>
        <w:ind w:left="1800" w:hanging="720"/>
      </w:pPr>
      <w:rPr>
        <w:rFonts w:ascii="Arial" w:hAnsi="Arial" w:cs="Arial" w:hint="default"/>
        <w:b/>
        <w:color w:val="1F1F1F"/>
        <w:sz w:val="27"/>
      </w:rPr>
    </w:lvl>
    <w:lvl w:ilvl="3">
      <w:start w:val="1"/>
      <w:numFmt w:val="decimal"/>
      <w:isLgl/>
      <w:lvlText w:val="%1.%2.%3.%4."/>
      <w:lvlJc w:val="left"/>
      <w:pPr>
        <w:ind w:left="2160" w:hanging="720"/>
      </w:pPr>
      <w:rPr>
        <w:rFonts w:ascii="Arial" w:hAnsi="Arial" w:cs="Arial" w:hint="default"/>
        <w:b/>
        <w:color w:val="1F1F1F"/>
        <w:sz w:val="27"/>
      </w:rPr>
    </w:lvl>
    <w:lvl w:ilvl="4">
      <w:start w:val="1"/>
      <w:numFmt w:val="decimal"/>
      <w:isLgl/>
      <w:lvlText w:val="%1.%2.%3.%4.%5."/>
      <w:lvlJc w:val="left"/>
      <w:pPr>
        <w:ind w:left="2880" w:hanging="1080"/>
      </w:pPr>
      <w:rPr>
        <w:rFonts w:ascii="Arial" w:hAnsi="Arial" w:cs="Arial" w:hint="default"/>
        <w:b/>
        <w:color w:val="1F1F1F"/>
        <w:sz w:val="27"/>
      </w:rPr>
    </w:lvl>
    <w:lvl w:ilvl="5">
      <w:start w:val="1"/>
      <w:numFmt w:val="decimal"/>
      <w:isLgl/>
      <w:lvlText w:val="%1.%2.%3.%4.%5.%6."/>
      <w:lvlJc w:val="left"/>
      <w:pPr>
        <w:ind w:left="3240" w:hanging="1080"/>
      </w:pPr>
      <w:rPr>
        <w:rFonts w:ascii="Arial" w:hAnsi="Arial" w:cs="Arial" w:hint="default"/>
        <w:b/>
        <w:color w:val="1F1F1F"/>
        <w:sz w:val="27"/>
      </w:rPr>
    </w:lvl>
    <w:lvl w:ilvl="6">
      <w:start w:val="1"/>
      <w:numFmt w:val="decimal"/>
      <w:isLgl/>
      <w:lvlText w:val="%1.%2.%3.%4.%5.%6.%7."/>
      <w:lvlJc w:val="left"/>
      <w:pPr>
        <w:ind w:left="3960" w:hanging="1440"/>
      </w:pPr>
      <w:rPr>
        <w:rFonts w:ascii="Arial" w:hAnsi="Arial" w:cs="Arial" w:hint="default"/>
        <w:b/>
        <w:color w:val="1F1F1F"/>
        <w:sz w:val="27"/>
      </w:rPr>
    </w:lvl>
    <w:lvl w:ilvl="7">
      <w:start w:val="1"/>
      <w:numFmt w:val="decimal"/>
      <w:isLgl/>
      <w:lvlText w:val="%1.%2.%3.%4.%5.%6.%7.%8."/>
      <w:lvlJc w:val="left"/>
      <w:pPr>
        <w:ind w:left="4320" w:hanging="1440"/>
      </w:pPr>
      <w:rPr>
        <w:rFonts w:ascii="Arial" w:hAnsi="Arial" w:cs="Arial" w:hint="default"/>
        <w:b/>
        <w:color w:val="1F1F1F"/>
        <w:sz w:val="27"/>
      </w:rPr>
    </w:lvl>
    <w:lvl w:ilvl="8">
      <w:start w:val="1"/>
      <w:numFmt w:val="decimal"/>
      <w:isLgl/>
      <w:lvlText w:val="%1.%2.%3.%4.%5.%6.%7.%8.%9."/>
      <w:lvlJc w:val="left"/>
      <w:pPr>
        <w:ind w:left="5040" w:hanging="1800"/>
      </w:pPr>
      <w:rPr>
        <w:rFonts w:ascii="Arial" w:hAnsi="Arial" w:cs="Arial" w:hint="default"/>
        <w:b/>
        <w:color w:val="1F1F1F"/>
        <w:sz w:val="27"/>
      </w:rPr>
    </w:lvl>
  </w:abstractNum>
  <w:abstractNum w:abstractNumId="22" w15:restartNumberingAfterBreak="0">
    <w:nsid w:val="07E5136E"/>
    <w:multiLevelType w:val="multilevel"/>
    <w:tmpl w:val="500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1D4382"/>
    <w:multiLevelType w:val="multilevel"/>
    <w:tmpl w:val="0A3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1E00EE"/>
    <w:multiLevelType w:val="multilevel"/>
    <w:tmpl w:val="B7B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175681"/>
    <w:multiLevelType w:val="multilevel"/>
    <w:tmpl w:val="D38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C790B"/>
    <w:multiLevelType w:val="multilevel"/>
    <w:tmpl w:val="B96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A74C2A"/>
    <w:multiLevelType w:val="multilevel"/>
    <w:tmpl w:val="4EF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B61285"/>
    <w:multiLevelType w:val="multilevel"/>
    <w:tmpl w:val="3B5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3D1F1F"/>
    <w:multiLevelType w:val="hybridMultilevel"/>
    <w:tmpl w:val="2C18FE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0DCD12A3"/>
    <w:multiLevelType w:val="multilevel"/>
    <w:tmpl w:val="6E6E09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0E2129D2"/>
    <w:multiLevelType w:val="multilevel"/>
    <w:tmpl w:val="13004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563C15"/>
    <w:multiLevelType w:val="multilevel"/>
    <w:tmpl w:val="7EAADD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10D6577"/>
    <w:multiLevelType w:val="multilevel"/>
    <w:tmpl w:val="90A6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702EA9"/>
    <w:multiLevelType w:val="multilevel"/>
    <w:tmpl w:val="7E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8B2905"/>
    <w:multiLevelType w:val="hybridMultilevel"/>
    <w:tmpl w:val="B2469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A643DC"/>
    <w:multiLevelType w:val="multilevel"/>
    <w:tmpl w:val="084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FF28E5"/>
    <w:multiLevelType w:val="multilevel"/>
    <w:tmpl w:val="3C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086F71"/>
    <w:multiLevelType w:val="multilevel"/>
    <w:tmpl w:val="0C7E8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560FEC"/>
    <w:multiLevelType w:val="multilevel"/>
    <w:tmpl w:val="1138E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367112E"/>
    <w:multiLevelType w:val="multilevel"/>
    <w:tmpl w:val="7AD8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CB5C36"/>
    <w:multiLevelType w:val="multilevel"/>
    <w:tmpl w:val="76C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D12418"/>
    <w:multiLevelType w:val="multilevel"/>
    <w:tmpl w:val="BAAE3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62A7C05"/>
    <w:multiLevelType w:val="multilevel"/>
    <w:tmpl w:val="32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90548E"/>
    <w:multiLevelType w:val="hybridMultilevel"/>
    <w:tmpl w:val="2304CB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16DF2971"/>
    <w:multiLevelType w:val="multilevel"/>
    <w:tmpl w:val="04CE8E5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17292648"/>
    <w:multiLevelType w:val="multilevel"/>
    <w:tmpl w:val="C42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AD6D8B"/>
    <w:multiLevelType w:val="multilevel"/>
    <w:tmpl w:val="6130C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F13C47"/>
    <w:multiLevelType w:val="multilevel"/>
    <w:tmpl w:val="4A481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801437"/>
    <w:multiLevelType w:val="multilevel"/>
    <w:tmpl w:val="68306A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15:restartNumberingAfterBreak="0">
    <w:nsid w:val="19434A4B"/>
    <w:multiLevelType w:val="multilevel"/>
    <w:tmpl w:val="ECA66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9A55AC"/>
    <w:multiLevelType w:val="multilevel"/>
    <w:tmpl w:val="C350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C97B03"/>
    <w:multiLevelType w:val="multilevel"/>
    <w:tmpl w:val="02B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DE0A06"/>
    <w:multiLevelType w:val="multilevel"/>
    <w:tmpl w:val="7B02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F3357F"/>
    <w:multiLevelType w:val="multilevel"/>
    <w:tmpl w:val="F3FC8A3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5" w15:restartNumberingAfterBreak="0">
    <w:nsid w:val="1AFE280B"/>
    <w:multiLevelType w:val="multilevel"/>
    <w:tmpl w:val="C722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874EDC"/>
    <w:multiLevelType w:val="multilevel"/>
    <w:tmpl w:val="0E5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B6543E"/>
    <w:multiLevelType w:val="multilevel"/>
    <w:tmpl w:val="095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243924"/>
    <w:multiLevelType w:val="multilevel"/>
    <w:tmpl w:val="1E3684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636"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AE6D56"/>
    <w:multiLevelType w:val="multilevel"/>
    <w:tmpl w:val="A3C2F7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15:restartNumberingAfterBreak="0">
    <w:nsid w:val="1CB912AD"/>
    <w:multiLevelType w:val="multilevel"/>
    <w:tmpl w:val="55D4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BD4334"/>
    <w:multiLevelType w:val="multilevel"/>
    <w:tmpl w:val="E73C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562216"/>
    <w:multiLevelType w:val="multilevel"/>
    <w:tmpl w:val="99582A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15:restartNumberingAfterBreak="0">
    <w:nsid w:val="1E782564"/>
    <w:multiLevelType w:val="multilevel"/>
    <w:tmpl w:val="70E0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EBE0FB3"/>
    <w:multiLevelType w:val="multilevel"/>
    <w:tmpl w:val="FA286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5" w15:restartNumberingAfterBreak="0">
    <w:nsid w:val="1F314598"/>
    <w:multiLevelType w:val="multilevel"/>
    <w:tmpl w:val="5AD8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5F1DFC"/>
    <w:multiLevelType w:val="multilevel"/>
    <w:tmpl w:val="E558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824636"/>
    <w:multiLevelType w:val="multilevel"/>
    <w:tmpl w:val="88EA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4B0594"/>
    <w:multiLevelType w:val="multilevel"/>
    <w:tmpl w:val="48F8C7E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9" w15:restartNumberingAfterBreak="0">
    <w:nsid w:val="21B30690"/>
    <w:multiLevelType w:val="multilevel"/>
    <w:tmpl w:val="E56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A01D61"/>
    <w:multiLevelType w:val="multilevel"/>
    <w:tmpl w:val="913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5073A"/>
    <w:multiLevelType w:val="multilevel"/>
    <w:tmpl w:val="E740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BB64B0"/>
    <w:multiLevelType w:val="multilevel"/>
    <w:tmpl w:val="00DC37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3" w15:restartNumberingAfterBreak="0">
    <w:nsid w:val="25C36B87"/>
    <w:multiLevelType w:val="multilevel"/>
    <w:tmpl w:val="C262A7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4" w15:restartNumberingAfterBreak="0">
    <w:nsid w:val="273967C9"/>
    <w:multiLevelType w:val="multilevel"/>
    <w:tmpl w:val="D4A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C91569"/>
    <w:multiLevelType w:val="multilevel"/>
    <w:tmpl w:val="360848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6" w15:restartNumberingAfterBreak="0">
    <w:nsid w:val="27CD0CC1"/>
    <w:multiLevelType w:val="multilevel"/>
    <w:tmpl w:val="D3FC0A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15:restartNumberingAfterBreak="0">
    <w:nsid w:val="28A8747C"/>
    <w:multiLevelType w:val="multilevel"/>
    <w:tmpl w:val="340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4D1D1E"/>
    <w:multiLevelType w:val="multilevel"/>
    <w:tmpl w:val="8B54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695144"/>
    <w:multiLevelType w:val="multilevel"/>
    <w:tmpl w:val="BAC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ACB7867"/>
    <w:multiLevelType w:val="multilevel"/>
    <w:tmpl w:val="C48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701C83"/>
    <w:multiLevelType w:val="multilevel"/>
    <w:tmpl w:val="FF621EF6"/>
    <w:lvl w:ilvl="0">
      <w:start w:val="2"/>
      <w:numFmt w:val="decimal"/>
      <w:lvlText w:val="%1"/>
      <w:lvlJc w:val="left"/>
      <w:pPr>
        <w:ind w:left="480" w:hanging="480"/>
      </w:pPr>
      <w:rPr>
        <w:rFonts w:cs="Times New Roman" w:hint="default"/>
        <w:color w:val="1F1F1F"/>
      </w:rPr>
    </w:lvl>
    <w:lvl w:ilvl="1">
      <w:start w:val="2"/>
      <w:numFmt w:val="decimal"/>
      <w:lvlText w:val="%1.%2"/>
      <w:lvlJc w:val="left"/>
      <w:pPr>
        <w:ind w:left="840" w:hanging="480"/>
      </w:pPr>
      <w:rPr>
        <w:rFonts w:cs="Times New Roman" w:hint="default"/>
        <w:color w:val="1F1F1F"/>
      </w:rPr>
    </w:lvl>
    <w:lvl w:ilvl="2">
      <w:start w:val="1"/>
      <w:numFmt w:val="decimal"/>
      <w:lvlText w:val="%1.%2.%3"/>
      <w:lvlJc w:val="left"/>
      <w:pPr>
        <w:ind w:left="1440" w:hanging="720"/>
      </w:pPr>
      <w:rPr>
        <w:rFonts w:cs="Times New Roman" w:hint="default"/>
        <w:color w:val="1F1F1F"/>
      </w:rPr>
    </w:lvl>
    <w:lvl w:ilvl="3">
      <w:start w:val="1"/>
      <w:numFmt w:val="decimal"/>
      <w:lvlText w:val="%1.%2.%3.%4"/>
      <w:lvlJc w:val="left"/>
      <w:pPr>
        <w:ind w:left="1800" w:hanging="720"/>
      </w:pPr>
      <w:rPr>
        <w:rFonts w:cs="Times New Roman" w:hint="default"/>
        <w:color w:val="1F1F1F"/>
      </w:rPr>
    </w:lvl>
    <w:lvl w:ilvl="4">
      <w:start w:val="1"/>
      <w:numFmt w:val="decimal"/>
      <w:lvlText w:val="%1.%2.%3.%4.%5"/>
      <w:lvlJc w:val="left"/>
      <w:pPr>
        <w:ind w:left="2520" w:hanging="1080"/>
      </w:pPr>
      <w:rPr>
        <w:rFonts w:cs="Times New Roman" w:hint="default"/>
        <w:color w:val="1F1F1F"/>
      </w:rPr>
    </w:lvl>
    <w:lvl w:ilvl="5">
      <w:start w:val="1"/>
      <w:numFmt w:val="decimal"/>
      <w:lvlText w:val="%1.%2.%3.%4.%5.%6"/>
      <w:lvlJc w:val="left"/>
      <w:pPr>
        <w:ind w:left="2880" w:hanging="1080"/>
      </w:pPr>
      <w:rPr>
        <w:rFonts w:cs="Times New Roman" w:hint="default"/>
        <w:color w:val="1F1F1F"/>
      </w:rPr>
    </w:lvl>
    <w:lvl w:ilvl="6">
      <w:start w:val="1"/>
      <w:numFmt w:val="decimal"/>
      <w:lvlText w:val="%1.%2.%3.%4.%5.%6.%7"/>
      <w:lvlJc w:val="left"/>
      <w:pPr>
        <w:ind w:left="3600" w:hanging="1440"/>
      </w:pPr>
      <w:rPr>
        <w:rFonts w:cs="Times New Roman" w:hint="default"/>
        <w:color w:val="1F1F1F"/>
      </w:rPr>
    </w:lvl>
    <w:lvl w:ilvl="7">
      <w:start w:val="1"/>
      <w:numFmt w:val="decimal"/>
      <w:lvlText w:val="%1.%2.%3.%4.%5.%6.%7.%8"/>
      <w:lvlJc w:val="left"/>
      <w:pPr>
        <w:ind w:left="3960" w:hanging="1440"/>
      </w:pPr>
      <w:rPr>
        <w:rFonts w:cs="Times New Roman" w:hint="default"/>
        <w:color w:val="1F1F1F"/>
      </w:rPr>
    </w:lvl>
    <w:lvl w:ilvl="8">
      <w:start w:val="1"/>
      <w:numFmt w:val="decimal"/>
      <w:lvlText w:val="%1.%2.%3.%4.%5.%6.%7.%8.%9"/>
      <w:lvlJc w:val="left"/>
      <w:pPr>
        <w:ind w:left="4680" w:hanging="1800"/>
      </w:pPr>
      <w:rPr>
        <w:rFonts w:cs="Times New Roman" w:hint="default"/>
        <w:color w:val="1F1F1F"/>
      </w:rPr>
    </w:lvl>
  </w:abstractNum>
  <w:abstractNum w:abstractNumId="82" w15:restartNumberingAfterBreak="0">
    <w:nsid w:val="2BA1761D"/>
    <w:multiLevelType w:val="hybridMultilevel"/>
    <w:tmpl w:val="15F6F6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3" w15:restartNumberingAfterBreak="0">
    <w:nsid w:val="2BB91BE9"/>
    <w:multiLevelType w:val="multilevel"/>
    <w:tmpl w:val="F11A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C113385"/>
    <w:multiLevelType w:val="multilevel"/>
    <w:tmpl w:val="856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4F70AC"/>
    <w:multiLevelType w:val="multilevel"/>
    <w:tmpl w:val="8DA8D5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6" w15:restartNumberingAfterBreak="0">
    <w:nsid w:val="2D844F3B"/>
    <w:multiLevelType w:val="multilevel"/>
    <w:tmpl w:val="833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2F0449"/>
    <w:multiLevelType w:val="multilevel"/>
    <w:tmpl w:val="3BB88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8F2E53"/>
    <w:multiLevelType w:val="multilevel"/>
    <w:tmpl w:val="E776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155DD2"/>
    <w:multiLevelType w:val="multilevel"/>
    <w:tmpl w:val="0616D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4C0BC7"/>
    <w:multiLevelType w:val="hybridMultilevel"/>
    <w:tmpl w:val="FD86876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1" w15:restartNumberingAfterBreak="0">
    <w:nsid w:val="32116D23"/>
    <w:multiLevelType w:val="multilevel"/>
    <w:tmpl w:val="3F94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0E515D"/>
    <w:multiLevelType w:val="multilevel"/>
    <w:tmpl w:val="6608A0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3" w15:restartNumberingAfterBreak="0">
    <w:nsid w:val="33CE20B4"/>
    <w:multiLevelType w:val="multilevel"/>
    <w:tmpl w:val="83B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B67B36"/>
    <w:multiLevelType w:val="multilevel"/>
    <w:tmpl w:val="0F6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04223F"/>
    <w:multiLevelType w:val="multilevel"/>
    <w:tmpl w:val="F240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361B54"/>
    <w:multiLevelType w:val="multilevel"/>
    <w:tmpl w:val="22A4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5B055A6"/>
    <w:multiLevelType w:val="multilevel"/>
    <w:tmpl w:val="25D27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C16A28"/>
    <w:multiLevelType w:val="multilevel"/>
    <w:tmpl w:val="7FDC9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9" w15:restartNumberingAfterBreak="0">
    <w:nsid w:val="35C3461E"/>
    <w:multiLevelType w:val="multilevel"/>
    <w:tmpl w:val="7C68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DD1BF1"/>
    <w:multiLevelType w:val="multilevel"/>
    <w:tmpl w:val="224E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60763BD"/>
    <w:multiLevelType w:val="multilevel"/>
    <w:tmpl w:val="1DD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6C43099"/>
    <w:multiLevelType w:val="multilevel"/>
    <w:tmpl w:val="3CE6D0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3" w15:restartNumberingAfterBreak="0">
    <w:nsid w:val="373A7282"/>
    <w:multiLevelType w:val="multilevel"/>
    <w:tmpl w:val="7CA8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7B7176D"/>
    <w:multiLevelType w:val="multilevel"/>
    <w:tmpl w:val="AF9C6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D15F45"/>
    <w:multiLevelType w:val="multilevel"/>
    <w:tmpl w:val="4BC0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065172"/>
    <w:multiLevelType w:val="multilevel"/>
    <w:tmpl w:val="B03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7578A0"/>
    <w:multiLevelType w:val="multilevel"/>
    <w:tmpl w:val="B16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9B21C60"/>
    <w:multiLevelType w:val="hybridMultilevel"/>
    <w:tmpl w:val="0F487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A84218F"/>
    <w:multiLevelType w:val="multilevel"/>
    <w:tmpl w:val="6B3C60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0" w15:restartNumberingAfterBreak="0">
    <w:nsid w:val="3AC6767B"/>
    <w:multiLevelType w:val="multilevel"/>
    <w:tmpl w:val="3BEE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FF614B"/>
    <w:multiLevelType w:val="multilevel"/>
    <w:tmpl w:val="9CBA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D3721E8"/>
    <w:multiLevelType w:val="multilevel"/>
    <w:tmpl w:val="135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D53662E"/>
    <w:multiLevelType w:val="multilevel"/>
    <w:tmpl w:val="594A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D617BFD"/>
    <w:multiLevelType w:val="multilevel"/>
    <w:tmpl w:val="B98E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AA468D"/>
    <w:multiLevelType w:val="multilevel"/>
    <w:tmpl w:val="A4A4B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433CE2"/>
    <w:multiLevelType w:val="multilevel"/>
    <w:tmpl w:val="E14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54385C"/>
    <w:multiLevelType w:val="multilevel"/>
    <w:tmpl w:val="DC4C08B8"/>
    <w:lvl w:ilvl="0">
      <w:start w:val="1"/>
      <w:numFmt w:val="bullet"/>
      <w:lvlText w:val="●"/>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8" w15:restartNumberingAfterBreak="0">
    <w:nsid w:val="3F7B23E5"/>
    <w:multiLevelType w:val="multilevel"/>
    <w:tmpl w:val="824E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0496C78"/>
    <w:multiLevelType w:val="multilevel"/>
    <w:tmpl w:val="2F2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04F45E9"/>
    <w:multiLevelType w:val="multilevel"/>
    <w:tmpl w:val="7B9C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0AE114B"/>
    <w:multiLevelType w:val="hybridMultilevel"/>
    <w:tmpl w:val="2C62FE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2" w15:restartNumberingAfterBreak="0">
    <w:nsid w:val="41E9574E"/>
    <w:multiLevelType w:val="multilevel"/>
    <w:tmpl w:val="232A6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1FE70BD"/>
    <w:multiLevelType w:val="multilevel"/>
    <w:tmpl w:val="B838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78152E"/>
    <w:multiLevelType w:val="multilevel"/>
    <w:tmpl w:val="8B36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9D27C8"/>
    <w:multiLevelType w:val="multilevel"/>
    <w:tmpl w:val="A45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9E3CB5"/>
    <w:multiLevelType w:val="multilevel"/>
    <w:tmpl w:val="769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447A29"/>
    <w:multiLevelType w:val="multilevel"/>
    <w:tmpl w:val="7E5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5461D1"/>
    <w:multiLevelType w:val="multilevel"/>
    <w:tmpl w:val="936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7833E4"/>
    <w:multiLevelType w:val="multilevel"/>
    <w:tmpl w:val="EB081E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0" w15:restartNumberingAfterBreak="0">
    <w:nsid w:val="46B67E22"/>
    <w:multiLevelType w:val="multilevel"/>
    <w:tmpl w:val="8A0A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6CF47EC"/>
    <w:multiLevelType w:val="multilevel"/>
    <w:tmpl w:val="F44CB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EC1661"/>
    <w:multiLevelType w:val="multilevel"/>
    <w:tmpl w:val="804EC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E13370"/>
    <w:multiLevelType w:val="multilevel"/>
    <w:tmpl w:val="1F6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85414C7"/>
    <w:multiLevelType w:val="multilevel"/>
    <w:tmpl w:val="278C75E8"/>
    <w:lvl w:ilvl="0">
      <w:start w:val="1"/>
      <w:numFmt w:val="decimal"/>
      <w:lvlText w:val="%1."/>
      <w:lvlJc w:val="left"/>
      <w:pPr>
        <w:ind w:left="720" w:hanging="360"/>
      </w:pPr>
      <w:rPr>
        <w:rFonts w:cs="Times New Roman" w:hint="default"/>
        <w:color w:val="auto"/>
        <w:sz w:val="28"/>
        <w:szCs w:val="28"/>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5" w15:restartNumberingAfterBreak="0">
    <w:nsid w:val="48DF5FB2"/>
    <w:multiLevelType w:val="multilevel"/>
    <w:tmpl w:val="E3F821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6" w15:restartNumberingAfterBreak="0">
    <w:nsid w:val="490D478B"/>
    <w:multiLevelType w:val="multilevel"/>
    <w:tmpl w:val="BA389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946587B"/>
    <w:multiLevelType w:val="multilevel"/>
    <w:tmpl w:val="7B3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A8C13B1"/>
    <w:multiLevelType w:val="multilevel"/>
    <w:tmpl w:val="6842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B460B33"/>
    <w:multiLevelType w:val="multilevel"/>
    <w:tmpl w:val="BA9C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BDB57DE"/>
    <w:multiLevelType w:val="multilevel"/>
    <w:tmpl w:val="392A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C5635E1"/>
    <w:multiLevelType w:val="multilevel"/>
    <w:tmpl w:val="6E84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C621D5F"/>
    <w:multiLevelType w:val="multilevel"/>
    <w:tmpl w:val="0D246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4D6E3F90"/>
    <w:multiLevelType w:val="multilevel"/>
    <w:tmpl w:val="7048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427CE7"/>
    <w:multiLevelType w:val="multilevel"/>
    <w:tmpl w:val="E2F4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F595DF7"/>
    <w:multiLevelType w:val="multilevel"/>
    <w:tmpl w:val="27E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F814B1A"/>
    <w:multiLevelType w:val="multilevel"/>
    <w:tmpl w:val="D57EE2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7" w15:restartNumberingAfterBreak="0">
    <w:nsid w:val="52D87724"/>
    <w:multiLevelType w:val="multilevel"/>
    <w:tmpl w:val="D9E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443655"/>
    <w:multiLevelType w:val="multilevel"/>
    <w:tmpl w:val="2C62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B93B4C"/>
    <w:multiLevelType w:val="multilevel"/>
    <w:tmpl w:val="16D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982F10"/>
    <w:multiLevelType w:val="multilevel"/>
    <w:tmpl w:val="65A85D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1" w15:restartNumberingAfterBreak="0">
    <w:nsid w:val="5A0E2413"/>
    <w:multiLevelType w:val="multilevel"/>
    <w:tmpl w:val="6488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A914803"/>
    <w:multiLevelType w:val="multilevel"/>
    <w:tmpl w:val="BBB48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BB04DF"/>
    <w:multiLevelType w:val="multilevel"/>
    <w:tmpl w:val="22B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6C64F3"/>
    <w:multiLevelType w:val="multilevel"/>
    <w:tmpl w:val="F41A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A22C1B"/>
    <w:multiLevelType w:val="multilevel"/>
    <w:tmpl w:val="80B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F201F87"/>
    <w:multiLevelType w:val="multilevel"/>
    <w:tmpl w:val="67C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69055A"/>
    <w:multiLevelType w:val="multilevel"/>
    <w:tmpl w:val="E202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026678"/>
    <w:multiLevelType w:val="multilevel"/>
    <w:tmpl w:val="93F227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9" w15:restartNumberingAfterBreak="0">
    <w:nsid w:val="60EA3C51"/>
    <w:multiLevelType w:val="multilevel"/>
    <w:tmpl w:val="3FD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220D92"/>
    <w:multiLevelType w:val="multilevel"/>
    <w:tmpl w:val="B4F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2F7330"/>
    <w:multiLevelType w:val="multilevel"/>
    <w:tmpl w:val="AC5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69235D"/>
    <w:multiLevelType w:val="multilevel"/>
    <w:tmpl w:val="BB8C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3B6857"/>
    <w:multiLevelType w:val="multilevel"/>
    <w:tmpl w:val="49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3455F8"/>
    <w:multiLevelType w:val="multilevel"/>
    <w:tmpl w:val="C18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3917AA"/>
    <w:multiLevelType w:val="multilevel"/>
    <w:tmpl w:val="282810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6" w15:restartNumberingAfterBreak="0">
    <w:nsid w:val="655F39F7"/>
    <w:multiLevelType w:val="multilevel"/>
    <w:tmpl w:val="0F5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57B7281"/>
    <w:multiLevelType w:val="multilevel"/>
    <w:tmpl w:val="452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C0542A"/>
    <w:multiLevelType w:val="multilevel"/>
    <w:tmpl w:val="211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7167FAE"/>
    <w:multiLevelType w:val="multilevel"/>
    <w:tmpl w:val="397EF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790420C"/>
    <w:multiLevelType w:val="multilevel"/>
    <w:tmpl w:val="32B0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8158B5"/>
    <w:multiLevelType w:val="multilevel"/>
    <w:tmpl w:val="C16C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89C72DD"/>
    <w:multiLevelType w:val="multilevel"/>
    <w:tmpl w:val="8D0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411EDA"/>
    <w:multiLevelType w:val="multilevel"/>
    <w:tmpl w:val="9716A6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9C73529"/>
    <w:multiLevelType w:val="multilevel"/>
    <w:tmpl w:val="6E1E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AD0746D"/>
    <w:multiLevelType w:val="multilevel"/>
    <w:tmpl w:val="8238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8A4BB7"/>
    <w:multiLevelType w:val="multilevel"/>
    <w:tmpl w:val="E1447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9F0283"/>
    <w:multiLevelType w:val="multilevel"/>
    <w:tmpl w:val="13D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CBB02E8"/>
    <w:multiLevelType w:val="multilevel"/>
    <w:tmpl w:val="73C6D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DE6124"/>
    <w:multiLevelType w:val="multilevel"/>
    <w:tmpl w:val="DADEF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DED5B3C"/>
    <w:multiLevelType w:val="multilevel"/>
    <w:tmpl w:val="C83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104087C"/>
    <w:multiLevelType w:val="multilevel"/>
    <w:tmpl w:val="42B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19A6337"/>
    <w:multiLevelType w:val="multilevel"/>
    <w:tmpl w:val="21AA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2B25A6B"/>
    <w:multiLevelType w:val="multilevel"/>
    <w:tmpl w:val="25C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2F31BBA"/>
    <w:multiLevelType w:val="multilevel"/>
    <w:tmpl w:val="E17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376380B"/>
    <w:multiLevelType w:val="multilevel"/>
    <w:tmpl w:val="6F18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3777C23"/>
    <w:multiLevelType w:val="multilevel"/>
    <w:tmpl w:val="479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3A562DA"/>
    <w:multiLevelType w:val="multilevel"/>
    <w:tmpl w:val="243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3D1695E"/>
    <w:multiLevelType w:val="multilevel"/>
    <w:tmpl w:val="327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3E27DF0"/>
    <w:multiLevelType w:val="multilevel"/>
    <w:tmpl w:val="740C7A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0" w15:restartNumberingAfterBreak="0">
    <w:nsid w:val="741631D9"/>
    <w:multiLevelType w:val="multilevel"/>
    <w:tmpl w:val="0040E7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1" w15:restartNumberingAfterBreak="0">
    <w:nsid w:val="742E5D6E"/>
    <w:multiLevelType w:val="multilevel"/>
    <w:tmpl w:val="FC9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46504C7"/>
    <w:multiLevelType w:val="multilevel"/>
    <w:tmpl w:val="CB8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49E16F7"/>
    <w:multiLevelType w:val="multilevel"/>
    <w:tmpl w:val="517C6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4FA7822"/>
    <w:multiLevelType w:val="multilevel"/>
    <w:tmpl w:val="E59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5725D5A"/>
    <w:multiLevelType w:val="multilevel"/>
    <w:tmpl w:val="2370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58E0AB6"/>
    <w:multiLevelType w:val="multilevel"/>
    <w:tmpl w:val="6B426118"/>
    <w:lvl w:ilvl="0">
      <w:start w:val="1"/>
      <w:numFmt w:val="decimal"/>
      <w:lvlText w:val="%1."/>
      <w:lvlJc w:val="left"/>
      <w:pPr>
        <w:tabs>
          <w:tab w:val="num" w:pos="785"/>
        </w:tabs>
        <w:ind w:left="785" w:hanging="360"/>
      </w:pPr>
      <w:rPr>
        <w:rFonts w:cs="Times New Roman"/>
        <w:b w:val="0"/>
        <w:bCs w:val="0"/>
        <w:sz w:val="24"/>
        <w:szCs w:val="24"/>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7" w15:restartNumberingAfterBreak="0">
    <w:nsid w:val="7609073F"/>
    <w:multiLevelType w:val="multilevel"/>
    <w:tmpl w:val="74429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6FD0A14"/>
    <w:multiLevelType w:val="multilevel"/>
    <w:tmpl w:val="A89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4178FB"/>
    <w:multiLevelType w:val="multilevel"/>
    <w:tmpl w:val="F1EC6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A00204E"/>
    <w:multiLevelType w:val="multilevel"/>
    <w:tmpl w:val="0C7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A1F4AC5"/>
    <w:multiLevelType w:val="multilevel"/>
    <w:tmpl w:val="731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A8B0436"/>
    <w:multiLevelType w:val="multilevel"/>
    <w:tmpl w:val="94B2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ADA5DCE"/>
    <w:multiLevelType w:val="multilevel"/>
    <w:tmpl w:val="D3B8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C2E50E2"/>
    <w:multiLevelType w:val="multilevel"/>
    <w:tmpl w:val="8CB8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C341734"/>
    <w:multiLevelType w:val="multilevel"/>
    <w:tmpl w:val="D3D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C952A12"/>
    <w:multiLevelType w:val="multilevel"/>
    <w:tmpl w:val="3F6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DEC17B6"/>
    <w:multiLevelType w:val="multilevel"/>
    <w:tmpl w:val="C12C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E7E6D30"/>
    <w:multiLevelType w:val="multilevel"/>
    <w:tmpl w:val="1F1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FDF61EB"/>
    <w:multiLevelType w:val="hybridMultilevel"/>
    <w:tmpl w:val="D27C7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FEF4E11"/>
    <w:multiLevelType w:val="multilevel"/>
    <w:tmpl w:val="51603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544717">
    <w:abstractNumId w:val="204"/>
  </w:num>
  <w:num w:numId="2" w16cid:durableId="1373771299">
    <w:abstractNumId w:val="43"/>
  </w:num>
  <w:num w:numId="3" w16cid:durableId="1142506760">
    <w:abstractNumId w:val="52"/>
  </w:num>
  <w:num w:numId="4" w16cid:durableId="1313607701">
    <w:abstractNumId w:val="189"/>
  </w:num>
  <w:num w:numId="5" w16cid:durableId="474032863">
    <w:abstractNumId w:val="66"/>
  </w:num>
  <w:num w:numId="6" w16cid:durableId="659236223">
    <w:abstractNumId w:val="153"/>
  </w:num>
  <w:num w:numId="7" w16cid:durableId="1176991776">
    <w:abstractNumId w:val="127"/>
  </w:num>
  <w:num w:numId="8" w16cid:durableId="230383794">
    <w:abstractNumId w:val="198"/>
  </w:num>
  <w:num w:numId="9" w16cid:durableId="73478746">
    <w:abstractNumId w:val="34"/>
  </w:num>
  <w:num w:numId="10" w16cid:durableId="302543120">
    <w:abstractNumId w:val="83"/>
  </w:num>
  <w:num w:numId="11" w16cid:durableId="1687826292">
    <w:abstractNumId w:val="72"/>
  </w:num>
  <w:num w:numId="12" w16cid:durableId="1998993270">
    <w:abstractNumId w:val="11"/>
  </w:num>
  <w:num w:numId="13" w16cid:durableId="1002507415">
    <w:abstractNumId w:val="84"/>
  </w:num>
  <w:num w:numId="14" w16cid:durableId="705761832">
    <w:abstractNumId w:val="160"/>
  </w:num>
  <w:num w:numId="15" w16cid:durableId="1982222884">
    <w:abstractNumId w:val="149"/>
  </w:num>
  <w:num w:numId="16" w16cid:durableId="1268081878">
    <w:abstractNumId w:val="10"/>
  </w:num>
  <w:num w:numId="17" w16cid:durableId="1711103136">
    <w:abstractNumId w:val="171"/>
  </w:num>
  <w:num w:numId="18" w16cid:durableId="122623374">
    <w:abstractNumId w:val="70"/>
  </w:num>
  <w:num w:numId="19" w16cid:durableId="1376004252">
    <w:abstractNumId w:val="168"/>
  </w:num>
  <w:num w:numId="20" w16cid:durableId="1823887668">
    <w:abstractNumId w:val="133"/>
  </w:num>
  <w:num w:numId="21" w16cid:durableId="555169871">
    <w:abstractNumId w:val="40"/>
  </w:num>
  <w:num w:numId="22" w16cid:durableId="1278291669">
    <w:abstractNumId w:val="140"/>
  </w:num>
  <w:num w:numId="23" w16cid:durableId="1829205530">
    <w:abstractNumId w:val="146"/>
  </w:num>
  <w:num w:numId="24" w16cid:durableId="1847137801">
    <w:abstractNumId w:val="87"/>
  </w:num>
  <w:num w:numId="25" w16cid:durableId="621109428">
    <w:abstractNumId w:val="144"/>
  </w:num>
  <w:num w:numId="26" w16cid:durableId="47802312">
    <w:abstractNumId w:val="203"/>
  </w:num>
  <w:num w:numId="27" w16cid:durableId="2136410210">
    <w:abstractNumId w:val="95"/>
  </w:num>
  <w:num w:numId="28" w16cid:durableId="870992801">
    <w:abstractNumId w:val="101"/>
  </w:num>
  <w:num w:numId="29" w16cid:durableId="1699349872">
    <w:abstractNumId w:val="107"/>
  </w:num>
  <w:num w:numId="30" w16cid:durableId="831876592">
    <w:abstractNumId w:val="55"/>
  </w:num>
  <w:num w:numId="31" w16cid:durableId="1585794435">
    <w:abstractNumId w:val="141"/>
  </w:num>
  <w:num w:numId="32" w16cid:durableId="1083920011">
    <w:abstractNumId w:val="196"/>
  </w:num>
  <w:num w:numId="33" w16cid:durableId="1838375538">
    <w:abstractNumId w:val="116"/>
  </w:num>
  <w:num w:numId="34" w16cid:durableId="795102152">
    <w:abstractNumId w:val="103"/>
  </w:num>
  <w:num w:numId="35" w16cid:durableId="1375884010">
    <w:abstractNumId w:val="195"/>
  </w:num>
  <w:num w:numId="36" w16cid:durableId="1123889467">
    <w:abstractNumId w:val="61"/>
  </w:num>
  <w:num w:numId="37" w16cid:durableId="539828428">
    <w:abstractNumId w:val="86"/>
  </w:num>
  <w:num w:numId="38" w16cid:durableId="1246568907">
    <w:abstractNumId w:val="82"/>
  </w:num>
  <w:num w:numId="39" w16cid:durableId="676351784">
    <w:abstractNumId w:val="44"/>
  </w:num>
  <w:num w:numId="40" w16cid:durableId="1738937561">
    <w:abstractNumId w:val="121"/>
  </w:num>
  <w:num w:numId="41" w16cid:durableId="1905486580">
    <w:abstractNumId w:val="20"/>
  </w:num>
  <w:num w:numId="42" w16cid:durableId="847405440">
    <w:abstractNumId w:val="29"/>
  </w:num>
  <w:num w:numId="43" w16cid:durableId="743258225">
    <w:abstractNumId w:val="90"/>
  </w:num>
  <w:num w:numId="44" w16cid:durableId="104158935">
    <w:abstractNumId w:val="154"/>
  </w:num>
  <w:num w:numId="45" w16cid:durableId="2060589906">
    <w:abstractNumId w:val="165"/>
  </w:num>
  <w:num w:numId="46" w16cid:durableId="109670154">
    <w:abstractNumId w:val="139"/>
  </w:num>
  <w:num w:numId="47" w16cid:durableId="100036642">
    <w:abstractNumId w:val="208"/>
  </w:num>
  <w:num w:numId="48" w16cid:durableId="213541971">
    <w:abstractNumId w:val="166"/>
  </w:num>
  <w:num w:numId="49" w16cid:durableId="1148784818">
    <w:abstractNumId w:val="123"/>
  </w:num>
  <w:num w:numId="50" w16cid:durableId="945842476">
    <w:abstractNumId w:val="67"/>
  </w:num>
  <w:num w:numId="51" w16cid:durableId="1640109574">
    <w:abstractNumId w:val="24"/>
  </w:num>
  <w:num w:numId="52" w16cid:durableId="1899511648">
    <w:abstractNumId w:val="174"/>
  </w:num>
  <w:num w:numId="53" w16cid:durableId="1301494172">
    <w:abstractNumId w:val="170"/>
  </w:num>
  <w:num w:numId="54" w16cid:durableId="77139170">
    <w:abstractNumId w:val="159"/>
  </w:num>
  <w:num w:numId="55" w16cid:durableId="861211707">
    <w:abstractNumId w:val="12"/>
  </w:num>
  <w:num w:numId="56" w16cid:durableId="1868250966">
    <w:abstractNumId w:val="99"/>
  </w:num>
  <w:num w:numId="57" w16cid:durableId="2028944461">
    <w:abstractNumId w:val="17"/>
  </w:num>
  <w:num w:numId="58" w16cid:durableId="1063259134">
    <w:abstractNumId w:val="64"/>
  </w:num>
  <w:num w:numId="59" w16cid:durableId="1948922390">
    <w:abstractNumId w:val="50"/>
  </w:num>
  <w:num w:numId="60" w16cid:durableId="336080669">
    <w:abstractNumId w:val="185"/>
  </w:num>
  <w:num w:numId="61" w16cid:durableId="898244869">
    <w:abstractNumId w:val="53"/>
  </w:num>
  <w:num w:numId="62" w16cid:durableId="1862356563">
    <w:abstractNumId w:val="157"/>
  </w:num>
  <w:num w:numId="63" w16cid:durableId="451284282">
    <w:abstractNumId w:val="167"/>
  </w:num>
  <w:num w:numId="64" w16cid:durableId="1794858083">
    <w:abstractNumId w:val="58"/>
  </w:num>
  <w:num w:numId="65" w16cid:durableId="243153977">
    <w:abstractNumId w:val="130"/>
  </w:num>
  <w:num w:numId="66" w16cid:durableId="983000769">
    <w:abstractNumId w:val="200"/>
  </w:num>
  <w:num w:numId="67" w16cid:durableId="84543327">
    <w:abstractNumId w:val="19"/>
  </w:num>
  <w:num w:numId="68" w16cid:durableId="854268522">
    <w:abstractNumId w:val="201"/>
  </w:num>
  <w:num w:numId="69" w16cid:durableId="450051901">
    <w:abstractNumId w:val="110"/>
  </w:num>
  <w:num w:numId="70" w16cid:durableId="764152354">
    <w:abstractNumId w:val="75"/>
  </w:num>
  <w:num w:numId="71" w16cid:durableId="383719293">
    <w:abstractNumId w:val="143"/>
  </w:num>
  <w:num w:numId="72" w16cid:durableId="1918517343">
    <w:abstractNumId w:val="205"/>
  </w:num>
  <w:num w:numId="73" w16cid:durableId="916864311">
    <w:abstractNumId w:val="207"/>
  </w:num>
  <w:num w:numId="74" w16cid:durableId="1332030810">
    <w:abstractNumId w:val="23"/>
  </w:num>
  <w:num w:numId="75" w16cid:durableId="1306469354">
    <w:abstractNumId w:val="45"/>
  </w:num>
  <w:num w:numId="76" w16cid:durableId="265888052">
    <w:abstractNumId w:val="102"/>
  </w:num>
  <w:num w:numId="77" w16cid:durableId="853959502">
    <w:abstractNumId w:val="46"/>
  </w:num>
  <w:num w:numId="78" w16cid:durableId="970289152">
    <w:abstractNumId w:val="41"/>
  </w:num>
  <w:num w:numId="79" w16cid:durableId="1712732268">
    <w:abstractNumId w:val="137"/>
  </w:num>
  <w:num w:numId="80" w16cid:durableId="177041151">
    <w:abstractNumId w:val="85"/>
  </w:num>
  <w:num w:numId="81" w16cid:durableId="1819109655">
    <w:abstractNumId w:val="71"/>
  </w:num>
  <w:num w:numId="82" w16cid:durableId="1758939414">
    <w:abstractNumId w:val="113"/>
  </w:num>
  <w:num w:numId="83" w16cid:durableId="254486292">
    <w:abstractNumId w:val="80"/>
  </w:num>
  <w:num w:numId="84" w16cid:durableId="1292323007">
    <w:abstractNumId w:val="69"/>
  </w:num>
  <w:num w:numId="85" w16cid:durableId="2039159647">
    <w:abstractNumId w:val="128"/>
  </w:num>
  <w:num w:numId="86" w16cid:durableId="1021737108">
    <w:abstractNumId w:val="180"/>
  </w:num>
  <w:num w:numId="87" w16cid:durableId="623535542">
    <w:abstractNumId w:val="56"/>
  </w:num>
  <w:num w:numId="88" w16cid:durableId="1354528979">
    <w:abstractNumId w:val="181"/>
  </w:num>
  <w:num w:numId="89" w16cid:durableId="1642691090">
    <w:abstractNumId w:val="147"/>
  </w:num>
  <w:num w:numId="90" w16cid:durableId="691108922">
    <w:abstractNumId w:val="105"/>
  </w:num>
  <w:num w:numId="91" w16cid:durableId="1102841256">
    <w:abstractNumId w:val="98"/>
  </w:num>
  <w:num w:numId="92" w16cid:durableId="1391265146">
    <w:abstractNumId w:val="76"/>
  </w:num>
  <w:num w:numId="93" w16cid:durableId="1166087865">
    <w:abstractNumId w:val="37"/>
  </w:num>
  <w:num w:numId="94" w16cid:durableId="446659181">
    <w:abstractNumId w:val="33"/>
  </w:num>
  <w:num w:numId="95" w16cid:durableId="1075397084">
    <w:abstractNumId w:val="62"/>
  </w:num>
  <w:num w:numId="96" w16cid:durableId="246966648">
    <w:abstractNumId w:val="135"/>
  </w:num>
  <w:num w:numId="97" w16cid:durableId="2071227126">
    <w:abstractNumId w:val="119"/>
  </w:num>
  <w:num w:numId="98" w16cid:durableId="1391659885">
    <w:abstractNumId w:val="59"/>
  </w:num>
  <w:num w:numId="99" w16cid:durableId="1561017983">
    <w:abstractNumId w:val="14"/>
  </w:num>
  <w:num w:numId="100" w16cid:durableId="294257293">
    <w:abstractNumId w:val="109"/>
  </w:num>
  <w:num w:numId="101" w16cid:durableId="1123697282">
    <w:abstractNumId w:val="197"/>
  </w:num>
  <w:num w:numId="102" w16cid:durableId="192623133">
    <w:abstractNumId w:val="178"/>
  </w:num>
  <w:num w:numId="103" w16cid:durableId="621116656">
    <w:abstractNumId w:val="172"/>
  </w:num>
  <w:num w:numId="104" w16cid:durableId="1996183165">
    <w:abstractNumId w:val="142"/>
  </w:num>
  <w:num w:numId="105" w16cid:durableId="266616905">
    <w:abstractNumId w:val="117"/>
  </w:num>
  <w:num w:numId="106" w16cid:durableId="437411722">
    <w:abstractNumId w:val="54"/>
  </w:num>
  <w:num w:numId="107" w16cid:durableId="213738878">
    <w:abstractNumId w:val="190"/>
  </w:num>
  <w:num w:numId="108" w16cid:durableId="2079664795">
    <w:abstractNumId w:val="39"/>
  </w:num>
  <w:num w:numId="109" w16cid:durableId="1201623218">
    <w:abstractNumId w:val="88"/>
  </w:num>
  <w:num w:numId="110" w16cid:durableId="199636630">
    <w:abstractNumId w:val="49"/>
  </w:num>
  <w:num w:numId="111" w16cid:durableId="630790876">
    <w:abstractNumId w:val="78"/>
  </w:num>
  <w:num w:numId="112" w16cid:durableId="1845238092">
    <w:abstractNumId w:val="175"/>
  </w:num>
  <w:num w:numId="113" w16cid:durableId="1704211396">
    <w:abstractNumId w:val="79"/>
  </w:num>
  <w:num w:numId="114" w16cid:durableId="757209758">
    <w:abstractNumId w:val="183"/>
  </w:num>
  <w:num w:numId="115" w16cid:durableId="1629123903">
    <w:abstractNumId w:val="186"/>
  </w:num>
  <w:num w:numId="116" w16cid:durableId="725026946">
    <w:abstractNumId w:val="164"/>
  </w:num>
  <w:num w:numId="117" w16cid:durableId="249631227">
    <w:abstractNumId w:val="38"/>
  </w:num>
  <w:num w:numId="118" w16cid:durableId="162160677">
    <w:abstractNumId w:val="104"/>
  </w:num>
  <w:num w:numId="119" w16cid:durableId="158353915">
    <w:abstractNumId w:val="210"/>
  </w:num>
  <w:num w:numId="120" w16cid:durableId="269046178">
    <w:abstractNumId w:val="73"/>
  </w:num>
  <w:num w:numId="121" w16cid:durableId="1361128598">
    <w:abstractNumId w:val="129"/>
  </w:num>
  <w:num w:numId="122" w16cid:durableId="784429387">
    <w:abstractNumId w:val="122"/>
  </w:num>
  <w:num w:numId="123" w16cid:durableId="961493421">
    <w:abstractNumId w:val="47"/>
  </w:num>
  <w:num w:numId="124" w16cid:durableId="913322573">
    <w:abstractNumId w:val="31"/>
  </w:num>
  <w:num w:numId="125" w16cid:durableId="1198271638">
    <w:abstractNumId w:val="51"/>
  </w:num>
  <w:num w:numId="126" w16cid:durableId="920604702">
    <w:abstractNumId w:val="131"/>
  </w:num>
  <w:num w:numId="127" w16cid:durableId="1269774724">
    <w:abstractNumId w:val="169"/>
  </w:num>
  <w:num w:numId="128" w16cid:durableId="22365339">
    <w:abstractNumId w:val="89"/>
  </w:num>
  <w:num w:numId="129" w16cid:durableId="2130583369">
    <w:abstractNumId w:val="150"/>
  </w:num>
  <w:num w:numId="130" w16cid:durableId="1776712648">
    <w:abstractNumId w:val="18"/>
  </w:num>
  <w:num w:numId="131" w16cid:durableId="1880431155">
    <w:abstractNumId w:val="28"/>
  </w:num>
  <w:num w:numId="132" w16cid:durableId="1069772658">
    <w:abstractNumId w:val="60"/>
  </w:num>
  <w:num w:numId="133" w16cid:durableId="1673484161">
    <w:abstractNumId w:val="138"/>
  </w:num>
  <w:num w:numId="134" w16cid:durableId="742989493">
    <w:abstractNumId w:val="77"/>
  </w:num>
  <w:num w:numId="135" w16cid:durableId="546454226">
    <w:abstractNumId w:val="74"/>
  </w:num>
  <w:num w:numId="136" w16cid:durableId="34086817">
    <w:abstractNumId w:val="27"/>
  </w:num>
  <w:num w:numId="137" w16cid:durableId="797331963">
    <w:abstractNumId w:val="92"/>
  </w:num>
  <w:num w:numId="138" w16cid:durableId="998462679">
    <w:abstractNumId w:val="148"/>
  </w:num>
  <w:num w:numId="139" w16cid:durableId="206332662">
    <w:abstractNumId w:val="22"/>
  </w:num>
  <w:num w:numId="140" w16cid:durableId="326520873">
    <w:abstractNumId w:val="162"/>
  </w:num>
  <w:num w:numId="141" w16cid:durableId="1798526722">
    <w:abstractNumId w:val="93"/>
  </w:num>
  <w:num w:numId="142" w16cid:durableId="349184219">
    <w:abstractNumId w:val="57"/>
  </w:num>
  <w:num w:numId="143" w16cid:durableId="1339307328">
    <w:abstractNumId w:val="194"/>
  </w:num>
  <w:num w:numId="144" w16cid:durableId="1448427196">
    <w:abstractNumId w:val="152"/>
  </w:num>
  <w:num w:numId="145" w16cid:durableId="1169296983">
    <w:abstractNumId w:val="30"/>
  </w:num>
  <w:num w:numId="146" w16cid:durableId="1624729715">
    <w:abstractNumId w:val="114"/>
  </w:num>
  <w:num w:numId="147" w16cid:durableId="233660194">
    <w:abstractNumId w:val="184"/>
  </w:num>
  <w:num w:numId="148" w16cid:durableId="318925536">
    <w:abstractNumId w:val="145"/>
  </w:num>
  <w:num w:numId="149" w16cid:durableId="2072388302">
    <w:abstractNumId w:val="125"/>
  </w:num>
  <w:num w:numId="150" w16cid:durableId="80102892">
    <w:abstractNumId w:val="25"/>
  </w:num>
  <w:num w:numId="151" w16cid:durableId="1046640041">
    <w:abstractNumId w:val="65"/>
  </w:num>
  <w:num w:numId="152" w16cid:durableId="1246958600">
    <w:abstractNumId w:val="161"/>
  </w:num>
  <w:num w:numId="153" w16cid:durableId="1592812565">
    <w:abstractNumId w:val="163"/>
  </w:num>
  <w:num w:numId="154" w16cid:durableId="1237596831">
    <w:abstractNumId w:val="192"/>
  </w:num>
  <w:num w:numId="155" w16cid:durableId="166333550">
    <w:abstractNumId w:val="111"/>
  </w:num>
  <w:num w:numId="156" w16cid:durableId="1221869621">
    <w:abstractNumId w:val="106"/>
  </w:num>
  <w:num w:numId="157" w16cid:durableId="167252426">
    <w:abstractNumId w:val="206"/>
  </w:num>
  <w:num w:numId="158" w16cid:durableId="2124615840">
    <w:abstractNumId w:val="158"/>
  </w:num>
  <w:num w:numId="159" w16cid:durableId="2129735205">
    <w:abstractNumId w:val="21"/>
  </w:num>
  <w:num w:numId="160" w16cid:durableId="1892038977">
    <w:abstractNumId w:val="134"/>
  </w:num>
  <w:num w:numId="161" w16cid:durableId="506017952">
    <w:abstractNumId w:val="68"/>
  </w:num>
  <w:num w:numId="162" w16cid:durableId="2104379080">
    <w:abstractNumId w:val="81"/>
  </w:num>
  <w:num w:numId="163" w16cid:durableId="2036955311">
    <w:abstractNumId w:val="9"/>
  </w:num>
  <w:num w:numId="164" w16cid:durableId="893194862">
    <w:abstractNumId w:val="7"/>
  </w:num>
  <w:num w:numId="165" w16cid:durableId="1203980342">
    <w:abstractNumId w:val="6"/>
  </w:num>
  <w:num w:numId="166" w16cid:durableId="177472441">
    <w:abstractNumId w:val="5"/>
  </w:num>
  <w:num w:numId="167" w16cid:durableId="1141770901">
    <w:abstractNumId w:val="4"/>
  </w:num>
  <w:num w:numId="168" w16cid:durableId="771516468">
    <w:abstractNumId w:val="8"/>
  </w:num>
  <w:num w:numId="169" w16cid:durableId="272324769">
    <w:abstractNumId w:val="3"/>
  </w:num>
  <w:num w:numId="170" w16cid:durableId="308244367">
    <w:abstractNumId w:val="2"/>
  </w:num>
  <w:num w:numId="171" w16cid:durableId="221715768">
    <w:abstractNumId w:val="1"/>
  </w:num>
  <w:num w:numId="172" w16cid:durableId="382675061">
    <w:abstractNumId w:val="0"/>
  </w:num>
  <w:num w:numId="173" w16cid:durableId="1148740667">
    <w:abstractNumId w:val="136"/>
  </w:num>
  <w:num w:numId="174" w16cid:durableId="1812290466">
    <w:abstractNumId w:val="176"/>
  </w:num>
  <w:num w:numId="175" w16cid:durableId="406733190">
    <w:abstractNumId w:val="48"/>
  </w:num>
  <w:num w:numId="176" w16cid:durableId="1275987345">
    <w:abstractNumId w:val="193"/>
  </w:num>
  <w:num w:numId="177" w16cid:durableId="687878030">
    <w:abstractNumId w:val="124"/>
  </w:num>
  <w:num w:numId="178" w16cid:durableId="1293630592">
    <w:abstractNumId w:val="16"/>
  </w:num>
  <w:num w:numId="179" w16cid:durableId="262808499">
    <w:abstractNumId w:val="115"/>
  </w:num>
  <w:num w:numId="180" w16cid:durableId="1987733609">
    <w:abstractNumId w:val="100"/>
  </w:num>
  <w:num w:numId="181" w16cid:durableId="507062986">
    <w:abstractNumId w:val="118"/>
  </w:num>
  <w:num w:numId="182" w16cid:durableId="342169721">
    <w:abstractNumId w:val="91"/>
  </w:num>
  <w:num w:numId="183" w16cid:durableId="303782550">
    <w:abstractNumId w:val="26"/>
  </w:num>
  <w:num w:numId="184" w16cid:durableId="769395616">
    <w:abstractNumId w:val="132"/>
  </w:num>
  <w:num w:numId="185" w16cid:durableId="373698045">
    <w:abstractNumId w:val="94"/>
  </w:num>
  <w:num w:numId="186" w16cid:durableId="843712703">
    <w:abstractNumId w:val="187"/>
  </w:num>
  <w:num w:numId="187" w16cid:durableId="650520068">
    <w:abstractNumId w:val="120"/>
  </w:num>
  <w:num w:numId="188" w16cid:durableId="141587279">
    <w:abstractNumId w:val="199"/>
  </w:num>
  <w:num w:numId="189" w16cid:durableId="1037004509">
    <w:abstractNumId w:val="179"/>
  </w:num>
  <w:num w:numId="190" w16cid:durableId="653488045">
    <w:abstractNumId w:val="182"/>
  </w:num>
  <w:num w:numId="191" w16cid:durableId="2104912445">
    <w:abstractNumId w:val="15"/>
  </w:num>
  <w:num w:numId="192" w16cid:durableId="842545567">
    <w:abstractNumId w:val="202"/>
  </w:num>
  <w:num w:numId="193" w16cid:durableId="1294748750">
    <w:abstractNumId w:val="97"/>
  </w:num>
  <w:num w:numId="194" w16cid:durableId="135146566">
    <w:abstractNumId w:val="42"/>
  </w:num>
  <w:num w:numId="195" w16cid:durableId="2060745096">
    <w:abstractNumId w:val="126"/>
  </w:num>
  <w:num w:numId="196" w16cid:durableId="157573902">
    <w:abstractNumId w:val="32"/>
  </w:num>
  <w:num w:numId="197" w16cid:durableId="1195535086">
    <w:abstractNumId w:val="173"/>
  </w:num>
  <w:num w:numId="198" w16cid:durableId="136340009">
    <w:abstractNumId w:val="155"/>
  </w:num>
  <w:num w:numId="199" w16cid:durableId="788009260">
    <w:abstractNumId w:val="36"/>
  </w:num>
  <w:num w:numId="200" w16cid:durableId="1465731705">
    <w:abstractNumId w:val="177"/>
  </w:num>
  <w:num w:numId="201" w16cid:durableId="1365132769">
    <w:abstractNumId w:val="112"/>
  </w:num>
  <w:num w:numId="202" w16cid:durableId="49573657">
    <w:abstractNumId w:val="63"/>
  </w:num>
  <w:num w:numId="203" w16cid:durableId="422804491">
    <w:abstractNumId w:val="108"/>
  </w:num>
  <w:num w:numId="204" w16cid:durableId="1346054707">
    <w:abstractNumId w:val="35"/>
  </w:num>
  <w:num w:numId="205" w16cid:durableId="926696455">
    <w:abstractNumId w:val="191"/>
  </w:num>
  <w:num w:numId="206" w16cid:durableId="892428339">
    <w:abstractNumId w:val="13"/>
  </w:num>
  <w:num w:numId="207" w16cid:durableId="595671882">
    <w:abstractNumId w:val="156"/>
  </w:num>
  <w:num w:numId="208" w16cid:durableId="1933735836">
    <w:abstractNumId w:val="96"/>
  </w:num>
  <w:num w:numId="209" w16cid:durableId="1255551027">
    <w:abstractNumId w:val="188"/>
  </w:num>
  <w:num w:numId="210" w16cid:durableId="989556509">
    <w:abstractNumId w:val="151"/>
  </w:num>
  <w:num w:numId="211" w16cid:durableId="421144854">
    <w:abstractNumId w:val="2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0B"/>
    <w:rsid w:val="00081C22"/>
    <w:rsid w:val="000E044A"/>
    <w:rsid w:val="0025240B"/>
    <w:rsid w:val="002703A0"/>
    <w:rsid w:val="00283473"/>
    <w:rsid w:val="004412A8"/>
    <w:rsid w:val="0053670B"/>
    <w:rsid w:val="00585DBD"/>
    <w:rsid w:val="00591CA1"/>
    <w:rsid w:val="006B104F"/>
    <w:rsid w:val="008B684C"/>
    <w:rsid w:val="00B05436"/>
    <w:rsid w:val="00BA3EBE"/>
    <w:rsid w:val="00ED4953"/>
    <w:rsid w:val="00F3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ACE2"/>
  <w15:chartTrackingRefBased/>
  <w15:docId w15:val="{870D195C-C37A-4BE9-8E33-A0C9B167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240B"/>
    <w:pPr>
      <w:spacing w:after="0" w:line="240" w:lineRule="auto"/>
    </w:pPr>
    <w:rPr>
      <w:rFonts w:ascii="Times New Roman" w:eastAsia="Times New Roman" w:hAnsi="Times New Roman" w:cs="Times New Roman"/>
      <w:kern w:val="0"/>
      <w:lang w:val="et-EE"/>
      <w14:ligatures w14:val="none"/>
    </w:rPr>
  </w:style>
  <w:style w:type="paragraph" w:styleId="Pealkiri1">
    <w:name w:val="heading 1"/>
    <w:basedOn w:val="Normaallaad"/>
    <w:next w:val="Normaallaad"/>
    <w:link w:val="Pealkiri1Mrk"/>
    <w:uiPriority w:val="99"/>
    <w:qFormat/>
    <w:rsid w:val="00252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9"/>
    <w:unhideWhenUsed/>
    <w:qFormat/>
    <w:rsid w:val="00252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9"/>
    <w:unhideWhenUsed/>
    <w:qFormat/>
    <w:rsid w:val="0025240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9"/>
    <w:unhideWhenUsed/>
    <w:qFormat/>
    <w:rsid w:val="0025240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9"/>
    <w:unhideWhenUsed/>
    <w:qFormat/>
    <w:rsid w:val="0025240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9"/>
    <w:unhideWhenUsed/>
    <w:qFormat/>
    <w:rsid w:val="0025240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9"/>
    <w:unhideWhenUsed/>
    <w:qFormat/>
    <w:rsid w:val="0025240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9"/>
    <w:unhideWhenUsed/>
    <w:qFormat/>
    <w:rsid w:val="0025240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9"/>
    <w:unhideWhenUsed/>
    <w:qFormat/>
    <w:rsid w:val="0025240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25240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9"/>
    <w:semiHidden/>
    <w:rsid w:val="0025240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9"/>
    <w:semiHidden/>
    <w:rsid w:val="0025240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9"/>
    <w:semiHidden/>
    <w:rsid w:val="0025240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9"/>
    <w:semiHidden/>
    <w:rsid w:val="0025240B"/>
    <w:rPr>
      <w:rFonts w:eastAsiaTheme="majorEastAsia" w:cstheme="majorBidi"/>
      <w:color w:val="2F5496" w:themeColor="accent1" w:themeShade="BF"/>
    </w:rPr>
  </w:style>
  <w:style w:type="character" w:customStyle="1" w:styleId="Pealkiri6Mrk">
    <w:name w:val="Pealkiri 6 Märk"/>
    <w:basedOn w:val="Liguvaikefont"/>
    <w:link w:val="Pealkiri6"/>
    <w:uiPriority w:val="99"/>
    <w:semiHidden/>
    <w:rsid w:val="0025240B"/>
    <w:rPr>
      <w:rFonts w:eastAsiaTheme="majorEastAsia" w:cstheme="majorBidi"/>
      <w:i/>
      <w:iCs/>
      <w:color w:val="595959" w:themeColor="text1" w:themeTint="A6"/>
    </w:rPr>
  </w:style>
  <w:style w:type="character" w:customStyle="1" w:styleId="Pealkiri7Mrk">
    <w:name w:val="Pealkiri 7 Märk"/>
    <w:basedOn w:val="Liguvaikefont"/>
    <w:link w:val="Pealkiri7"/>
    <w:uiPriority w:val="99"/>
    <w:semiHidden/>
    <w:rsid w:val="0025240B"/>
    <w:rPr>
      <w:rFonts w:eastAsiaTheme="majorEastAsia" w:cstheme="majorBidi"/>
      <w:color w:val="595959" w:themeColor="text1" w:themeTint="A6"/>
    </w:rPr>
  </w:style>
  <w:style w:type="character" w:customStyle="1" w:styleId="Pealkiri8Mrk">
    <w:name w:val="Pealkiri 8 Märk"/>
    <w:basedOn w:val="Liguvaikefont"/>
    <w:link w:val="Pealkiri8"/>
    <w:uiPriority w:val="99"/>
    <w:semiHidden/>
    <w:rsid w:val="0025240B"/>
    <w:rPr>
      <w:rFonts w:eastAsiaTheme="majorEastAsia" w:cstheme="majorBidi"/>
      <w:i/>
      <w:iCs/>
      <w:color w:val="272727" w:themeColor="text1" w:themeTint="D8"/>
    </w:rPr>
  </w:style>
  <w:style w:type="character" w:customStyle="1" w:styleId="Pealkiri9Mrk">
    <w:name w:val="Pealkiri 9 Märk"/>
    <w:basedOn w:val="Liguvaikefont"/>
    <w:link w:val="Pealkiri9"/>
    <w:uiPriority w:val="99"/>
    <w:semiHidden/>
    <w:rsid w:val="0025240B"/>
    <w:rPr>
      <w:rFonts w:eastAsiaTheme="majorEastAsia" w:cstheme="majorBidi"/>
      <w:color w:val="272727" w:themeColor="text1" w:themeTint="D8"/>
    </w:rPr>
  </w:style>
  <w:style w:type="paragraph" w:styleId="Pealkiri">
    <w:name w:val="Title"/>
    <w:basedOn w:val="Normaallaad"/>
    <w:next w:val="Normaallaad"/>
    <w:link w:val="PealkiriMrk"/>
    <w:uiPriority w:val="99"/>
    <w:qFormat/>
    <w:rsid w:val="0025240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99"/>
    <w:rsid w:val="0025240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99"/>
    <w:qFormat/>
    <w:rsid w:val="0025240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99"/>
    <w:rsid w:val="0025240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99"/>
    <w:qFormat/>
    <w:rsid w:val="0025240B"/>
    <w:pPr>
      <w:spacing w:before="160"/>
      <w:jc w:val="center"/>
    </w:pPr>
    <w:rPr>
      <w:i/>
      <w:iCs/>
      <w:color w:val="404040" w:themeColor="text1" w:themeTint="BF"/>
    </w:rPr>
  </w:style>
  <w:style w:type="character" w:customStyle="1" w:styleId="TsitaatMrk">
    <w:name w:val="Tsitaat Märk"/>
    <w:basedOn w:val="Liguvaikefont"/>
    <w:link w:val="Tsitaat"/>
    <w:uiPriority w:val="99"/>
    <w:rsid w:val="0025240B"/>
    <w:rPr>
      <w:i/>
      <w:iCs/>
      <w:color w:val="404040" w:themeColor="text1" w:themeTint="BF"/>
    </w:rPr>
  </w:style>
  <w:style w:type="paragraph" w:styleId="Loendilik">
    <w:name w:val="List Paragraph"/>
    <w:basedOn w:val="Normaallaad"/>
    <w:uiPriority w:val="34"/>
    <w:qFormat/>
    <w:rsid w:val="0025240B"/>
    <w:pPr>
      <w:ind w:left="720"/>
      <w:contextualSpacing/>
    </w:pPr>
  </w:style>
  <w:style w:type="character" w:styleId="Selgeltmrgatavrhutus">
    <w:name w:val="Intense Emphasis"/>
    <w:basedOn w:val="Liguvaikefont"/>
    <w:uiPriority w:val="99"/>
    <w:qFormat/>
    <w:rsid w:val="0025240B"/>
    <w:rPr>
      <w:i/>
      <w:iCs/>
      <w:color w:val="2F5496" w:themeColor="accent1" w:themeShade="BF"/>
    </w:rPr>
  </w:style>
  <w:style w:type="paragraph" w:styleId="Selgeltmrgatavtsitaat">
    <w:name w:val="Intense Quote"/>
    <w:basedOn w:val="Normaallaad"/>
    <w:next w:val="Normaallaad"/>
    <w:link w:val="SelgeltmrgatavtsitaatMrk"/>
    <w:uiPriority w:val="99"/>
    <w:qFormat/>
    <w:rsid w:val="00252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99"/>
    <w:rsid w:val="0025240B"/>
    <w:rPr>
      <w:i/>
      <w:iCs/>
      <w:color w:val="2F5496" w:themeColor="accent1" w:themeShade="BF"/>
    </w:rPr>
  </w:style>
  <w:style w:type="character" w:styleId="Selgeltmrgatavviide">
    <w:name w:val="Intense Reference"/>
    <w:basedOn w:val="Liguvaikefont"/>
    <w:uiPriority w:val="99"/>
    <w:qFormat/>
    <w:rsid w:val="0025240B"/>
    <w:rPr>
      <w:b/>
      <w:bCs/>
      <w:smallCaps/>
      <w:color w:val="2F5496" w:themeColor="accent1" w:themeShade="BF"/>
      <w:spacing w:val="5"/>
    </w:rPr>
  </w:style>
  <w:style w:type="character" w:styleId="Hperlink">
    <w:name w:val="Hyperlink"/>
    <w:basedOn w:val="Liguvaikefont"/>
    <w:uiPriority w:val="99"/>
    <w:rsid w:val="0025240B"/>
    <w:rPr>
      <w:rFonts w:cs="Times New Roman"/>
      <w:color w:val="0563C1"/>
      <w:u w:val="single"/>
    </w:rPr>
  </w:style>
  <w:style w:type="character" w:customStyle="1" w:styleId="Lahendamatamainimine1">
    <w:name w:val="Lahendamata mainimine1"/>
    <w:basedOn w:val="Liguvaikefont"/>
    <w:uiPriority w:val="99"/>
    <w:semiHidden/>
    <w:rsid w:val="0025240B"/>
    <w:rPr>
      <w:rFonts w:cs="Times New Roman"/>
      <w:color w:val="605E5C"/>
      <w:shd w:val="clear" w:color="auto" w:fill="E1DFDD"/>
    </w:rPr>
  </w:style>
  <w:style w:type="paragraph" w:styleId="Pis">
    <w:name w:val="header"/>
    <w:basedOn w:val="Normaallaad"/>
    <w:link w:val="PisMrk"/>
    <w:uiPriority w:val="99"/>
    <w:rsid w:val="0025240B"/>
    <w:pPr>
      <w:tabs>
        <w:tab w:val="center" w:pos="4703"/>
        <w:tab w:val="right" w:pos="9406"/>
      </w:tabs>
    </w:pPr>
  </w:style>
  <w:style w:type="character" w:customStyle="1" w:styleId="PisMrk">
    <w:name w:val="Päis Märk"/>
    <w:basedOn w:val="Liguvaikefont"/>
    <w:link w:val="Pis"/>
    <w:uiPriority w:val="99"/>
    <w:rsid w:val="0025240B"/>
    <w:rPr>
      <w:rFonts w:ascii="Times New Roman" w:eastAsia="Times New Roman" w:hAnsi="Times New Roman" w:cs="Times New Roman"/>
      <w:kern w:val="0"/>
      <w:lang w:val="et-EE"/>
      <w14:ligatures w14:val="none"/>
    </w:rPr>
  </w:style>
  <w:style w:type="paragraph" w:styleId="Jalus">
    <w:name w:val="footer"/>
    <w:basedOn w:val="Normaallaad"/>
    <w:link w:val="JalusMrk"/>
    <w:uiPriority w:val="99"/>
    <w:rsid w:val="0025240B"/>
    <w:pPr>
      <w:tabs>
        <w:tab w:val="center" w:pos="4703"/>
        <w:tab w:val="right" w:pos="9406"/>
      </w:tabs>
    </w:pPr>
  </w:style>
  <w:style w:type="character" w:customStyle="1" w:styleId="JalusMrk">
    <w:name w:val="Jalus Märk"/>
    <w:basedOn w:val="Liguvaikefont"/>
    <w:link w:val="Jalus"/>
    <w:uiPriority w:val="99"/>
    <w:rsid w:val="0025240B"/>
    <w:rPr>
      <w:rFonts w:ascii="Times New Roman" w:eastAsia="Times New Roman" w:hAnsi="Times New Roman" w:cs="Times New Roman"/>
      <w:kern w:val="0"/>
      <w:lang w:val="et-EE"/>
      <w14:ligatures w14:val="none"/>
    </w:rPr>
  </w:style>
  <w:style w:type="table" w:styleId="Kontuurtabel">
    <w:name w:val="Table Grid"/>
    <w:basedOn w:val="Normaaltabel"/>
    <w:uiPriority w:val="39"/>
    <w:rsid w:val="0025240B"/>
    <w:pPr>
      <w:spacing w:after="0" w:line="240" w:lineRule="auto"/>
    </w:pPr>
    <w:rPr>
      <w:rFonts w:ascii="Calibri" w:eastAsia="Calibri" w:hAnsi="Calibri"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rsid w:val="0025240B"/>
    <w:rPr>
      <w:rFonts w:cs="Times New Roman"/>
      <w:color w:val="954F72"/>
      <w:u w:val="single"/>
    </w:rPr>
  </w:style>
  <w:style w:type="paragraph" w:styleId="Normaallaadveeb">
    <w:name w:val="Normal (Web)"/>
    <w:basedOn w:val="Normaallaad"/>
    <w:uiPriority w:val="99"/>
    <w:rsid w:val="0025240B"/>
    <w:pPr>
      <w:spacing w:before="100" w:beforeAutospacing="1" w:after="100" w:afterAutospacing="1"/>
    </w:pPr>
  </w:style>
  <w:style w:type="character" w:styleId="Tugev">
    <w:name w:val="Strong"/>
    <w:basedOn w:val="Liguvaikefont"/>
    <w:uiPriority w:val="22"/>
    <w:qFormat/>
    <w:rsid w:val="0025240B"/>
    <w:rPr>
      <w:rFonts w:cs="Times New Roman"/>
      <w:b/>
      <w:bCs/>
    </w:rPr>
  </w:style>
  <w:style w:type="paragraph" w:styleId="Jutumullitekst">
    <w:name w:val="Balloon Text"/>
    <w:basedOn w:val="Normaallaad"/>
    <w:link w:val="JutumullitekstMrk"/>
    <w:uiPriority w:val="99"/>
    <w:semiHidden/>
    <w:rsid w:val="0025240B"/>
    <w:rPr>
      <w:rFonts w:ascii="Tahoma" w:hAnsi="Tahoma" w:cs="Tahoma"/>
      <w:sz w:val="16"/>
      <w:szCs w:val="16"/>
    </w:rPr>
  </w:style>
  <w:style w:type="character" w:customStyle="1" w:styleId="JutumullitekstMrk">
    <w:name w:val="Jutumullitekst Märk"/>
    <w:basedOn w:val="Liguvaikefont"/>
    <w:link w:val="Jutumullitekst"/>
    <w:uiPriority w:val="99"/>
    <w:semiHidden/>
    <w:rsid w:val="0025240B"/>
    <w:rPr>
      <w:rFonts w:ascii="Tahoma" w:eastAsia="Times New Roman" w:hAnsi="Tahoma" w:cs="Tahoma"/>
      <w:kern w:val="0"/>
      <w:sz w:val="16"/>
      <w:szCs w:val="16"/>
      <w:lang w:val="et-EE"/>
      <w14:ligatures w14:val="none"/>
    </w:rPr>
  </w:style>
  <w:style w:type="character" w:styleId="Kommentaariviide">
    <w:name w:val="annotation reference"/>
    <w:basedOn w:val="Liguvaikefont"/>
    <w:uiPriority w:val="99"/>
    <w:semiHidden/>
    <w:rsid w:val="0025240B"/>
    <w:rPr>
      <w:rFonts w:cs="Times New Roman"/>
      <w:sz w:val="16"/>
      <w:szCs w:val="16"/>
    </w:rPr>
  </w:style>
  <w:style w:type="paragraph" w:styleId="Kommentaaritekst">
    <w:name w:val="annotation text"/>
    <w:basedOn w:val="Normaallaad"/>
    <w:link w:val="KommentaaritekstMrk"/>
    <w:uiPriority w:val="99"/>
    <w:semiHidden/>
    <w:rsid w:val="0025240B"/>
    <w:rPr>
      <w:sz w:val="20"/>
      <w:szCs w:val="20"/>
    </w:rPr>
  </w:style>
  <w:style w:type="character" w:customStyle="1" w:styleId="KommentaaritekstMrk">
    <w:name w:val="Kommentaari tekst Märk"/>
    <w:basedOn w:val="Liguvaikefont"/>
    <w:link w:val="Kommentaaritekst"/>
    <w:uiPriority w:val="99"/>
    <w:semiHidden/>
    <w:rsid w:val="0025240B"/>
    <w:rPr>
      <w:rFonts w:ascii="Times New Roman" w:eastAsia="Times New Roman" w:hAnsi="Times New Roman" w:cs="Times New Roman"/>
      <w:kern w:val="0"/>
      <w:sz w:val="20"/>
      <w:szCs w:val="20"/>
      <w:lang w:val="et-EE"/>
      <w14:ligatures w14:val="none"/>
    </w:rPr>
  </w:style>
  <w:style w:type="paragraph" w:styleId="Kommentaariteema">
    <w:name w:val="annotation subject"/>
    <w:basedOn w:val="Kommentaaritekst"/>
    <w:next w:val="Kommentaaritekst"/>
    <w:link w:val="KommentaariteemaMrk"/>
    <w:uiPriority w:val="99"/>
    <w:semiHidden/>
    <w:rsid w:val="0025240B"/>
    <w:rPr>
      <w:b/>
      <w:bCs/>
    </w:rPr>
  </w:style>
  <w:style w:type="character" w:customStyle="1" w:styleId="KommentaariteemaMrk">
    <w:name w:val="Kommentaari teema Märk"/>
    <w:basedOn w:val="KommentaaritekstMrk"/>
    <w:link w:val="Kommentaariteema"/>
    <w:uiPriority w:val="99"/>
    <w:semiHidden/>
    <w:rsid w:val="0025240B"/>
    <w:rPr>
      <w:rFonts w:ascii="Times New Roman" w:eastAsia="Times New Roman" w:hAnsi="Times New Roman" w:cs="Times New Roman"/>
      <w:b/>
      <w:bCs/>
      <w:kern w:val="0"/>
      <w:sz w:val="20"/>
      <w:szCs w:val="20"/>
      <w:lang w:val="et-EE"/>
      <w14:ligatures w14:val="none"/>
    </w:rPr>
  </w:style>
  <w:style w:type="character" w:styleId="Lahendamatamainimine">
    <w:name w:val="Unresolved Mention"/>
    <w:basedOn w:val="Liguvaikefont"/>
    <w:uiPriority w:val="99"/>
    <w:semiHidden/>
    <w:unhideWhenUsed/>
    <w:rsid w:val="0025240B"/>
    <w:rPr>
      <w:color w:val="605E5C"/>
      <w:shd w:val="clear" w:color="auto" w:fill="E1DFDD"/>
    </w:rPr>
  </w:style>
  <w:style w:type="paragraph" w:styleId="Sisukorrapealkiri">
    <w:name w:val="TOC Heading"/>
    <w:basedOn w:val="Pealkiri1"/>
    <w:next w:val="Normaallaad"/>
    <w:uiPriority w:val="39"/>
    <w:unhideWhenUsed/>
    <w:qFormat/>
    <w:rsid w:val="0025240B"/>
    <w:pPr>
      <w:spacing w:before="240" w:after="0" w:line="259" w:lineRule="auto"/>
      <w:outlineLvl w:val="9"/>
    </w:pPr>
    <w:rPr>
      <w:sz w:val="32"/>
      <w:szCs w:val="32"/>
    </w:rPr>
  </w:style>
  <w:style w:type="paragraph" w:styleId="SK2">
    <w:name w:val="toc 2"/>
    <w:basedOn w:val="Normaallaad"/>
    <w:next w:val="Normaallaad"/>
    <w:autoRedefine/>
    <w:uiPriority w:val="39"/>
    <w:unhideWhenUsed/>
    <w:rsid w:val="0025240B"/>
    <w:pPr>
      <w:spacing w:before="240"/>
    </w:pPr>
    <w:rPr>
      <w:rFonts w:asciiTheme="minorHAnsi" w:hAnsiTheme="minorHAnsi" w:cstheme="minorHAnsi"/>
      <w:b/>
      <w:bCs/>
      <w:sz w:val="20"/>
      <w:szCs w:val="20"/>
    </w:rPr>
  </w:style>
  <w:style w:type="paragraph" w:styleId="SK3">
    <w:name w:val="toc 3"/>
    <w:basedOn w:val="Normaallaad"/>
    <w:next w:val="Normaallaad"/>
    <w:autoRedefine/>
    <w:uiPriority w:val="39"/>
    <w:unhideWhenUsed/>
    <w:rsid w:val="0025240B"/>
    <w:pPr>
      <w:ind w:left="240"/>
    </w:pPr>
    <w:rPr>
      <w:rFonts w:asciiTheme="minorHAnsi" w:hAnsiTheme="minorHAnsi" w:cstheme="minorHAnsi"/>
      <w:sz w:val="20"/>
      <w:szCs w:val="20"/>
    </w:rPr>
  </w:style>
  <w:style w:type="paragraph" w:styleId="SK1">
    <w:name w:val="toc 1"/>
    <w:basedOn w:val="Normaallaad"/>
    <w:next w:val="Normaallaad"/>
    <w:autoRedefine/>
    <w:uiPriority w:val="39"/>
    <w:unhideWhenUsed/>
    <w:rsid w:val="0025240B"/>
    <w:pPr>
      <w:spacing w:before="360"/>
    </w:pPr>
    <w:rPr>
      <w:rFonts w:asciiTheme="majorHAnsi" w:hAnsiTheme="majorHAnsi" w:cstheme="majorHAnsi"/>
      <w:b/>
      <w:bCs/>
      <w:caps/>
    </w:rPr>
  </w:style>
  <w:style w:type="paragraph" w:styleId="SK4">
    <w:name w:val="toc 4"/>
    <w:basedOn w:val="Normaallaad"/>
    <w:next w:val="Normaallaad"/>
    <w:autoRedefine/>
    <w:uiPriority w:val="39"/>
    <w:unhideWhenUsed/>
    <w:rsid w:val="0025240B"/>
    <w:pPr>
      <w:ind w:left="480"/>
    </w:pPr>
    <w:rPr>
      <w:rFonts w:asciiTheme="minorHAnsi" w:hAnsiTheme="minorHAnsi" w:cstheme="minorHAnsi"/>
      <w:sz w:val="20"/>
      <w:szCs w:val="20"/>
    </w:rPr>
  </w:style>
  <w:style w:type="paragraph" w:styleId="SK5">
    <w:name w:val="toc 5"/>
    <w:basedOn w:val="Normaallaad"/>
    <w:next w:val="Normaallaad"/>
    <w:autoRedefine/>
    <w:uiPriority w:val="39"/>
    <w:unhideWhenUsed/>
    <w:rsid w:val="0025240B"/>
    <w:pPr>
      <w:ind w:left="720"/>
    </w:pPr>
    <w:rPr>
      <w:rFonts w:asciiTheme="minorHAnsi" w:hAnsiTheme="minorHAnsi" w:cstheme="minorHAnsi"/>
      <w:sz w:val="20"/>
      <w:szCs w:val="20"/>
    </w:rPr>
  </w:style>
  <w:style w:type="paragraph" w:styleId="SK6">
    <w:name w:val="toc 6"/>
    <w:basedOn w:val="Normaallaad"/>
    <w:next w:val="Normaallaad"/>
    <w:autoRedefine/>
    <w:uiPriority w:val="39"/>
    <w:unhideWhenUsed/>
    <w:rsid w:val="0025240B"/>
    <w:pPr>
      <w:ind w:left="960"/>
    </w:pPr>
    <w:rPr>
      <w:rFonts w:asciiTheme="minorHAnsi" w:hAnsiTheme="minorHAnsi" w:cstheme="minorHAnsi"/>
      <w:sz w:val="20"/>
      <w:szCs w:val="20"/>
    </w:rPr>
  </w:style>
  <w:style w:type="paragraph" w:styleId="SK7">
    <w:name w:val="toc 7"/>
    <w:basedOn w:val="Normaallaad"/>
    <w:next w:val="Normaallaad"/>
    <w:autoRedefine/>
    <w:uiPriority w:val="39"/>
    <w:unhideWhenUsed/>
    <w:rsid w:val="0025240B"/>
    <w:pPr>
      <w:ind w:left="1200"/>
    </w:pPr>
    <w:rPr>
      <w:rFonts w:asciiTheme="minorHAnsi" w:hAnsiTheme="minorHAnsi" w:cstheme="minorHAnsi"/>
      <w:sz w:val="20"/>
      <w:szCs w:val="20"/>
    </w:rPr>
  </w:style>
  <w:style w:type="paragraph" w:styleId="SK8">
    <w:name w:val="toc 8"/>
    <w:basedOn w:val="Normaallaad"/>
    <w:next w:val="Normaallaad"/>
    <w:autoRedefine/>
    <w:uiPriority w:val="39"/>
    <w:unhideWhenUsed/>
    <w:rsid w:val="0025240B"/>
    <w:pPr>
      <w:ind w:left="1440"/>
    </w:pPr>
    <w:rPr>
      <w:rFonts w:asciiTheme="minorHAnsi" w:hAnsiTheme="minorHAnsi" w:cstheme="minorHAnsi"/>
      <w:sz w:val="20"/>
      <w:szCs w:val="20"/>
    </w:rPr>
  </w:style>
  <w:style w:type="paragraph" w:styleId="SK9">
    <w:name w:val="toc 9"/>
    <w:basedOn w:val="Normaallaad"/>
    <w:next w:val="Normaallaad"/>
    <w:autoRedefine/>
    <w:uiPriority w:val="39"/>
    <w:unhideWhenUsed/>
    <w:rsid w:val="0025240B"/>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onia.icomos.org/" TargetMode="External"/><Relationship Id="rId18" Type="http://schemas.openxmlformats.org/officeDocument/2006/relationships/hyperlink" Target="https://naiskodukaitse.ee/OLE_VALMIS_3680" TargetMode="External"/><Relationship Id="rId26" Type="http://schemas.openxmlformats.org/officeDocument/2006/relationships/hyperlink" Target="https://muinsuskaitseamet.ee/puhakodade-programmi-trukised" TargetMode="External"/><Relationship Id="rId39" Type="http://schemas.openxmlformats.org/officeDocument/2006/relationships/hyperlink" Target="https://www.ra.ee/wp-content/uploads/2016/06/ohuplaan.pdf" TargetMode="External"/><Relationship Id="rId21" Type="http://schemas.openxmlformats.org/officeDocument/2006/relationships/hyperlink" Target="https://kklm.ee/wp-content/uploads/2024/05/kogukonna-kriisitoovihik.pdf" TargetMode="External"/><Relationship Id="rId34" Type="http://schemas.openxmlformats.org/officeDocument/2006/relationships/hyperlink" Target="http://www.olevalmis.ee" TargetMode="External"/><Relationship Id="rId42" Type="http://schemas.openxmlformats.org/officeDocument/2006/relationships/hyperlink" Target="https://kriis.ee/" TargetMode="External"/><Relationship Id="rId7" Type="http://schemas.openxmlformats.org/officeDocument/2006/relationships/hyperlink" Target="https://eelk.ee/" TargetMode="External"/><Relationship Id="rId2" Type="http://schemas.openxmlformats.org/officeDocument/2006/relationships/numbering" Target="numbering.xml"/><Relationship Id="rId16" Type="http://schemas.openxmlformats.org/officeDocument/2006/relationships/hyperlink" Target="http://www.olevalmis.ee" TargetMode="External"/><Relationship Id="rId29" Type="http://schemas.openxmlformats.org/officeDocument/2006/relationships/hyperlink" Target="https://muuwik.muuseum.ee/ET/hoiustamine-ja-kasitsemine/" TargetMode="External"/><Relationship Id="rId1" Type="http://schemas.openxmlformats.org/officeDocument/2006/relationships/customXml" Target="../customXml/item1.xml"/><Relationship Id="rId6" Type="http://schemas.openxmlformats.org/officeDocument/2006/relationships/hyperlink" Target="http://www.eah&#252;.ee" TargetMode="External"/><Relationship Id="rId11" Type="http://schemas.openxmlformats.org/officeDocument/2006/relationships/hyperlink" Target="https://manor.ee/" TargetMode="External"/><Relationship Id="rId24" Type="http://schemas.openxmlformats.org/officeDocument/2006/relationships/hyperlink" Target="https://muinsuskaitseamet.ee/juhised-ja-opetused/dokumentatsiooni-juhised/operatiivkaardid" TargetMode="External"/><Relationship Id="rId32" Type="http://schemas.openxmlformats.org/officeDocument/2006/relationships/hyperlink" Target="http://www.P&#228;&#228;steamet.ee" TargetMode="External"/><Relationship Id="rId37" Type="http://schemas.openxmlformats.org/officeDocument/2006/relationships/hyperlink" Target="https://www.muinsuskaitseamet.ee/kultuuriparand-eestis/muuseumid/muuseumikogud" TargetMode="External"/><Relationship Id="rId40" Type="http://schemas.openxmlformats.org/officeDocument/2006/relationships/hyperlink" Target="https://www.muinsuskaitseamet.ee/sites/default/files/documents/2024-02/Kultuuriparandi_riskijuhtimise_juhend.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uinsuskaitseamet.ee" TargetMode="External"/><Relationship Id="rId23" Type="http://schemas.openxmlformats.org/officeDocument/2006/relationships/hyperlink" Target="https://www.muinsuskaitseamet.ee/kontakt" TargetMode="External"/><Relationship Id="rId28" Type="http://schemas.openxmlformats.org/officeDocument/2006/relationships/hyperlink" Target="https://evm.ee/kanut/koolituste-materjalid/2022" TargetMode="External"/><Relationship Id="rId36" Type="http://schemas.openxmlformats.org/officeDocument/2006/relationships/hyperlink" Target="https://www.rescue.ee/et/operatiivkaart" TargetMode="External"/><Relationship Id="rId10" Type="http://schemas.openxmlformats.org/officeDocument/2006/relationships/hyperlink" Target="http://www.moisakoolid.ee/" TargetMode="External"/><Relationship Id="rId19" Type="http://schemas.openxmlformats.org/officeDocument/2006/relationships/hyperlink" Target="http://www.kriis.ee" TargetMode="External"/><Relationship Id="rId31" Type="http://schemas.openxmlformats.org/officeDocument/2006/relationships/hyperlink" Target="https://naiskodukaitse.ee/Kodused_ja_evakuatsioonivarud_368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useumideliit.ee/" TargetMode="External"/><Relationship Id="rId14" Type="http://schemas.openxmlformats.org/officeDocument/2006/relationships/hyperlink" Target="https://keskkonnaamet.ee/" TargetMode="External"/><Relationship Id="rId22" Type="http://schemas.openxmlformats.org/officeDocument/2006/relationships/hyperlink" Target="https://xgis.maaamet.ee/xgis2/page/app/yleujutusalad" TargetMode="External"/><Relationship Id="rId27" Type="http://schemas.openxmlformats.org/officeDocument/2006/relationships/hyperlink" Target="https://muinsuskaitseamet.ee/juhised-ja-opetused/juhised/restaureerimise-kasiraamat" TargetMode="External"/><Relationship Id="rId30" Type="http://schemas.openxmlformats.org/officeDocument/2006/relationships/hyperlink" Target="https://www.kaitseliidupood.ee/et/a/valmisolek-vastupanuks" TargetMode="External"/><Relationship Id="rId35" Type="http://schemas.openxmlformats.org/officeDocument/2006/relationships/hyperlink" Target="https://www.muinsuskaitseamet.ee/kontakt" TargetMode="External"/><Relationship Id="rId43" Type="http://schemas.openxmlformats.org/officeDocument/2006/relationships/hyperlink" Target="https://www.olevalmis.ee/" TargetMode="External"/><Relationship Id="rId8" Type="http://schemas.openxmlformats.org/officeDocument/2006/relationships/hyperlink" Target="https://ekn.ee/" TargetMode="External"/><Relationship Id="rId3" Type="http://schemas.openxmlformats.org/officeDocument/2006/relationships/styles" Target="styles.xml"/><Relationship Id="rId12" Type="http://schemas.openxmlformats.org/officeDocument/2006/relationships/hyperlink" Target="https://evm.ee/maaarhitektuur" TargetMode="External"/><Relationship Id="rId17" Type="http://schemas.openxmlformats.org/officeDocument/2006/relationships/hyperlink" Target="http://www.naiskodukaitse.ee" TargetMode="External"/><Relationship Id="rId25" Type="http://schemas.openxmlformats.org/officeDocument/2006/relationships/hyperlink" Target="https://muinsuskaitseamet.ee/juhised-ja-opetused/dokumentatsiooni-juhised/operatiivkaardid" TargetMode="External"/><Relationship Id="rId33" Type="http://schemas.openxmlformats.org/officeDocument/2006/relationships/hyperlink" Target="http://www.naiskodukaitse.ee" TargetMode="External"/><Relationship Id="rId38" Type="http://schemas.openxmlformats.org/officeDocument/2006/relationships/hyperlink" Target="https://www.muinsuskaitseamet.ee/juhised-ja-opetused/dokumentatsiooni-juhised/operatiivkaardid" TargetMode="External"/><Relationship Id="rId20" Type="http://schemas.openxmlformats.org/officeDocument/2006/relationships/hyperlink" Target="http://www.tamrex.ee" TargetMode="External"/><Relationship Id="rId41" Type="http://schemas.openxmlformats.org/officeDocument/2006/relationships/hyperlink" Target="https://www.rescue.ee/et/juhend/haedaolukorraks-valmistu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786C8-E730-46F4-AE2E-D360FFAD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9571</Words>
  <Characters>54556</Characters>
  <Application>Microsoft Office Word</Application>
  <DocSecurity>0</DocSecurity>
  <Lines>454</Lines>
  <Paragraphs>127</Paragraphs>
  <ScaleCrop>false</ScaleCrop>
  <Company/>
  <LinksUpToDate>false</LinksUpToDate>
  <CharactersWithSpaces>64000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Tõnu Kiviloo</dc:creator>
  <cp:keywords/>
  <dc:description/>
  <cp:lastModifiedBy>Tõnu Kiviloo</cp:lastModifiedBy>
  <cp:revision>3</cp:revision>
  <dcterms:created xsi:type="dcterms:W3CDTF">2026-01-16T16:37:00Z</dcterms:created>
  <dcterms:modified xsi:type="dcterms:W3CDTF">2026-01-28T11:05:00Z</dcterms:modified>
</cp:coreProperties>
</file>